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FC3" w:rsidRPr="000451DE" w:rsidRDefault="00EF0FC3" w:rsidP="00805BE0">
      <w:pPr>
        <w:spacing w:after="0"/>
        <w:jc w:val="center"/>
        <w:rPr>
          <w:b/>
          <w:sz w:val="24"/>
          <w:szCs w:val="24"/>
        </w:rPr>
      </w:pPr>
      <w:r w:rsidRPr="000451DE">
        <w:rPr>
          <w:b/>
          <w:sz w:val="24"/>
          <w:szCs w:val="24"/>
        </w:rPr>
        <w:t>ATA DE SESSÃO DE AB</w:t>
      </w:r>
      <w:r w:rsidR="00E22DF9">
        <w:rPr>
          <w:b/>
          <w:sz w:val="24"/>
          <w:szCs w:val="24"/>
        </w:rPr>
        <w:t xml:space="preserve">ERTURA DOS ENVELOPES DE </w:t>
      </w:r>
      <w:r w:rsidRPr="000451DE">
        <w:rPr>
          <w:b/>
          <w:sz w:val="24"/>
          <w:szCs w:val="24"/>
        </w:rPr>
        <w:t>HABILITAÇÃO</w:t>
      </w:r>
    </w:p>
    <w:p w:rsidR="00EF0FC3" w:rsidRPr="000451DE" w:rsidRDefault="00EF0FC3" w:rsidP="00805BE0">
      <w:pPr>
        <w:spacing w:after="0"/>
        <w:jc w:val="center"/>
        <w:rPr>
          <w:b/>
          <w:sz w:val="24"/>
          <w:szCs w:val="24"/>
        </w:rPr>
      </w:pPr>
    </w:p>
    <w:p w:rsidR="002D00D5" w:rsidRPr="000451DE" w:rsidRDefault="002D00D5" w:rsidP="00805BE0">
      <w:pPr>
        <w:spacing w:after="0"/>
        <w:jc w:val="center"/>
        <w:rPr>
          <w:b/>
          <w:sz w:val="24"/>
          <w:szCs w:val="24"/>
        </w:rPr>
      </w:pPr>
    </w:p>
    <w:p w:rsidR="002D00D5" w:rsidRPr="000451DE" w:rsidRDefault="002D00D5" w:rsidP="00805BE0">
      <w:pPr>
        <w:spacing w:after="0"/>
        <w:jc w:val="center"/>
        <w:rPr>
          <w:b/>
          <w:sz w:val="24"/>
          <w:szCs w:val="24"/>
        </w:rPr>
      </w:pPr>
    </w:p>
    <w:p w:rsidR="000451DE" w:rsidRPr="000451DE" w:rsidRDefault="000451DE" w:rsidP="00805BE0">
      <w:pPr>
        <w:spacing w:after="0"/>
        <w:jc w:val="center"/>
        <w:rPr>
          <w:b/>
          <w:sz w:val="24"/>
          <w:szCs w:val="24"/>
        </w:rPr>
      </w:pPr>
    </w:p>
    <w:p w:rsidR="00F54F59" w:rsidRPr="000451DE" w:rsidRDefault="00F54F59" w:rsidP="00805BE0">
      <w:pPr>
        <w:spacing w:after="0"/>
        <w:jc w:val="center"/>
        <w:rPr>
          <w:b/>
          <w:sz w:val="24"/>
          <w:szCs w:val="24"/>
        </w:rPr>
      </w:pPr>
    </w:p>
    <w:p w:rsidR="00EF0FC3" w:rsidRPr="000451DE" w:rsidRDefault="006B2CFB" w:rsidP="00805BE0">
      <w:pPr>
        <w:spacing w:after="0"/>
        <w:jc w:val="both"/>
        <w:rPr>
          <w:sz w:val="24"/>
          <w:szCs w:val="24"/>
        </w:rPr>
      </w:pPr>
      <w:r w:rsidRPr="000451DE">
        <w:rPr>
          <w:sz w:val="24"/>
          <w:szCs w:val="24"/>
        </w:rPr>
        <w:t xml:space="preserve">Aos </w:t>
      </w:r>
      <w:r w:rsidR="00241D04">
        <w:rPr>
          <w:sz w:val="24"/>
          <w:szCs w:val="24"/>
        </w:rPr>
        <w:t>08</w:t>
      </w:r>
      <w:r w:rsidR="00C8789A" w:rsidRPr="000451DE">
        <w:rPr>
          <w:sz w:val="24"/>
          <w:szCs w:val="24"/>
        </w:rPr>
        <w:t xml:space="preserve"> (</w:t>
      </w:r>
      <w:r w:rsidR="00241D04">
        <w:rPr>
          <w:sz w:val="24"/>
          <w:szCs w:val="24"/>
        </w:rPr>
        <w:t>oito</w:t>
      </w:r>
      <w:r w:rsidR="00EF0FC3" w:rsidRPr="000451DE">
        <w:rPr>
          <w:sz w:val="24"/>
          <w:szCs w:val="24"/>
        </w:rPr>
        <w:t xml:space="preserve">) dias do mês de </w:t>
      </w:r>
      <w:r w:rsidR="00241D04">
        <w:rPr>
          <w:sz w:val="24"/>
          <w:szCs w:val="24"/>
        </w:rPr>
        <w:t>Abril</w:t>
      </w:r>
      <w:r w:rsidR="00EF0FC3" w:rsidRPr="000451DE">
        <w:rPr>
          <w:sz w:val="24"/>
          <w:szCs w:val="24"/>
        </w:rPr>
        <w:t xml:space="preserve"> de 20</w:t>
      </w:r>
      <w:r w:rsidR="00D63BEA" w:rsidRPr="000451DE">
        <w:rPr>
          <w:sz w:val="24"/>
          <w:szCs w:val="24"/>
        </w:rPr>
        <w:t>2</w:t>
      </w:r>
      <w:r w:rsidR="00F4081E" w:rsidRPr="000451DE">
        <w:rPr>
          <w:sz w:val="24"/>
          <w:szCs w:val="24"/>
        </w:rPr>
        <w:t>1</w:t>
      </w:r>
      <w:r w:rsidR="00EF0FC3" w:rsidRPr="000451DE">
        <w:rPr>
          <w:sz w:val="24"/>
          <w:szCs w:val="24"/>
        </w:rPr>
        <w:t xml:space="preserve"> às </w:t>
      </w:r>
      <w:r w:rsidR="00E22DF9">
        <w:rPr>
          <w:sz w:val="24"/>
          <w:szCs w:val="24"/>
        </w:rPr>
        <w:t>14</w:t>
      </w:r>
      <w:r w:rsidR="00EF0FC3" w:rsidRPr="000451DE">
        <w:rPr>
          <w:sz w:val="24"/>
          <w:szCs w:val="24"/>
        </w:rPr>
        <w:t>:00 na sala de reuniões d</w:t>
      </w:r>
      <w:r w:rsidR="00F4081E" w:rsidRPr="000451DE">
        <w:rPr>
          <w:sz w:val="24"/>
          <w:szCs w:val="24"/>
        </w:rPr>
        <w:t xml:space="preserve">o Departamento de </w:t>
      </w:r>
      <w:r w:rsidR="00EF0FC3" w:rsidRPr="000451DE">
        <w:rPr>
          <w:sz w:val="24"/>
          <w:szCs w:val="24"/>
        </w:rPr>
        <w:t>Licitação da Prefeitura Municipal de Tupaciguara/MG, localizada no Ce</w:t>
      </w:r>
      <w:r w:rsidR="00F4081E" w:rsidRPr="000451DE">
        <w:rPr>
          <w:sz w:val="24"/>
          <w:szCs w:val="24"/>
        </w:rPr>
        <w:t xml:space="preserve">ntro Administrativo, reuniu-se </w:t>
      </w:r>
      <w:r w:rsidR="008F559F">
        <w:rPr>
          <w:sz w:val="24"/>
          <w:szCs w:val="24"/>
        </w:rPr>
        <w:t>a</w:t>
      </w:r>
      <w:r w:rsidR="00E22DF9">
        <w:rPr>
          <w:sz w:val="24"/>
          <w:szCs w:val="24"/>
        </w:rPr>
        <w:t xml:space="preserve"> Comissão de Licitação</w:t>
      </w:r>
      <w:r w:rsidR="00EF0FC3" w:rsidRPr="000451DE">
        <w:rPr>
          <w:sz w:val="24"/>
          <w:szCs w:val="24"/>
        </w:rPr>
        <w:t xml:space="preserve">, nomeados pelo decreto nº. </w:t>
      </w:r>
      <w:r w:rsidR="00F4081E" w:rsidRPr="000451DE">
        <w:rPr>
          <w:sz w:val="24"/>
          <w:szCs w:val="24"/>
        </w:rPr>
        <w:t>0</w:t>
      </w:r>
      <w:r w:rsidR="00E22DF9">
        <w:rPr>
          <w:sz w:val="24"/>
          <w:szCs w:val="24"/>
        </w:rPr>
        <w:t>3</w:t>
      </w:r>
      <w:r w:rsidR="00F4081E" w:rsidRPr="000451DE">
        <w:rPr>
          <w:sz w:val="24"/>
          <w:szCs w:val="24"/>
        </w:rPr>
        <w:t>/2021</w:t>
      </w:r>
      <w:r w:rsidR="00E22DF9">
        <w:rPr>
          <w:sz w:val="24"/>
          <w:szCs w:val="24"/>
        </w:rPr>
        <w:t>, alterado pelo decreto nº. 15/2021,</w:t>
      </w:r>
      <w:r w:rsidR="00EF0FC3" w:rsidRPr="000451DE">
        <w:rPr>
          <w:sz w:val="24"/>
          <w:szCs w:val="24"/>
        </w:rPr>
        <w:t xml:space="preserve"> para realização da sessão de abertura de envelopes de habilitaç</w:t>
      </w:r>
      <w:r w:rsidR="0000135B" w:rsidRPr="000451DE">
        <w:rPr>
          <w:sz w:val="24"/>
          <w:szCs w:val="24"/>
        </w:rPr>
        <w:t xml:space="preserve">ão do Processo Licitatório nº. </w:t>
      </w:r>
      <w:r w:rsidR="0024428B">
        <w:rPr>
          <w:sz w:val="24"/>
          <w:szCs w:val="24"/>
        </w:rPr>
        <w:t>0</w:t>
      </w:r>
      <w:r w:rsidR="00241D04">
        <w:rPr>
          <w:sz w:val="24"/>
          <w:szCs w:val="24"/>
        </w:rPr>
        <w:t>2</w:t>
      </w:r>
      <w:r w:rsidR="00E22DF9">
        <w:rPr>
          <w:sz w:val="24"/>
          <w:szCs w:val="24"/>
        </w:rPr>
        <w:t>8</w:t>
      </w:r>
      <w:r w:rsidR="00D63BEA" w:rsidRPr="000451DE">
        <w:rPr>
          <w:sz w:val="24"/>
          <w:szCs w:val="24"/>
        </w:rPr>
        <w:t>/202</w:t>
      </w:r>
      <w:r w:rsidR="0024428B">
        <w:rPr>
          <w:sz w:val="24"/>
          <w:szCs w:val="24"/>
        </w:rPr>
        <w:t>1</w:t>
      </w:r>
      <w:r w:rsidR="00EF0FC3" w:rsidRPr="000451DE">
        <w:rPr>
          <w:sz w:val="24"/>
          <w:szCs w:val="24"/>
        </w:rPr>
        <w:t>, mo</w:t>
      </w:r>
      <w:r w:rsidR="00D63BEA" w:rsidRPr="000451DE">
        <w:rPr>
          <w:sz w:val="24"/>
          <w:szCs w:val="24"/>
        </w:rPr>
        <w:t xml:space="preserve">dalidade </w:t>
      </w:r>
      <w:r w:rsidR="00E22DF9">
        <w:rPr>
          <w:sz w:val="24"/>
          <w:szCs w:val="24"/>
        </w:rPr>
        <w:t>Convite</w:t>
      </w:r>
      <w:r w:rsidR="00D63BEA" w:rsidRPr="000451DE">
        <w:rPr>
          <w:sz w:val="24"/>
          <w:szCs w:val="24"/>
        </w:rPr>
        <w:t xml:space="preserve"> nº. </w:t>
      </w:r>
      <w:r w:rsidR="0024428B">
        <w:rPr>
          <w:sz w:val="24"/>
          <w:szCs w:val="24"/>
        </w:rPr>
        <w:t>00</w:t>
      </w:r>
      <w:r w:rsidR="00E22DF9">
        <w:rPr>
          <w:sz w:val="24"/>
          <w:szCs w:val="24"/>
        </w:rPr>
        <w:t>1</w:t>
      </w:r>
      <w:r w:rsidR="00D63BEA" w:rsidRPr="000451DE">
        <w:rPr>
          <w:sz w:val="24"/>
          <w:szCs w:val="24"/>
        </w:rPr>
        <w:t>/202</w:t>
      </w:r>
      <w:r w:rsidR="0024428B">
        <w:rPr>
          <w:sz w:val="24"/>
          <w:szCs w:val="24"/>
        </w:rPr>
        <w:t>1</w:t>
      </w:r>
      <w:r w:rsidR="00EF0FC3" w:rsidRPr="000451DE">
        <w:rPr>
          <w:sz w:val="24"/>
          <w:szCs w:val="24"/>
        </w:rPr>
        <w:t xml:space="preserve">. </w:t>
      </w:r>
    </w:p>
    <w:p w:rsidR="002E5565" w:rsidRDefault="002E5565" w:rsidP="00805BE0">
      <w:pPr>
        <w:spacing w:after="0"/>
        <w:jc w:val="both"/>
        <w:rPr>
          <w:sz w:val="24"/>
          <w:szCs w:val="24"/>
        </w:rPr>
      </w:pPr>
    </w:p>
    <w:p w:rsidR="00805BE0" w:rsidRPr="000451DE" w:rsidRDefault="00F4081E" w:rsidP="00805BE0">
      <w:pPr>
        <w:spacing w:after="0"/>
        <w:jc w:val="both"/>
        <w:rPr>
          <w:sz w:val="24"/>
          <w:szCs w:val="24"/>
        </w:rPr>
      </w:pPr>
      <w:r w:rsidRPr="000451DE">
        <w:rPr>
          <w:sz w:val="24"/>
          <w:szCs w:val="24"/>
        </w:rPr>
        <w:t>O</w:t>
      </w:r>
      <w:r w:rsidR="00EF0FC3" w:rsidRPr="000451DE">
        <w:rPr>
          <w:sz w:val="24"/>
          <w:szCs w:val="24"/>
        </w:rPr>
        <w:t xml:space="preserve"> </w:t>
      </w:r>
      <w:r w:rsidR="00E22DF9">
        <w:rPr>
          <w:sz w:val="24"/>
          <w:szCs w:val="24"/>
        </w:rPr>
        <w:t>Presidente,</w:t>
      </w:r>
      <w:r w:rsidR="00EF0FC3" w:rsidRPr="000451DE">
        <w:rPr>
          <w:sz w:val="24"/>
          <w:szCs w:val="24"/>
        </w:rPr>
        <w:t xml:space="preserve"> dando início a sessão</w:t>
      </w:r>
      <w:r w:rsidR="002E5565">
        <w:rPr>
          <w:sz w:val="24"/>
          <w:szCs w:val="24"/>
        </w:rPr>
        <w:t>,</w:t>
      </w:r>
      <w:r w:rsidR="00EF0FC3" w:rsidRPr="000451DE">
        <w:rPr>
          <w:sz w:val="24"/>
          <w:szCs w:val="24"/>
        </w:rPr>
        <w:t xml:space="preserve"> verifica o</w:t>
      </w:r>
      <w:r w:rsidR="00730B7D" w:rsidRPr="000451DE">
        <w:rPr>
          <w:sz w:val="24"/>
          <w:szCs w:val="24"/>
        </w:rPr>
        <w:t xml:space="preserve"> </w:t>
      </w:r>
      <w:r w:rsidR="000451DE">
        <w:rPr>
          <w:sz w:val="24"/>
          <w:szCs w:val="24"/>
        </w:rPr>
        <w:t>comparecimento da</w:t>
      </w:r>
      <w:r w:rsidR="00F62BC0">
        <w:rPr>
          <w:sz w:val="24"/>
          <w:szCs w:val="24"/>
        </w:rPr>
        <w:t>s</w:t>
      </w:r>
      <w:r w:rsidR="00805BE0" w:rsidRPr="000451DE">
        <w:rPr>
          <w:sz w:val="24"/>
          <w:szCs w:val="24"/>
        </w:rPr>
        <w:t xml:space="preserve"> empresa</w:t>
      </w:r>
      <w:r w:rsidR="00F62BC0">
        <w:rPr>
          <w:sz w:val="24"/>
          <w:szCs w:val="24"/>
        </w:rPr>
        <w:t>s</w:t>
      </w:r>
      <w:r w:rsidR="00805BE0" w:rsidRPr="000451DE">
        <w:rPr>
          <w:sz w:val="24"/>
          <w:szCs w:val="24"/>
        </w:rPr>
        <w:t>:</w:t>
      </w:r>
    </w:p>
    <w:p w:rsidR="00F4081E" w:rsidRDefault="00E22DF9" w:rsidP="00E22DF9">
      <w:pPr>
        <w:pStyle w:val="PargrafodaLista"/>
        <w:numPr>
          <w:ilvl w:val="0"/>
          <w:numId w:val="1"/>
        </w:numPr>
        <w:spacing w:after="0"/>
        <w:jc w:val="both"/>
        <w:rPr>
          <w:sz w:val="24"/>
          <w:szCs w:val="24"/>
        </w:rPr>
      </w:pPr>
      <w:r>
        <w:rPr>
          <w:b/>
          <w:sz w:val="24"/>
          <w:szCs w:val="24"/>
        </w:rPr>
        <w:t xml:space="preserve">RIBEIRO BARROSO CONSTRUÇÕES ELÉTRICAS LTDA, </w:t>
      </w:r>
      <w:r w:rsidR="00722B15" w:rsidRPr="00E22DF9">
        <w:rPr>
          <w:sz w:val="24"/>
          <w:szCs w:val="24"/>
        </w:rPr>
        <w:t xml:space="preserve">inscrita no cadastro </w:t>
      </w:r>
      <w:r w:rsidR="00F4081E" w:rsidRPr="00E22DF9">
        <w:rPr>
          <w:sz w:val="24"/>
          <w:szCs w:val="24"/>
        </w:rPr>
        <w:t xml:space="preserve">de pessoas jurídicas sob o nº. </w:t>
      </w:r>
      <w:r>
        <w:rPr>
          <w:sz w:val="24"/>
          <w:szCs w:val="24"/>
        </w:rPr>
        <w:t>20.799.599</w:t>
      </w:r>
      <w:r w:rsidR="00241D04" w:rsidRPr="00E22DF9">
        <w:rPr>
          <w:sz w:val="24"/>
          <w:szCs w:val="24"/>
        </w:rPr>
        <w:t>/</w:t>
      </w:r>
      <w:r w:rsidR="0024428B" w:rsidRPr="00E22DF9">
        <w:rPr>
          <w:sz w:val="24"/>
          <w:szCs w:val="24"/>
        </w:rPr>
        <w:t>0001-</w:t>
      </w:r>
      <w:r>
        <w:rPr>
          <w:sz w:val="24"/>
          <w:szCs w:val="24"/>
        </w:rPr>
        <w:t>82</w:t>
      </w:r>
      <w:r w:rsidR="00722B15" w:rsidRPr="00E22DF9">
        <w:rPr>
          <w:sz w:val="24"/>
          <w:szCs w:val="24"/>
        </w:rPr>
        <w:t xml:space="preserve">, situada na cidade de </w:t>
      </w:r>
      <w:r>
        <w:rPr>
          <w:sz w:val="24"/>
          <w:szCs w:val="24"/>
        </w:rPr>
        <w:t>Uberlândia</w:t>
      </w:r>
      <w:r w:rsidR="005259FE" w:rsidRPr="00E22DF9">
        <w:rPr>
          <w:sz w:val="24"/>
          <w:szCs w:val="24"/>
        </w:rPr>
        <w:t>/MG</w:t>
      </w:r>
      <w:r w:rsidR="00B97D6F" w:rsidRPr="00E22DF9">
        <w:rPr>
          <w:sz w:val="24"/>
          <w:szCs w:val="24"/>
        </w:rPr>
        <w:t xml:space="preserve"> </w:t>
      </w:r>
      <w:r w:rsidR="00722B15" w:rsidRPr="00E22DF9">
        <w:rPr>
          <w:sz w:val="24"/>
          <w:szCs w:val="24"/>
        </w:rPr>
        <w:t xml:space="preserve">na </w:t>
      </w:r>
      <w:r>
        <w:rPr>
          <w:sz w:val="24"/>
          <w:szCs w:val="24"/>
        </w:rPr>
        <w:t xml:space="preserve">Avenida José </w:t>
      </w:r>
      <w:proofErr w:type="spellStart"/>
      <w:r>
        <w:rPr>
          <w:sz w:val="24"/>
          <w:szCs w:val="24"/>
        </w:rPr>
        <w:t>Andraus</w:t>
      </w:r>
      <w:proofErr w:type="spellEnd"/>
      <w:r>
        <w:rPr>
          <w:sz w:val="24"/>
          <w:szCs w:val="24"/>
        </w:rPr>
        <w:t xml:space="preserve"> </w:t>
      </w:r>
      <w:proofErr w:type="spellStart"/>
      <w:r>
        <w:rPr>
          <w:sz w:val="24"/>
          <w:szCs w:val="24"/>
        </w:rPr>
        <w:t>Gassani</w:t>
      </w:r>
      <w:proofErr w:type="spellEnd"/>
      <w:r>
        <w:rPr>
          <w:sz w:val="24"/>
          <w:szCs w:val="24"/>
        </w:rPr>
        <w:t xml:space="preserve"> nº. 8001, Distrito Industrial, </w:t>
      </w:r>
      <w:r w:rsidR="005259FE" w:rsidRPr="00E22DF9">
        <w:rPr>
          <w:sz w:val="24"/>
          <w:szCs w:val="24"/>
        </w:rPr>
        <w:t>38</w:t>
      </w:r>
      <w:r w:rsidR="008C1B79">
        <w:rPr>
          <w:sz w:val="24"/>
          <w:szCs w:val="24"/>
        </w:rPr>
        <w:t>.</w:t>
      </w:r>
      <w:r w:rsidR="005259FE" w:rsidRPr="00E22DF9">
        <w:rPr>
          <w:sz w:val="24"/>
          <w:szCs w:val="24"/>
        </w:rPr>
        <w:t>4</w:t>
      </w:r>
      <w:r>
        <w:rPr>
          <w:sz w:val="24"/>
          <w:szCs w:val="24"/>
        </w:rPr>
        <w:t>02</w:t>
      </w:r>
      <w:r w:rsidR="0024428B" w:rsidRPr="00E22DF9">
        <w:rPr>
          <w:sz w:val="24"/>
          <w:szCs w:val="24"/>
        </w:rPr>
        <w:t>-</w:t>
      </w:r>
      <w:r>
        <w:rPr>
          <w:sz w:val="24"/>
          <w:szCs w:val="24"/>
        </w:rPr>
        <w:t>339</w:t>
      </w:r>
      <w:r w:rsidR="00F4081E" w:rsidRPr="00E22DF9">
        <w:rPr>
          <w:sz w:val="24"/>
          <w:szCs w:val="24"/>
        </w:rPr>
        <w:t xml:space="preserve"> neste ato representada pelo </w:t>
      </w:r>
      <w:r w:rsidR="00F4081E" w:rsidRPr="00E22DF9">
        <w:rPr>
          <w:b/>
          <w:sz w:val="24"/>
          <w:szCs w:val="24"/>
        </w:rPr>
        <w:t>Sr.</w:t>
      </w:r>
      <w:r w:rsidR="00B97D6F" w:rsidRPr="00E22DF9">
        <w:rPr>
          <w:b/>
          <w:sz w:val="24"/>
          <w:szCs w:val="24"/>
        </w:rPr>
        <w:t xml:space="preserve"> </w:t>
      </w:r>
      <w:r>
        <w:rPr>
          <w:b/>
          <w:sz w:val="24"/>
          <w:szCs w:val="24"/>
        </w:rPr>
        <w:t>Alexandre</w:t>
      </w:r>
      <w:r w:rsidR="00F62BC0">
        <w:rPr>
          <w:b/>
          <w:sz w:val="24"/>
          <w:szCs w:val="24"/>
        </w:rPr>
        <w:t xml:space="preserve"> Lúcio </w:t>
      </w:r>
      <w:proofErr w:type="spellStart"/>
      <w:r w:rsidR="00F62BC0">
        <w:rPr>
          <w:b/>
          <w:sz w:val="24"/>
          <w:szCs w:val="24"/>
        </w:rPr>
        <w:t>Gasparino</w:t>
      </w:r>
      <w:proofErr w:type="spellEnd"/>
      <w:r w:rsidR="00F4081E" w:rsidRPr="00E22DF9">
        <w:rPr>
          <w:b/>
          <w:sz w:val="24"/>
          <w:szCs w:val="24"/>
        </w:rPr>
        <w:t xml:space="preserve">, </w:t>
      </w:r>
      <w:r w:rsidR="00F4081E" w:rsidRPr="00E22DF9">
        <w:rPr>
          <w:sz w:val="24"/>
          <w:szCs w:val="24"/>
        </w:rPr>
        <w:t xml:space="preserve">inscrito no cadastro de pessoas físicas sob o nº. </w:t>
      </w:r>
      <w:r w:rsidR="00F62BC0">
        <w:rPr>
          <w:sz w:val="24"/>
          <w:szCs w:val="24"/>
        </w:rPr>
        <w:t>863</w:t>
      </w:r>
      <w:r w:rsidR="00241D04" w:rsidRPr="00E22DF9">
        <w:rPr>
          <w:sz w:val="24"/>
          <w:szCs w:val="24"/>
        </w:rPr>
        <w:t>.</w:t>
      </w:r>
      <w:r w:rsidR="00F62BC0">
        <w:rPr>
          <w:sz w:val="24"/>
          <w:szCs w:val="24"/>
        </w:rPr>
        <w:t>579.306-44</w:t>
      </w:r>
      <w:r w:rsidR="00F4081E" w:rsidRPr="00E22DF9">
        <w:rPr>
          <w:sz w:val="24"/>
          <w:szCs w:val="24"/>
        </w:rPr>
        <w:t>.</w:t>
      </w:r>
    </w:p>
    <w:p w:rsidR="00F62BC0" w:rsidRDefault="008F559F" w:rsidP="00E22DF9">
      <w:pPr>
        <w:pStyle w:val="PargrafodaLista"/>
        <w:numPr>
          <w:ilvl w:val="0"/>
          <w:numId w:val="1"/>
        </w:numPr>
        <w:spacing w:after="0"/>
        <w:jc w:val="both"/>
        <w:rPr>
          <w:sz w:val="24"/>
          <w:szCs w:val="24"/>
        </w:rPr>
      </w:pPr>
      <w:r>
        <w:rPr>
          <w:b/>
          <w:sz w:val="24"/>
          <w:szCs w:val="24"/>
        </w:rPr>
        <w:t>CONSTRUTORA SÃO BENTO LTDA</w:t>
      </w:r>
      <w:r w:rsidR="00F62BC0">
        <w:rPr>
          <w:b/>
          <w:sz w:val="24"/>
          <w:szCs w:val="24"/>
        </w:rPr>
        <w:t xml:space="preserve"> – EPP, </w:t>
      </w:r>
      <w:r w:rsidR="00F62BC0">
        <w:rPr>
          <w:sz w:val="24"/>
          <w:szCs w:val="24"/>
        </w:rPr>
        <w:t>inscrita no cadastro de pessoas jurídicas sob o nº. 10.499.738/0001-07, situada na cidade de Goiânia/GO na Av. Guarujá, nº. 740, Sala 01, Jardim Atlântico, 74</w:t>
      </w:r>
      <w:r w:rsidR="008C1B79">
        <w:rPr>
          <w:sz w:val="24"/>
          <w:szCs w:val="24"/>
        </w:rPr>
        <w:t>.</w:t>
      </w:r>
      <w:r w:rsidR="00F62BC0">
        <w:rPr>
          <w:sz w:val="24"/>
          <w:szCs w:val="24"/>
        </w:rPr>
        <w:t xml:space="preserve">343-370 neste ato representado pelo </w:t>
      </w:r>
      <w:r w:rsidR="00F62BC0">
        <w:rPr>
          <w:b/>
          <w:sz w:val="24"/>
          <w:szCs w:val="24"/>
        </w:rPr>
        <w:t xml:space="preserve">Sr. Alessandro de Souza </w:t>
      </w:r>
      <w:proofErr w:type="spellStart"/>
      <w:r w:rsidR="00F62BC0">
        <w:rPr>
          <w:b/>
          <w:sz w:val="24"/>
          <w:szCs w:val="24"/>
        </w:rPr>
        <w:t>Urzeda</w:t>
      </w:r>
      <w:proofErr w:type="spellEnd"/>
      <w:r w:rsidR="00F62BC0">
        <w:rPr>
          <w:b/>
          <w:sz w:val="24"/>
          <w:szCs w:val="24"/>
        </w:rPr>
        <w:t xml:space="preserve">, </w:t>
      </w:r>
      <w:r w:rsidR="00F62BC0">
        <w:rPr>
          <w:sz w:val="24"/>
          <w:szCs w:val="24"/>
        </w:rPr>
        <w:t>inscrito no cadastro de pessoas físicas sob o nº. 913.256.761-87.</w:t>
      </w:r>
    </w:p>
    <w:p w:rsidR="008C1B79" w:rsidRPr="00E22DF9" w:rsidRDefault="008C1B79" w:rsidP="008C1B79">
      <w:pPr>
        <w:pStyle w:val="PargrafodaLista"/>
        <w:numPr>
          <w:ilvl w:val="0"/>
          <w:numId w:val="1"/>
        </w:numPr>
        <w:spacing w:after="0"/>
        <w:jc w:val="both"/>
        <w:rPr>
          <w:sz w:val="24"/>
          <w:szCs w:val="24"/>
        </w:rPr>
      </w:pPr>
      <w:r>
        <w:rPr>
          <w:b/>
          <w:sz w:val="24"/>
          <w:szCs w:val="24"/>
        </w:rPr>
        <w:t>T.C. LOCADORA LTDA</w:t>
      </w:r>
      <w:r>
        <w:rPr>
          <w:b/>
          <w:sz w:val="24"/>
          <w:szCs w:val="24"/>
        </w:rPr>
        <w:t xml:space="preserve"> – </w:t>
      </w:r>
      <w:r>
        <w:rPr>
          <w:b/>
          <w:sz w:val="24"/>
          <w:szCs w:val="24"/>
        </w:rPr>
        <w:t>ME</w:t>
      </w:r>
      <w:r>
        <w:rPr>
          <w:b/>
          <w:sz w:val="24"/>
          <w:szCs w:val="24"/>
        </w:rPr>
        <w:t xml:space="preserve">, </w:t>
      </w:r>
      <w:r>
        <w:rPr>
          <w:sz w:val="24"/>
          <w:szCs w:val="24"/>
        </w:rPr>
        <w:t xml:space="preserve">inscrita no cadastro de pessoas jurídicas sob o nº. </w:t>
      </w:r>
      <w:r>
        <w:rPr>
          <w:sz w:val="24"/>
          <w:szCs w:val="24"/>
        </w:rPr>
        <w:t>11.011.303</w:t>
      </w:r>
      <w:r>
        <w:rPr>
          <w:sz w:val="24"/>
          <w:szCs w:val="24"/>
        </w:rPr>
        <w:t>/0001-</w:t>
      </w:r>
      <w:r>
        <w:rPr>
          <w:sz w:val="24"/>
          <w:szCs w:val="24"/>
        </w:rPr>
        <w:t>26</w:t>
      </w:r>
      <w:r>
        <w:rPr>
          <w:sz w:val="24"/>
          <w:szCs w:val="24"/>
        </w:rPr>
        <w:t xml:space="preserve">, situada na cidade de </w:t>
      </w:r>
      <w:r>
        <w:rPr>
          <w:sz w:val="24"/>
          <w:szCs w:val="24"/>
        </w:rPr>
        <w:t>Campin</w:t>
      </w:r>
      <w:r>
        <w:rPr>
          <w:sz w:val="24"/>
          <w:szCs w:val="24"/>
        </w:rPr>
        <w:t>a</w:t>
      </w:r>
      <w:r>
        <w:rPr>
          <w:sz w:val="24"/>
          <w:szCs w:val="24"/>
        </w:rPr>
        <w:t xml:space="preserve"> Verde</w:t>
      </w:r>
      <w:r>
        <w:rPr>
          <w:sz w:val="24"/>
          <w:szCs w:val="24"/>
        </w:rPr>
        <w:t>/</w:t>
      </w:r>
      <w:r>
        <w:rPr>
          <w:sz w:val="24"/>
          <w:szCs w:val="24"/>
        </w:rPr>
        <w:t>MG</w:t>
      </w:r>
      <w:r>
        <w:rPr>
          <w:sz w:val="24"/>
          <w:szCs w:val="24"/>
        </w:rPr>
        <w:t xml:space="preserve"> na </w:t>
      </w:r>
      <w:r>
        <w:rPr>
          <w:sz w:val="24"/>
          <w:szCs w:val="24"/>
        </w:rPr>
        <w:t>Rua 46 B</w:t>
      </w:r>
      <w:r>
        <w:rPr>
          <w:sz w:val="24"/>
          <w:szCs w:val="24"/>
        </w:rPr>
        <w:t xml:space="preserve">, nº. </w:t>
      </w:r>
      <w:r>
        <w:rPr>
          <w:sz w:val="24"/>
          <w:szCs w:val="24"/>
        </w:rPr>
        <w:t>16</w:t>
      </w:r>
      <w:r>
        <w:rPr>
          <w:sz w:val="24"/>
          <w:szCs w:val="24"/>
        </w:rPr>
        <w:t xml:space="preserve">, </w:t>
      </w:r>
      <w:proofErr w:type="spellStart"/>
      <w:r>
        <w:rPr>
          <w:sz w:val="24"/>
          <w:szCs w:val="24"/>
        </w:rPr>
        <w:t>Gilma</w:t>
      </w:r>
      <w:proofErr w:type="spellEnd"/>
      <w:r>
        <w:rPr>
          <w:sz w:val="24"/>
          <w:szCs w:val="24"/>
        </w:rPr>
        <w:t xml:space="preserve"> Teixeira</w:t>
      </w:r>
      <w:r>
        <w:rPr>
          <w:sz w:val="24"/>
          <w:szCs w:val="24"/>
        </w:rPr>
        <w:t xml:space="preserve">, </w:t>
      </w:r>
      <w:r>
        <w:rPr>
          <w:sz w:val="24"/>
          <w:szCs w:val="24"/>
        </w:rPr>
        <w:t>38.270-000</w:t>
      </w:r>
      <w:r>
        <w:rPr>
          <w:sz w:val="24"/>
          <w:szCs w:val="24"/>
        </w:rPr>
        <w:t xml:space="preserve"> neste ato representado pelo </w:t>
      </w:r>
      <w:r>
        <w:rPr>
          <w:b/>
          <w:sz w:val="24"/>
          <w:szCs w:val="24"/>
        </w:rPr>
        <w:t xml:space="preserve">Sr. </w:t>
      </w:r>
      <w:r>
        <w:rPr>
          <w:b/>
          <w:sz w:val="24"/>
          <w:szCs w:val="24"/>
        </w:rPr>
        <w:t>Thiago Gaspar Andrade Silv</w:t>
      </w:r>
      <w:r>
        <w:rPr>
          <w:b/>
          <w:sz w:val="24"/>
          <w:szCs w:val="24"/>
        </w:rPr>
        <w:t xml:space="preserve">a, </w:t>
      </w:r>
      <w:r>
        <w:rPr>
          <w:sz w:val="24"/>
          <w:szCs w:val="24"/>
        </w:rPr>
        <w:t xml:space="preserve">inscrito no cadastro de pessoas físicas sob o nº. </w:t>
      </w:r>
      <w:r>
        <w:rPr>
          <w:sz w:val="24"/>
          <w:szCs w:val="24"/>
        </w:rPr>
        <w:t>070.724.716-00</w:t>
      </w:r>
      <w:r>
        <w:rPr>
          <w:sz w:val="24"/>
          <w:szCs w:val="24"/>
        </w:rPr>
        <w:t>.</w:t>
      </w:r>
    </w:p>
    <w:p w:rsidR="008C1B79" w:rsidRPr="008C1B79" w:rsidRDefault="008C1B79" w:rsidP="008C1B79">
      <w:pPr>
        <w:spacing w:after="0"/>
        <w:ind w:left="410"/>
        <w:jc w:val="both"/>
        <w:rPr>
          <w:sz w:val="24"/>
          <w:szCs w:val="24"/>
        </w:rPr>
      </w:pPr>
    </w:p>
    <w:p w:rsidR="00241D04" w:rsidRDefault="008C1B79" w:rsidP="008C1B79">
      <w:pPr>
        <w:spacing w:after="0"/>
        <w:jc w:val="both"/>
        <w:rPr>
          <w:sz w:val="24"/>
          <w:szCs w:val="24"/>
        </w:rPr>
      </w:pPr>
      <w:r>
        <w:rPr>
          <w:sz w:val="24"/>
          <w:szCs w:val="24"/>
        </w:rPr>
        <w:t>Entregaram os envelopes pessoalmente, porém não participaram da sessão as empresas:</w:t>
      </w:r>
    </w:p>
    <w:p w:rsidR="008C1B79" w:rsidRDefault="008C1B79" w:rsidP="008C1B79">
      <w:pPr>
        <w:pStyle w:val="PargrafodaLista"/>
        <w:numPr>
          <w:ilvl w:val="0"/>
          <w:numId w:val="9"/>
        </w:numPr>
        <w:spacing w:after="0"/>
        <w:jc w:val="both"/>
        <w:rPr>
          <w:sz w:val="24"/>
          <w:szCs w:val="24"/>
        </w:rPr>
      </w:pPr>
      <w:r>
        <w:rPr>
          <w:b/>
          <w:sz w:val="24"/>
          <w:szCs w:val="24"/>
        </w:rPr>
        <w:t xml:space="preserve">BRASIL ILUMINAÇÃO E CONSTRUÇÃO EIRELI, </w:t>
      </w:r>
      <w:r>
        <w:rPr>
          <w:sz w:val="24"/>
          <w:szCs w:val="24"/>
        </w:rPr>
        <w:t xml:space="preserve">inscrita </w:t>
      </w:r>
      <w:r w:rsidR="008C0A27">
        <w:rPr>
          <w:sz w:val="24"/>
          <w:szCs w:val="24"/>
        </w:rPr>
        <w:t>no cadastro de pessoas jurídicas sob o nº. 17.435.476/0001-58, situada na cidade de Goiânia/GO na Avenida 24 de Outubro nº. 3.034, Qd.16, Lt.04, Bairro dos Aeroviários.</w:t>
      </w:r>
    </w:p>
    <w:p w:rsidR="008C0A27" w:rsidRPr="008C1B79" w:rsidRDefault="001D3679" w:rsidP="008C1B79">
      <w:pPr>
        <w:pStyle w:val="PargrafodaLista"/>
        <w:numPr>
          <w:ilvl w:val="0"/>
          <w:numId w:val="9"/>
        </w:numPr>
        <w:spacing w:after="0"/>
        <w:jc w:val="both"/>
        <w:rPr>
          <w:sz w:val="24"/>
          <w:szCs w:val="24"/>
        </w:rPr>
      </w:pPr>
      <w:r>
        <w:rPr>
          <w:b/>
          <w:sz w:val="24"/>
          <w:szCs w:val="24"/>
        </w:rPr>
        <w:t>MATIAS INSTALAÇÕES ELÉTRICAS EIRELI</w:t>
      </w:r>
      <w:r w:rsidR="008C0A27">
        <w:rPr>
          <w:b/>
          <w:sz w:val="24"/>
          <w:szCs w:val="24"/>
        </w:rPr>
        <w:t xml:space="preserve">, </w:t>
      </w:r>
      <w:r w:rsidR="008C0A27">
        <w:rPr>
          <w:sz w:val="24"/>
          <w:szCs w:val="24"/>
        </w:rPr>
        <w:t xml:space="preserve">inscrita no cadastro de pessoas jurídicas sob o nº. 26.174.743/0001-71, situada na cidade de Goiânia/GO na </w:t>
      </w:r>
      <w:r>
        <w:rPr>
          <w:sz w:val="24"/>
          <w:szCs w:val="24"/>
        </w:rPr>
        <w:t>Rua Quintino Bocaiuva, Nº. 255, sala 3, Quadra 112, Lote 07, Setor Campinas.</w:t>
      </w:r>
    </w:p>
    <w:p w:rsidR="00241D04" w:rsidRPr="000451DE" w:rsidRDefault="00241D04" w:rsidP="00241D04">
      <w:pPr>
        <w:pStyle w:val="PargrafodaLista"/>
        <w:spacing w:after="0"/>
        <w:ind w:left="0"/>
        <w:jc w:val="both"/>
        <w:rPr>
          <w:sz w:val="24"/>
          <w:szCs w:val="24"/>
        </w:rPr>
      </w:pPr>
    </w:p>
    <w:p w:rsidR="00EA6363" w:rsidRDefault="00915EED" w:rsidP="00EA6363">
      <w:pPr>
        <w:spacing w:after="0"/>
        <w:jc w:val="both"/>
        <w:rPr>
          <w:sz w:val="24"/>
          <w:szCs w:val="24"/>
        </w:rPr>
      </w:pPr>
      <w:r w:rsidRPr="000451DE">
        <w:rPr>
          <w:sz w:val="24"/>
          <w:szCs w:val="24"/>
        </w:rPr>
        <w:lastRenderedPageBreak/>
        <w:t>Ato contínuo</w:t>
      </w:r>
      <w:r w:rsidR="00C65579">
        <w:rPr>
          <w:sz w:val="24"/>
          <w:szCs w:val="24"/>
        </w:rPr>
        <w:t>,</w:t>
      </w:r>
      <w:r w:rsidRPr="000451DE">
        <w:rPr>
          <w:sz w:val="24"/>
          <w:szCs w:val="24"/>
        </w:rPr>
        <w:t xml:space="preserve"> </w:t>
      </w:r>
      <w:r w:rsidR="001D3679">
        <w:rPr>
          <w:sz w:val="24"/>
          <w:szCs w:val="24"/>
        </w:rPr>
        <w:t xml:space="preserve">a Comissão </w:t>
      </w:r>
      <w:r w:rsidR="00EA6363" w:rsidRPr="000451DE">
        <w:rPr>
          <w:sz w:val="24"/>
          <w:szCs w:val="24"/>
        </w:rPr>
        <w:t xml:space="preserve">em análise </w:t>
      </w:r>
      <w:r w:rsidR="00C65579">
        <w:rPr>
          <w:sz w:val="24"/>
          <w:szCs w:val="24"/>
        </w:rPr>
        <w:t xml:space="preserve">à </w:t>
      </w:r>
      <w:r w:rsidR="00EA6363" w:rsidRPr="000451DE">
        <w:rPr>
          <w:sz w:val="24"/>
          <w:szCs w:val="24"/>
        </w:rPr>
        <w:t>documentação de credenciamento d</w:t>
      </w:r>
      <w:r w:rsidR="00660781" w:rsidRPr="000451DE">
        <w:rPr>
          <w:sz w:val="24"/>
          <w:szCs w:val="24"/>
        </w:rPr>
        <w:t>o</w:t>
      </w:r>
      <w:r w:rsidR="001D3679">
        <w:rPr>
          <w:sz w:val="24"/>
          <w:szCs w:val="24"/>
        </w:rPr>
        <w:t>s</w:t>
      </w:r>
      <w:r w:rsidR="00EA6363" w:rsidRPr="000451DE">
        <w:rPr>
          <w:sz w:val="24"/>
          <w:szCs w:val="24"/>
        </w:rPr>
        <w:t xml:space="preserve"> representante</w:t>
      </w:r>
      <w:r w:rsidR="001D3679">
        <w:rPr>
          <w:sz w:val="24"/>
          <w:szCs w:val="24"/>
        </w:rPr>
        <w:t>s</w:t>
      </w:r>
      <w:r w:rsidR="00EA6363" w:rsidRPr="000451DE">
        <w:rPr>
          <w:sz w:val="24"/>
          <w:szCs w:val="24"/>
        </w:rPr>
        <w:t xml:space="preserve"> da</w:t>
      </w:r>
      <w:r w:rsidR="001D3679">
        <w:rPr>
          <w:sz w:val="24"/>
          <w:szCs w:val="24"/>
        </w:rPr>
        <w:t>s</w:t>
      </w:r>
      <w:r w:rsidR="00660781" w:rsidRPr="000451DE">
        <w:rPr>
          <w:sz w:val="24"/>
          <w:szCs w:val="24"/>
        </w:rPr>
        <w:t xml:space="preserve"> empresa</w:t>
      </w:r>
      <w:r w:rsidR="001D3679">
        <w:rPr>
          <w:sz w:val="24"/>
          <w:szCs w:val="24"/>
        </w:rPr>
        <w:t>s</w:t>
      </w:r>
      <w:r w:rsidR="008F559F">
        <w:rPr>
          <w:sz w:val="24"/>
          <w:szCs w:val="24"/>
        </w:rPr>
        <w:t>, d</w:t>
      </w:r>
      <w:r w:rsidR="00660781" w:rsidRPr="000451DE">
        <w:rPr>
          <w:sz w:val="24"/>
          <w:szCs w:val="24"/>
        </w:rPr>
        <w:t xml:space="preserve">eclara </w:t>
      </w:r>
      <w:r w:rsidR="001D3679">
        <w:rPr>
          <w:sz w:val="24"/>
          <w:szCs w:val="24"/>
        </w:rPr>
        <w:t>todos os presentes</w:t>
      </w:r>
      <w:r w:rsidR="00EA6363" w:rsidRPr="000451DE">
        <w:rPr>
          <w:sz w:val="24"/>
          <w:szCs w:val="24"/>
        </w:rPr>
        <w:t xml:space="preserve"> apt</w:t>
      </w:r>
      <w:r w:rsidR="00660781" w:rsidRPr="000451DE">
        <w:rPr>
          <w:sz w:val="24"/>
          <w:szCs w:val="24"/>
        </w:rPr>
        <w:t>o</w:t>
      </w:r>
      <w:r w:rsidR="001D3679">
        <w:rPr>
          <w:sz w:val="24"/>
          <w:szCs w:val="24"/>
        </w:rPr>
        <w:t>s</w:t>
      </w:r>
      <w:r w:rsidR="00EA6363" w:rsidRPr="000451DE">
        <w:rPr>
          <w:sz w:val="24"/>
          <w:szCs w:val="24"/>
        </w:rPr>
        <w:t xml:space="preserve"> a participar</w:t>
      </w:r>
      <w:r w:rsidR="001D3679">
        <w:rPr>
          <w:sz w:val="24"/>
          <w:szCs w:val="24"/>
        </w:rPr>
        <w:t>em</w:t>
      </w:r>
      <w:r w:rsidR="00EA6363" w:rsidRPr="000451DE">
        <w:rPr>
          <w:sz w:val="24"/>
          <w:szCs w:val="24"/>
        </w:rPr>
        <w:t xml:space="preserve"> de todas as fases conforme os termos do instrumento convocatório e declara encerrado o credenciamento.</w:t>
      </w:r>
    </w:p>
    <w:p w:rsidR="0024428B" w:rsidRDefault="0024428B" w:rsidP="00EA6363">
      <w:pPr>
        <w:spacing w:after="0"/>
        <w:jc w:val="both"/>
        <w:rPr>
          <w:sz w:val="24"/>
          <w:szCs w:val="24"/>
        </w:rPr>
      </w:pPr>
    </w:p>
    <w:p w:rsidR="00EA6363" w:rsidRPr="000451DE" w:rsidRDefault="00EA6363" w:rsidP="00EA6363">
      <w:pPr>
        <w:spacing w:after="0"/>
        <w:jc w:val="both"/>
        <w:rPr>
          <w:sz w:val="24"/>
          <w:szCs w:val="24"/>
        </w:rPr>
      </w:pPr>
      <w:r w:rsidRPr="000451DE">
        <w:rPr>
          <w:sz w:val="24"/>
          <w:szCs w:val="24"/>
        </w:rPr>
        <w:t>Em seguida</w:t>
      </w:r>
      <w:r w:rsidR="002E5565">
        <w:rPr>
          <w:sz w:val="24"/>
          <w:szCs w:val="24"/>
        </w:rPr>
        <w:t>, efetuou</w:t>
      </w:r>
      <w:r w:rsidRPr="000451DE">
        <w:rPr>
          <w:sz w:val="24"/>
          <w:szCs w:val="24"/>
        </w:rPr>
        <w:t>-se a abertura do</w:t>
      </w:r>
      <w:r w:rsidR="001D3679">
        <w:rPr>
          <w:sz w:val="24"/>
          <w:szCs w:val="24"/>
        </w:rPr>
        <w:t>s</w:t>
      </w:r>
      <w:r w:rsidRPr="000451DE">
        <w:rPr>
          <w:sz w:val="24"/>
          <w:szCs w:val="24"/>
        </w:rPr>
        <w:t xml:space="preserve"> envelope</w:t>
      </w:r>
      <w:r w:rsidR="001D3679">
        <w:rPr>
          <w:sz w:val="24"/>
          <w:szCs w:val="24"/>
        </w:rPr>
        <w:t>s</w:t>
      </w:r>
      <w:r w:rsidRPr="000451DE">
        <w:rPr>
          <w:sz w:val="24"/>
          <w:szCs w:val="24"/>
        </w:rPr>
        <w:t xml:space="preserve"> de </w:t>
      </w:r>
      <w:r w:rsidR="001D3679">
        <w:rPr>
          <w:sz w:val="24"/>
          <w:szCs w:val="24"/>
        </w:rPr>
        <w:t>habilitação</w:t>
      </w:r>
      <w:r w:rsidRPr="000451DE">
        <w:rPr>
          <w:sz w:val="24"/>
          <w:szCs w:val="24"/>
        </w:rPr>
        <w:t xml:space="preserve"> que fo</w:t>
      </w:r>
      <w:r w:rsidR="001D3679">
        <w:rPr>
          <w:sz w:val="24"/>
          <w:szCs w:val="24"/>
        </w:rPr>
        <w:t>ram</w:t>
      </w:r>
      <w:r w:rsidR="00806F27">
        <w:rPr>
          <w:sz w:val="24"/>
          <w:szCs w:val="24"/>
        </w:rPr>
        <w:t xml:space="preserve"> r</w:t>
      </w:r>
      <w:r w:rsidRPr="000451DE">
        <w:rPr>
          <w:sz w:val="24"/>
          <w:szCs w:val="24"/>
        </w:rPr>
        <w:t>ubricado</w:t>
      </w:r>
      <w:r w:rsidR="001D3679">
        <w:rPr>
          <w:sz w:val="24"/>
          <w:szCs w:val="24"/>
        </w:rPr>
        <w:t>s pelos</w:t>
      </w:r>
      <w:r w:rsidR="00806F27">
        <w:rPr>
          <w:sz w:val="24"/>
          <w:szCs w:val="24"/>
        </w:rPr>
        <w:t xml:space="preserve"> </w:t>
      </w:r>
      <w:r w:rsidR="001D3679">
        <w:rPr>
          <w:sz w:val="24"/>
          <w:szCs w:val="24"/>
        </w:rPr>
        <w:t xml:space="preserve">representantes das </w:t>
      </w:r>
      <w:r w:rsidR="00806F27">
        <w:rPr>
          <w:sz w:val="24"/>
          <w:szCs w:val="24"/>
        </w:rPr>
        <w:t>empresa</w:t>
      </w:r>
      <w:r w:rsidR="001D3679">
        <w:rPr>
          <w:sz w:val="24"/>
          <w:szCs w:val="24"/>
        </w:rPr>
        <w:t>s</w:t>
      </w:r>
      <w:r w:rsidR="00806F27">
        <w:rPr>
          <w:sz w:val="24"/>
          <w:szCs w:val="24"/>
        </w:rPr>
        <w:t xml:space="preserve"> </w:t>
      </w:r>
      <w:r w:rsidRPr="000451DE">
        <w:rPr>
          <w:sz w:val="24"/>
          <w:szCs w:val="24"/>
        </w:rPr>
        <w:t>presente</w:t>
      </w:r>
      <w:r w:rsidR="001179AA">
        <w:rPr>
          <w:sz w:val="24"/>
          <w:szCs w:val="24"/>
        </w:rPr>
        <w:t>s.</w:t>
      </w:r>
      <w:r w:rsidR="001D3679">
        <w:rPr>
          <w:sz w:val="24"/>
          <w:szCs w:val="24"/>
        </w:rPr>
        <w:t xml:space="preserve"> </w:t>
      </w:r>
      <w:r w:rsidR="001179AA">
        <w:rPr>
          <w:sz w:val="24"/>
          <w:szCs w:val="24"/>
        </w:rPr>
        <w:t>D</w:t>
      </w:r>
      <w:r w:rsidR="001D3679">
        <w:rPr>
          <w:sz w:val="24"/>
          <w:szCs w:val="24"/>
        </w:rPr>
        <w:t>evido ao horário avançado, 16:</w:t>
      </w:r>
      <w:r w:rsidR="007932F9">
        <w:rPr>
          <w:sz w:val="24"/>
          <w:szCs w:val="24"/>
        </w:rPr>
        <w:t>30</w:t>
      </w:r>
      <w:r w:rsidR="001D3679">
        <w:rPr>
          <w:sz w:val="24"/>
          <w:szCs w:val="24"/>
        </w:rPr>
        <w:t xml:space="preserve"> horas, onde não haveria tempo hábil para análise de toda a documentação, além da necessidade de parecer técnico do Setor de Obras, para análise se a documentação exigida se encontra em conformidade com o instrumento convocatório, o Presidente decide por suspender a sessão para análise</w:t>
      </w:r>
      <w:r w:rsidR="008F559F">
        <w:rPr>
          <w:sz w:val="24"/>
          <w:szCs w:val="24"/>
        </w:rPr>
        <w:t xml:space="preserve"> da documentação de habilitação, sendo o resultado a ser divulgado na página do Diário Oficial dos Municípios Mineiros – AMM e no site da Prefeitura Municipal.</w:t>
      </w:r>
    </w:p>
    <w:p w:rsidR="00BE2CFA" w:rsidRDefault="00BE2CFA" w:rsidP="0000135B">
      <w:pPr>
        <w:spacing w:after="0"/>
        <w:jc w:val="both"/>
        <w:rPr>
          <w:sz w:val="24"/>
          <w:szCs w:val="24"/>
        </w:rPr>
      </w:pPr>
    </w:p>
    <w:p w:rsidR="0000135B" w:rsidRDefault="008F559F" w:rsidP="0000135B">
      <w:pPr>
        <w:spacing w:after="0"/>
        <w:jc w:val="both"/>
        <w:rPr>
          <w:sz w:val="24"/>
          <w:szCs w:val="24"/>
        </w:rPr>
      </w:pPr>
      <w:r>
        <w:rPr>
          <w:sz w:val="24"/>
          <w:szCs w:val="24"/>
        </w:rPr>
        <w:t xml:space="preserve">A empresa T.C LOCADORA, se manifestou no sentido de que a empresa </w:t>
      </w:r>
      <w:r w:rsidR="007932F9">
        <w:rPr>
          <w:sz w:val="24"/>
          <w:szCs w:val="24"/>
        </w:rPr>
        <w:t>CONSTRUTORA SÃO BENTO – EPP, não possui no cartão do CNPJ, atividade compatível com o objeto licitado, e que não apresentou Contrato Social na parte de habilitação.</w:t>
      </w:r>
      <w:r w:rsidR="00A97C90">
        <w:rPr>
          <w:sz w:val="24"/>
          <w:szCs w:val="24"/>
        </w:rPr>
        <w:t xml:space="preserve"> Solicita também</w:t>
      </w:r>
      <w:r w:rsidR="001179AA">
        <w:rPr>
          <w:sz w:val="24"/>
          <w:szCs w:val="24"/>
        </w:rPr>
        <w:t>, à comissão,</w:t>
      </w:r>
      <w:r w:rsidR="00A97C90">
        <w:rPr>
          <w:sz w:val="24"/>
          <w:szCs w:val="24"/>
        </w:rPr>
        <w:t xml:space="preserve"> que seja fornecido</w:t>
      </w:r>
      <w:r w:rsidR="001179AA">
        <w:rPr>
          <w:sz w:val="24"/>
          <w:szCs w:val="24"/>
        </w:rPr>
        <w:t xml:space="preserve"> cópia</w:t>
      </w:r>
      <w:r w:rsidR="00A97C90">
        <w:rPr>
          <w:sz w:val="24"/>
          <w:szCs w:val="24"/>
        </w:rPr>
        <w:t xml:space="preserve"> </w:t>
      </w:r>
      <w:r w:rsidR="001179AA">
        <w:rPr>
          <w:sz w:val="24"/>
          <w:szCs w:val="24"/>
        </w:rPr>
        <w:t>d</w:t>
      </w:r>
      <w:r w:rsidR="00A97C90">
        <w:rPr>
          <w:sz w:val="24"/>
          <w:szCs w:val="24"/>
        </w:rPr>
        <w:t>o demonstrativo do fa</w:t>
      </w:r>
      <w:r w:rsidR="001179AA">
        <w:rPr>
          <w:sz w:val="24"/>
          <w:szCs w:val="24"/>
        </w:rPr>
        <w:t>turamento da iluminação pública.</w:t>
      </w:r>
    </w:p>
    <w:p w:rsidR="001179AA" w:rsidRDefault="001179AA" w:rsidP="0000135B">
      <w:pPr>
        <w:spacing w:after="0"/>
        <w:jc w:val="both"/>
        <w:rPr>
          <w:sz w:val="24"/>
          <w:szCs w:val="24"/>
        </w:rPr>
      </w:pPr>
      <w:r>
        <w:rPr>
          <w:sz w:val="24"/>
          <w:szCs w:val="24"/>
        </w:rPr>
        <w:t>Solicita também, à comissão, que seja fornecido cópia dos questionamentos feitos pelas empresas, anexas ao processo.</w:t>
      </w:r>
    </w:p>
    <w:p w:rsidR="00A97C90" w:rsidRDefault="00A97C90" w:rsidP="0000135B">
      <w:pPr>
        <w:spacing w:after="0"/>
        <w:jc w:val="both"/>
        <w:rPr>
          <w:sz w:val="24"/>
          <w:szCs w:val="24"/>
        </w:rPr>
      </w:pPr>
    </w:p>
    <w:p w:rsidR="007932F9" w:rsidRDefault="007932F9" w:rsidP="0000135B">
      <w:pPr>
        <w:spacing w:after="0"/>
        <w:jc w:val="both"/>
        <w:rPr>
          <w:sz w:val="24"/>
          <w:szCs w:val="24"/>
        </w:rPr>
      </w:pPr>
      <w:r>
        <w:rPr>
          <w:sz w:val="24"/>
          <w:szCs w:val="24"/>
        </w:rPr>
        <w:t>A empresa CONSTRUTORA SÃO BENTO, se manifestou no sentido de que as empresas, BRASIL ILUMINAÇÃO E CONSTRUÇÃO EIRELI, MATIAS INSTALAÇÕES ELÉTRICAS EIRELI e T.C. LOCADORA</w:t>
      </w:r>
      <w:r w:rsidR="001179AA">
        <w:rPr>
          <w:sz w:val="24"/>
          <w:szCs w:val="24"/>
        </w:rPr>
        <w:t xml:space="preserve"> - ME</w:t>
      </w:r>
      <w:r>
        <w:rPr>
          <w:sz w:val="24"/>
          <w:szCs w:val="24"/>
        </w:rPr>
        <w:t xml:space="preserve"> não possuem a qualificação técnica prevista nos Itens D e </w:t>
      </w:r>
      <w:proofErr w:type="spellStart"/>
      <w:r>
        <w:rPr>
          <w:sz w:val="24"/>
          <w:szCs w:val="24"/>
        </w:rPr>
        <w:t>E</w:t>
      </w:r>
      <w:proofErr w:type="spellEnd"/>
      <w:r>
        <w:rPr>
          <w:sz w:val="24"/>
          <w:szCs w:val="24"/>
        </w:rPr>
        <w:t xml:space="preserve"> do </w:t>
      </w:r>
      <w:r w:rsidR="001179AA">
        <w:rPr>
          <w:sz w:val="24"/>
          <w:szCs w:val="24"/>
        </w:rPr>
        <w:t>subitem 8.1.4, do instrumento convocatório.</w:t>
      </w:r>
    </w:p>
    <w:p w:rsidR="00A97C90" w:rsidRDefault="00A97C90" w:rsidP="0000135B">
      <w:pPr>
        <w:spacing w:after="0"/>
        <w:jc w:val="both"/>
        <w:rPr>
          <w:sz w:val="24"/>
          <w:szCs w:val="24"/>
        </w:rPr>
      </w:pPr>
    </w:p>
    <w:p w:rsidR="007932F9" w:rsidRDefault="007932F9" w:rsidP="0000135B">
      <w:pPr>
        <w:spacing w:after="0"/>
        <w:jc w:val="both"/>
        <w:rPr>
          <w:sz w:val="24"/>
          <w:szCs w:val="24"/>
        </w:rPr>
      </w:pPr>
      <w:r>
        <w:rPr>
          <w:sz w:val="24"/>
          <w:szCs w:val="24"/>
        </w:rPr>
        <w:t xml:space="preserve">A empresa RIBEIRO BARROSO CONSTRUÇÕES ELÉTRICAS LTDA, solicita ao presidente da Comissão de Licitação vistas ao processo licitatório para obtenção da cópia da página 12 do processo em que constam as cotações que deram origem ao balizamento da licitação, já que ao receber cópia do documento pelo setor de licitações, via e-mail, os nomes dos </w:t>
      </w:r>
      <w:proofErr w:type="spellStart"/>
      <w:r>
        <w:rPr>
          <w:sz w:val="24"/>
          <w:szCs w:val="24"/>
        </w:rPr>
        <w:t>cotantes</w:t>
      </w:r>
      <w:proofErr w:type="spellEnd"/>
      <w:r>
        <w:rPr>
          <w:sz w:val="24"/>
          <w:szCs w:val="24"/>
        </w:rPr>
        <w:t xml:space="preserve"> foi obstruído durante a digitalização. Solicita ainda, se houver, alguma impugnação ou pedido de esclarecimento integrantes do processo licitatório e que não foram encaminhados à requerente, sejam também disponi</w:t>
      </w:r>
      <w:r w:rsidR="00A97C90">
        <w:rPr>
          <w:sz w:val="24"/>
          <w:szCs w:val="24"/>
        </w:rPr>
        <w:t>bi</w:t>
      </w:r>
      <w:r>
        <w:rPr>
          <w:sz w:val="24"/>
          <w:szCs w:val="24"/>
        </w:rPr>
        <w:t>lizados para cópia.</w:t>
      </w:r>
    </w:p>
    <w:p w:rsidR="00A97C90" w:rsidRDefault="00A97C90" w:rsidP="0000135B">
      <w:pPr>
        <w:spacing w:after="0"/>
        <w:jc w:val="both"/>
        <w:rPr>
          <w:sz w:val="24"/>
          <w:szCs w:val="24"/>
        </w:rPr>
      </w:pPr>
    </w:p>
    <w:p w:rsidR="00A97C90" w:rsidRDefault="00A97C90" w:rsidP="0000135B">
      <w:pPr>
        <w:spacing w:after="0"/>
        <w:jc w:val="both"/>
        <w:rPr>
          <w:sz w:val="24"/>
          <w:szCs w:val="24"/>
        </w:rPr>
      </w:pPr>
      <w:r>
        <w:rPr>
          <w:sz w:val="24"/>
          <w:szCs w:val="24"/>
        </w:rPr>
        <w:t xml:space="preserve">Foi autorizado pelo Presidente que a Empresa RIBEIRO BARROSO CONSTRUÇÕES ELÉTRICAS LTDA, faça cópia dos documentos anexos ao processo que </w:t>
      </w:r>
      <w:r w:rsidR="001179AA">
        <w:rPr>
          <w:sz w:val="24"/>
          <w:szCs w:val="24"/>
        </w:rPr>
        <w:t>solicitou</w:t>
      </w:r>
      <w:r>
        <w:rPr>
          <w:sz w:val="24"/>
          <w:szCs w:val="24"/>
        </w:rPr>
        <w:t>.</w:t>
      </w:r>
    </w:p>
    <w:p w:rsidR="00A97C90" w:rsidRDefault="00A97C90" w:rsidP="0000135B">
      <w:pPr>
        <w:spacing w:after="0"/>
        <w:jc w:val="both"/>
        <w:rPr>
          <w:sz w:val="24"/>
          <w:szCs w:val="24"/>
        </w:rPr>
      </w:pPr>
    </w:p>
    <w:p w:rsidR="00A97C90" w:rsidRDefault="00A97C90" w:rsidP="0000135B">
      <w:pPr>
        <w:spacing w:after="0"/>
        <w:jc w:val="both"/>
        <w:rPr>
          <w:sz w:val="24"/>
          <w:szCs w:val="24"/>
        </w:rPr>
      </w:pPr>
      <w:r>
        <w:rPr>
          <w:sz w:val="24"/>
          <w:szCs w:val="24"/>
        </w:rPr>
        <w:lastRenderedPageBreak/>
        <w:t>Foi também autorizado que a empr</w:t>
      </w:r>
      <w:r w:rsidR="001179AA">
        <w:rPr>
          <w:sz w:val="24"/>
          <w:szCs w:val="24"/>
        </w:rPr>
        <w:t>esa T.C. LOCADORA faça cópia do documento</w:t>
      </w:r>
      <w:r>
        <w:rPr>
          <w:sz w:val="24"/>
          <w:szCs w:val="24"/>
        </w:rPr>
        <w:t xml:space="preserve"> que </w:t>
      </w:r>
      <w:r w:rsidR="001179AA">
        <w:rPr>
          <w:sz w:val="24"/>
          <w:szCs w:val="24"/>
        </w:rPr>
        <w:t>solicitou</w:t>
      </w:r>
      <w:r>
        <w:rPr>
          <w:sz w:val="24"/>
          <w:szCs w:val="24"/>
        </w:rPr>
        <w:t>.</w:t>
      </w:r>
    </w:p>
    <w:p w:rsidR="00A97C90" w:rsidRDefault="00A97C90" w:rsidP="0000135B">
      <w:pPr>
        <w:spacing w:after="0"/>
        <w:jc w:val="both"/>
        <w:rPr>
          <w:sz w:val="24"/>
          <w:szCs w:val="24"/>
        </w:rPr>
      </w:pPr>
    </w:p>
    <w:p w:rsidR="007932F9" w:rsidRPr="000451DE" w:rsidRDefault="007932F9" w:rsidP="0000135B">
      <w:pPr>
        <w:spacing w:after="0"/>
        <w:jc w:val="both"/>
        <w:rPr>
          <w:sz w:val="24"/>
          <w:szCs w:val="24"/>
        </w:rPr>
      </w:pPr>
      <w:r>
        <w:rPr>
          <w:sz w:val="24"/>
          <w:szCs w:val="24"/>
        </w:rPr>
        <w:t>Nada mais a ser mencionado, é declarada encerrada a sessão.</w:t>
      </w:r>
    </w:p>
    <w:p w:rsidR="00EF0FC3" w:rsidRPr="000451DE" w:rsidRDefault="00EF0FC3" w:rsidP="002E5565">
      <w:pPr>
        <w:spacing w:after="0"/>
        <w:jc w:val="both"/>
        <w:rPr>
          <w:sz w:val="24"/>
          <w:szCs w:val="24"/>
        </w:rPr>
      </w:pPr>
    </w:p>
    <w:p w:rsidR="00EF0FC3" w:rsidRPr="000451DE" w:rsidRDefault="00BC4333" w:rsidP="00805BE0">
      <w:pPr>
        <w:spacing w:after="0"/>
        <w:jc w:val="center"/>
        <w:rPr>
          <w:sz w:val="24"/>
          <w:szCs w:val="24"/>
        </w:rPr>
      </w:pPr>
      <w:r w:rsidRPr="000451DE">
        <w:rPr>
          <w:sz w:val="24"/>
          <w:szCs w:val="24"/>
        </w:rPr>
        <w:t xml:space="preserve">Tupaciguara/MG, </w:t>
      </w:r>
      <w:r w:rsidR="00241D04">
        <w:rPr>
          <w:sz w:val="24"/>
          <w:szCs w:val="24"/>
        </w:rPr>
        <w:t>08</w:t>
      </w:r>
      <w:r w:rsidR="00C8789A" w:rsidRPr="000451DE">
        <w:rPr>
          <w:sz w:val="24"/>
          <w:szCs w:val="24"/>
        </w:rPr>
        <w:t xml:space="preserve"> de </w:t>
      </w:r>
      <w:r w:rsidR="00241D04">
        <w:rPr>
          <w:sz w:val="24"/>
          <w:szCs w:val="24"/>
        </w:rPr>
        <w:t>Abril</w:t>
      </w:r>
      <w:r w:rsidR="00BE2CFA">
        <w:rPr>
          <w:sz w:val="24"/>
          <w:szCs w:val="24"/>
        </w:rPr>
        <w:t xml:space="preserve"> </w:t>
      </w:r>
      <w:r w:rsidR="00C8789A" w:rsidRPr="000451DE">
        <w:rPr>
          <w:sz w:val="24"/>
          <w:szCs w:val="24"/>
        </w:rPr>
        <w:t>de 2021</w:t>
      </w:r>
      <w:r w:rsidR="00722B15" w:rsidRPr="000451DE">
        <w:rPr>
          <w:sz w:val="24"/>
          <w:szCs w:val="24"/>
        </w:rPr>
        <w:t>.</w:t>
      </w:r>
    </w:p>
    <w:p w:rsidR="003D1AA3" w:rsidRPr="000451DE" w:rsidRDefault="003D1AA3" w:rsidP="00805BE0">
      <w:pPr>
        <w:spacing w:after="0"/>
        <w:jc w:val="center"/>
        <w:rPr>
          <w:sz w:val="24"/>
          <w:szCs w:val="24"/>
        </w:rPr>
      </w:pPr>
    </w:p>
    <w:p w:rsidR="00C8789A" w:rsidRPr="000451DE" w:rsidRDefault="00C8789A" w:rsidP="00805BE0">
      <w:pPr>
        <w:spacing w:after="0"/>
        <w:jc w:val="center"/>
        <w:rPr>
          <w:sz w:val="24"/>
          <w:szCs w:val="24"/>
        </w:rPr>
      </w:pPr>
    </w:p>
    <w:p w:rsidR="00C8789A" w:rsidRPr="000451DE" w:rsidRDefault="00C8789A" w:rsidP="00C8789A">
      <w:pPr>
        <w:spacing w:after="0"/>
        <w:jc w:val="center"/>
        <w:rPr>
          <w:sz w:val="24"/>
          <w:szCs w:val="24"/>
        </w:rPr>
      </w:pPr>
      <w:r w:rsidRPr="000451DE">
        <w:rPr>
          <w:sz w:val="24"/>
          <w:szCs w:val="24"/>
        </w:rPr>
        <w:t>_________________________</w:t>
      </w:r>
    </w:p>
    <w:p w:rsidR="00C8789A" w:rsidRDefault="001179AA" w:rsidP="00C8789A">
      <w:pPr>
        <w:spacing w:after="0"/>
        <w:jc w:val="center"/>
        <w:rPr>
          <w:sz w:val="24"/>
          <w:szCs w:val="24"/>
        </w:rPr>
      </w:pPr>
      <w:r>
        <w:rPr>
          <w:sz w:val="24"/>
          <w:szCs w:val="24"/>
        </w:rPr>
        <w:t>Paulo Ricardo Costa de Araújo</w:t>
      </w:r>
    </w:p>
    <w:p w:rsidR="001179AA" w:rsidRPr="000451DE" w:rsidRDefault="001179AA" w:rsidP="00C8789A">
      <w:pPr>
        <w:spacing w:after="0"/>
        <w:jc w:val="center"/>
        <w:rPr>
          <w:sz w:val="24"/>
          <w:szCs w:val="24"/>
        </w:rPr>
      </w:pPr>
      <w:r>
        <w:rPr>
          <w:sz w:val="24"/>
          <w:szCs w:val="24"/>
        </w:rPr>
        <w:t>Presidente da CPL</w:t>
      </w:r>
    </w:p>
    <w:p w:rsidR="00C8789A" w:rsidRPr="000451DE" w:rsidRDefault="00C8789A" w:rsidP="00C8789A">
      <w:pPr>
        <w:spacing w:after="0"/>
        <w:jc w:val="center"/>
        <w:rPr>
          <w:sz w:val="24"/>
          <w:szCs w:val="24"/>
        </w:rPr>
      </w:pPr>
    </w:p>
    <w:p w:rsidR="00C8789A" w:rsidRPr="000451DE" w:rsidRDefault="00C8789A" w:rsidP="00C8789A">
      <w:pPr>
        <w:spacing w:after="0"/>
        <w:jc w:val="both"/>
        <w:rPr>
          <w:sz w:val="24"/>
          <w:szCs w:val="24"/>
        </w:rPr>
      </w:pPr>
      <w:r w:rsidRPr="000451DE">
        <w:rPr>
          <w:sz w:val="24"/>
          <w:szCs w:val="24"/>
        </w:rPr>
        <w:t>___________________________                                _____________________________</w:t>
      </w:r>
    </w:p>
    <w:p w:rsidR="00C8789A" w:rsidRPr="000451DE" w:rsidRDefault="001179AA" w:rsidP="00C8789A">
      <w:pPr>
        <w:spacing w:after="0"/>
        <w:jc w:val="both"/>
        <w:rPr>
          <w:sz w:val="24"/>
          <w:szCs w:val="24"/>
        </w:rPr>
      </w:pPr>
      <w:r>
        <w:rPr>
          <w:sz w:val="24"/>
          <w:szCs w:val="24"/>
        </w:rPr>
        <w:t>Gustavo Cardoso Fernandes</w:t>
      </w:r>
      <w:r w:rsidR="00C8789A" w:rsidRPr="000451DE">
        <w:rPr>
          <w:sz w:val="24"/>
          <w:szCs w:val="24"/>
        </w:rPr>
        <w:t xml:space="preserve">              </w:t>
      </w:r>
      <w:r>
        <w:rPr>
          <w:sz w:val="24"/>
          <w:szCs w:val="24"/>
        </w:rPr>
        <w:t xml:space="preserve">                           Lauro Velloso Guimarães Junior</w:t>
      </w:r>
    </w:p>
    <w:p w:rsidR="00C8789A" w:rsidRPr="000451DE" w:rsidRDefault="001179AA" w:rsidP="00C8789A">
      <w:pPr>
        <w:spacing w:after="0"/>
        <w:jc w:val="both"/>
        <w:rPr>
          <w:sz w:val="24"/>
          <w:szCs w:val="24"/>
        </w:rPr>
      </w:pPr>
      <w:r>
        <w:rPr>
          <w:sz w:val="24"/>
          <w:szCs w:val="24"/>
        </w:rPr>
        <w:t>Membro da CPL</w:t>
      </w:r>
      <w:r w:rsidR="00C8789A" w:rsidRPr="000451DE">
        <w:rPr>
          <w:sz w:val="24"/>
          <w:szCs w:val="24"/>
        </w:rPr>
        <w:t xml:space="preserve">                                          </w:t>
      </w:r>
      <w:r>
        <w:rPr>
          <w:sz w:val="24"/>
          <w:szCs w:val="24"/>
        </w:rPr>
        <w:t xml:space="preserve">                     Membro da CPL     </w:t>
      </w:r>
    </w:p>
    <w:p w:rsidR="00C8789A" w:rsidRPr="000451DE" w:rsidRDefault="00C8789A" w:rsidP="00C8789A">
      <w:pPr>
        <w:spacing w:after="0"/>
        <w:jc w:val="both"/>
        <w:rPr>
          <w:sz w:val="24"/>
          <w:szCs w:val="24"/>
        </w:rPr>
      </w:pPr>
    </w:p>
    <w:p w:rsidR="00C8789A" w:rsidRPr="000451DE" w:rsidRDefault="00C8789A" w:rsidP="00C8789A">
      <w:pPr>
        <w:spacing w:after="0"/>
        <w:jc w:val="both"/>
        <w:rPr>
          <w:sz w:val="24"/>
          <w:szCs w:val="24"/>
        </w:rPr>
      </w:pPr>
    </w:p>
    <w:p w:rsidR="00C8789A" w:rsidRPr="000451DE" w:rsidRDefault="00C8789A" w:rsidP="00C8789A">
      <w:pPr>
        <w:spacing w:after="0"/>
        <w:jc w:val="both"/>
        <w:rPr>
          <w:sz w:val="24"/>
          <w:szCs w:val="24"/>
        </w:rPr>
      </w:pPr>
    </w:p>
    <w:p w:rsidR="00C8789A" w:rsidRPr="000451DE" w:rsidRDefault="00C8789A" w:rsidP="00C8789A">
      <w:pPr>
        <w:spacing w:after="0"/>
        <w:jc w:val="both"/>
        <w:rPr>
          <w:sz w:val="24"/>
          <w:szCs w:val="24"/>
        </w:rPr>
      </w:pPr>
    </w:p>
    <w:p w:rsidR="00B97D6F" w:rsidRDefault="00C8789A" w:rsidP="00C8789A">
      <w:pPr>
        <w:spacing w:after="0"/>
        <w:jc w:val="both"/>
        <w:rPr>
          <w:sz w:val="24"/>
          <w:szCs w:val="24"/>
        </w:rPr>
      </w:pPr>
      <w:r w:rsidRPr="000451DE">
        <w:rPr>
          <w:sz w:val="24"/>
          <w:szCs w:val="24"/>
        </w:rPr>
        <w:t>Representante</w:t>
      </w:r>
      <w:r w:rsidR="001179AA">
        <w:rPr>
          <w:sz w:val="24"/>
          <w:szCs w:val="24"/>
        </w:rPr>
        <w:t>s</w:t>
      </w:r>
      <w:r w:rsidRPr="000451DE">
        <w:rPr>
          <w:sz w:val="24"/>
          <w:szCs w:val="24"/>
        </w:rPr>
        <w:t>:</w:t>
      </w:r>
    </w:p>
    <w:p w:rsidR="001179AA" w:rsidRPr="000451DE" w:rsidRDefault="001179AA" w:rsidP="00C8789A">
      <w:pPr>
        <w:spacing w:after="0"/>
        <w:jc w:val="both"/>
        <w:rPr>
          <w:sz w:val="24"/>
          <w:szCs w:val="24"/>
        </w:rPr>
      </w:pPr>
    </w:p>
    <w:p w:rsidR="00B97D6F" w:rsidRPr="000451DE" w:rsidRDefault="00B97D6F" w:rsidP="00C8789A">
      <w:pPr>
        <w:spacing w:after="0"/>
        <w:jc w:val="both"/>
        <w:rPr>
          <w:sz w:val="24"/>
          <w:szCs w:val="24"/>
        </w:rPr>
      </w:pPr>
    </w:p>
    <w:p w:rsidR="00B97D6F" w:rsidRPr="000451DE" w:rsidRDefault="00B97D6F" w:rsidP="00C8789A">
      <w:pPr>
        <w:spacing w:after="0"/>
        <w:jc w:val="both"/>
        <w:rPr>
          <w:sz w:val="24"/>
          <w:szCs w:val="24"/>
        </w:rPr>
      </w:pPr>
      <w:r w:rsidRPr="000451DE">
        <w:rPr>
          <w:sz w:val="24"/>
          <w:szCs w:val="24"/>
        </w:rPr>
        <w:t>_________________________</w:t>
      </w:r>
    </w:p>
    <w:p w:rsidR="00241D04" w:rsidRDefault="001179AA" w:rsidP="00C8789A">
      <w:pPr>
        <w:spacing w:after="0"/>
        <w:jc w:val="both"/>
        <w:rPr>
          <w:b/>
          <w:sz w:val="24"/>
          <w:szCs w:val="24"/>
        </w:rPr>
      </w:pPr>
      <w:r>
        <w:rPr>
          <w:b/>
          <w:sz w:val="24"/>
          <w:szCs w:val="24"/>
        </w:rPr>
        <w:t>RIBEIRO BARROSO CONSTRUÇÕES ELÉTRICAS LTDA</w:t>
      </w:r>
    </w:p>
    <w:p w:rsidR="001179AA" w:rsidRDefault="001179AA" w:rsidP="00C8789A">
      <w:pPr>
        <w:spacing w:after="0"/>
        <w:jc w:val="both"/>
        <w:rPr>
          <w:b/>
          <w:sz w:val="24"/>
          <w:szCs w:val="24"/>
        </w:rPr>
      </w:pPr>
    </w:p>
    <w:p w:rsidR="00241D04" w:rsidRDefault="00241D04" w:rsidP="00C8789A">
      <w:pPr>
        <w:spacing w:after="0"/>
        <w:jc w:val="both"/>
        <w:rPr>
          <w:b/>
          <w:sz w:val="24"/>
          <w:szCs w:val="24"/>
        </w:rPr>
      </w:pPr>
    </w:p>
    <w:p w:rsidR="001F444D" w:rsidRDefault="001179AA" w:rsidP="00805BE0">
      <w:pPr>
        <w:spacing w:after="0"/>
        <w:jc w:val="both"/>
        <w:rPr>
          <w:sz w:val="24"/>
          <w:szCs w:val="24"/>
        </w:rPr>
      </w:pPr>
      <w:r>
        <w:rPr>
          <w:sz w:val="24"/>
          <w:szCs w:val="24"/>
        </w:rPr>
        <w:t>_________________________</w:t>
      </w:r>
    </w:p>
    <w:p w:rsidR="001179AA" w:rsidRDefault="001179AA" w:rsidP="00805BE0">
      <w:pPr>
        <w:spacing w:after="0"/>
        <w:jc w:val="both"/>
        <w:rPr>
          <w:b/>
          <w:sz w:val="24"/>
          <w:szCs w:val="24"/>
        </w:rPr>
      </w:pPr>
      <w:r>
        <w:rPr>
          <w:b/>
          <w:sz w:val="24"/>
          <w:szCs w:val="24"/>
        </w:rPr>
        <w:t>CONSTRUTORA SÃO BENTO LTDA – EPP</w:t>
      </w:r>
    </w:p>
    <w:p w:rsidR="001179AA" w:rsidRDefault="001179AA" w:rsidP="00805BE0">
      <w:pPr>
        <w:spacing w:after="0"/>
        <w:jc w:val="both"/>
        <w:rPr>
          <w:b/>
          <w:sz w:val="24"/>
          <w:szCs w:val="24"/>
        </w:rPr>
      </w:pPr>
      <w:bookmarkStart w:id="0" w:name="_GoBack"/>
      <w:bookmarkEnd w:id="0"/>
    </w:p>
    <w:p w:rsidR="001179AA" w:rsidRDefault="001179AA" w:rsidP="00805BE0">
      <w:pPr>
        <w:spacing w:after="0"/>
        <w:jc w:val="both"/>
        <w:rPr>
          <w:b/>
          <w:sz w:val="24"/>
          <w:szCs w:val="24"/>
        </w:rPr>
      </w:pPr>
    </w:p>
    <w:p w:rsidR="001179AA" w:rsidRDefault="001179AA" w:rsidP="00805BE0">
      <w:pPr>
        <w:spacing w:after="0"/>
        <w:jc w:val="both"/>
        <w:rPr>
          <w:sz w:val="24"/>
          <w:szCs w:val="24"/>
        </w:rPr>
      </w:pPr>
      <w:r>
        <w:rPr>
          <w:sz w:val="24"/>
          <w:szCs w:val="24"/>
        </w:rPr>
        <w:t>__________________________</w:t>
      </w:r>
    </w:p>
    <w:p w:rsidR="001179AA" w:rsidRPr="001179AA" w:rsidRDefault="001179AA" w:rsidP="00805BE0">
      <w:pPr>
        <w:spacing w:after="0"/>
        <w:jc w:val="both"/>
        <w:rPr>
          <w:sz w:val="24"/>
          <w:szCs w:val="24"/>
        </w:rPr>
      </w:pPr>
      <w:r>
        <w:rPr>
          <w:b/>
          <w:sz w:val="24"/>
          <w:szCs w:val="24"/>
        </w:rPr>
        <w:t>T.C. LOCADORA LTDA – ME</w:t>
      </w:r>
    </w:p>
    <w:sectPr w:rsidR="001179AA" w:rsidRPr="001179AA" w:rsidSect="0046108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1CB" w:rsidRDefault="008D21CB" w:rsidP="001B4BC8">
      <w:pPr>
        <w:spacing w:after="0" w:line="240" w:lineRule="auto"/>
      </w:pPr>
      <w:r>
        <w:separator/>
      </w:r>
    </w:p>
  </w:endnote>
  <w:endnote w:type="continuationSeparator" w:id="0">
    <w:p w:rsidR="008D21CB" w:rsidRDefault="008D21CB" w:rsidP="001B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1CB" w:rsidRDefault="008D21CB" w:rsidP="001B4BC8">
      <w:pPr>
        <w:spacing w:after="0" w:line="240" w:lineRule="auto"/>
      </w:pPr>
      <w:r>
        <w:separator/>
      </w:r>
    </w:p>
  </w:footnote>
  <w:footnote w:type="continuationSeparator" w:id="0">
    <w:p w:rsidR="008D21CB" w:rsidRDefault="008D21CB" w:rsidP="001B4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CFB" w:rsidRPr="00AD116A" w:rsidRDefault="00805BE0" w:rsidP="006B2CFB">
    <w:pPr>
      <w:pStyle w:val="Cabealho"/>
      <w:jc w:val="center"/>
      <w:rPr>
        <w:rFonts w:ascii="Calibri" w:hAnsi="Calibri" w:cs="Arial"/>
        <w:b/>
        <w:sz w:val="20"/>
      </w:rPr>
    </w:pPr>
    <w:r>
      <w:rPr>
        <w:rFonts w:ascii="Calibri" w:hAnsi="Calibri" w:cs="Arial"/>
        <w:b/>
        <w:sz w:val="20"/>
      </w:rPr>
      <w:t>PREFEITURA MUNICIPAL DE TUPACIGUARA</w:t>
    </w:r>
  </w:p>
  <w:p w:rsidR="006B2CFB" w:rsidRPr="00AD116A" w:rsidRDefault="006B2CFB" w:rsidP="006B2CFB">
    <w:pPr>
      <w:pStyle w:val="Cabealho"/>
      <w:jc w:val="center"/>
      <w:rPr>
        <w:rFonts w:ascii="Calibri" w:hAnsi="Calibri" w:cs="Arial"/>
        <w:sz w:val="20"/>
      </w:rPr>
    </w:pPr>
    <w:r w:rsidRPr="00AD116A">
      <w:rPr>
        <w:rFonts w:ascii="Calibri" w:hAnsi="Calibri" w:cs="Arial"/>
        <w:sz w:val="20"/>
      </w:rPr>
      <w:t xml:space="preserve">Praça </w:t>
    </w:r>
    <w:proofErr w:type="spellStart"/>
    <w:r w:rsidRPr="00AD116A">
      <w:rPr>
        <w:rFonts w:ascii="Calibri" w:hAnsi="Calibri" w:cs="Arial"/>
        <w:sz w:val="20"/>
      </w:rPr>
      <w:t>Antonio</w:t>
    </w:r>
    <w:proofErr w:type="spellEnd"/>
    <w:r w:rsidRPr="00AD116A">
      <w:rPr>
        <w:rFonts w:ascii="Calibri" w:hAnsi="Calibri" w:cs="Arial"/>
        <w:sz w:val="20"/>
      </w:rPr>
      <w:t xml:space="preserve"> Alves Faria s/nº</w:t>
    </w:r>
    <w:r w:rsidR="00805BE0">
      <w:rPr>
        <w:rFonts w:ascii="Calibri" w:hAnsi="Calibri" w:cs="Arial"/>
        <w:sz w:val="20"/>
      </w:rPr>
      <w:t>.</w:t>
    </w:r>
  </w:p>
  <w:p w:rsidR="006B2CFB" w:rsidRPr="00AD116A" w:rsidRDefault="006B2CFB" w:rsidP="006B2CFB">
    <w:pPr>
      <w:pStyle w:val="Cabealho"/>
      <w:jc w:val="center"/>
      <w:rPr>
        <w:rFonts w:ascii="Calibri" w:hAnsi="Calibri"/>
        <w:sz w:val="20"/>
        <w:lang w:val="en-US"/>
      </w:rPr>
    </w:pPr>
    <w:r>
      <w:rPr>
        <w:rFonts w:ascii="Calibri" w:hAnsi="Calibri"/>
        <w:sz w:val="20"/>
        <w:lang w:val="en-US"/>
      </w:rPr>
      <w:t>CNPJ: 1</w:t>
    </w:r>
    <w:r w:rsidR="00805BE0">
      <w:rPr>
        <w:rFonts w:ascii="Calibri" w:hAnsi="Calibri"/>
        <w:sz w:val="20"/>
        <w:lang w:val="en-US"/>
      </w:rPr>
      <w:t>8.260.489/0001-04</w:t>
    </w:r>
    <w:r>
      <w:rPr>
        <w:rFonts w:ascii="Calibri" w:hAnsi="Calibri"/>
        <w:sz w:val="20"/>
        <w:lang w:val="en-US"/>
      </w:rPr>
      <w:t>-68</w:t>
    </w:r>
    <w:r w:rsidRPr="00AD116A">
      <w:rPr>
        <w:rFonts w:ascii="Calibri" w:hAnsi="Calibri"/>
        <w:sz w:val="20"/>
        <w:lang w:val="en-US"/>
      </w:rPr>
      <w:t xml:space="preserve"> TEL: 34-3281-0000</w:t>
    </w:r>
  </w:p>
  <w:p w:rsidR="006B2CFB" w:rsidRPr="00AD116A" w:rsidRDefault="006B2CFB" w:rsidP="006B2CFB">
    <w:pPr>
      <w:pStyle w:val="Cabealho"/>
      <w:tabs>
        <w:tab w:val="center" w:pos="4702"/>
        <w:tab w:val="left" w:pos="6637"/>
      </w:tabs>
      <w:rPr>
        <w:rFonts w:ascii="Calibri" w:hAnsi="Calibri" w:cs="Arial"/>
        <w:sz w:val="20"/>
        <w:lang w:val="en-US"/>
      </w:rPr>
    </w:pPr>
    <w:r w:rsidRPr="00AD116A">
      <w:rPr>
        <w:rFonts w:ascii="Calibri" w:hAnsi="Calibri" w:cs="Arial"/>
        <w:sz w:val="20"/>
        <w:lang w:val="en-US"/>
      </w:rPr>
      <w:tab/>
      <w:t>Email: pmt@tupaciguara.mg.gov.br</w:t>
    </w:r>
    <w:r w:rsidRPr="00AD116A">
      <w:rPr>
        <w:rFonts w:ascii="Calibri" w:hAnsi="Calibri" w:cs="Arial"/>
        <w:sz w:val="20"/>
        <w:lang w:val="en-US"/>
      </w:rPr>
      <w:tab/>
    </w:r>
  </w:p>
  <w:p w:rsidR="006B2CFB" w:rsidRPr="00AD116A" w:rsidRDefault="006B2CFB" w:rsidP="006B2CFB">
    <w:pPr>
      <w:pBdr>
        <w:bottom w:val="single" w:sz="4" w:space="1" w:color="auto"/>
      </w:pBdr>
      <w:jc w:val="center"/>
      <w:rPr>
        <w:rFonts w:ascii="Calibri" w:hAnsi="Calibri" w:cs="Arial"/>
        <w:sz w:val="20"/>
      </w:rPr>
    </w:pPr>
    <w:r w:rsidRPr="00AD116A">
      <w:rPr>
        <w:rFonts w:ascii="Calibri" w:hAnsi="Calibri" w:cs="Arial"/>
        <w:sz w:val="20"/>
      </w:rPr>
      <w:t>TUPACIGUARA-MG CEP 38.480-000</w:t>
    </w:r>
  </w:p>
  <w:p w:rsidR="00253E16" w:rsidRDefault="008D21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9650D"/>
    <w:multiLevelType w:val="hybridMultilevel"/>
    <w:tmpl w:val="DFFEAE8C"/>
    <w:lvl w:ilvl="0" w:tplc="04160001">
      <w:start w:val="1"/>
      <w:numFmt w:val="bullet"/>
      <w:lvlText w:val=""/>
      <w:lvlJc w:val="left"/>
      <w:pPr>
        <w:ind w:left="758" w:hanging="360"/>
      </w:pPr>
      <w:rPr>
        <w:rFonts w:ascii="Symbol" w:hAnsi="Symbol" w:hint="default"/>
      </w:rPr>
    </w:lvl>
    <w:lvl w:ilvl="1" w:tplc="04160003" w:tentative="1">
      <w:start w:val="1"/>
      <w:numFmt w:val="bullet"/>
      <w:lvlText w:val="o"/>
      <w:lvlJc w:val="left"/>
      <w:pPr>
        <w:ind w:left="1478" w:hanging="360"/>
      </w:pPr>
      <w:rPr>
        <w:rFonts w:ascii="Courier New" w:hAnsi="Courier New" w:cs="Courier New" w:hint="default"/>
      </w:rPr>
    </w:lvl>
    <w:lvl w:ilvl="2" w:tplc="04160005" w:tentative="1">
      <w:start w:val="1"/>
      <w:numFmt w:val="bullet"/>
      <w:lvlText w:val=""/>
      <w:lvlJc w:val="left"/>
      <w:pPr>
        <w:ind w:left="2198" w:hanging="360"/>
      </w:pPr>
      <w:rPr>
        <w:rFonts w:ascii="Wingdings" w:hAnsi="Wingdings" w:hint="default"/>
      </w:rPr>
    </w:lvl>
    <w:lvl w:ilvl="3" w:tplc="04160001" w:tentative="1">
      <w:start w:val="1"/>
      <w:numFmt w:val="bullet"/>
      <w:lvlText w:val=""/>
      <w:lvlJc w:val="left"/>
      <w:pPr>
        <w:ind w:left="2918" w:hanging="360"/>
      </w:pPr>
      <w:rPr>
        <w:rFonts w:ascii="Symbol" w:hAnsi="Symbol" w:hint="default"/>
      </w:rPr>
    </w:lvl>
    <w:lvl w:ilvl="4" w:tplc="04160003" w:tentative="1">
      <w:start w:val="1"/>
      <w:numFmt w:val="bullet"/>
      <w:lvlText w:val="o"/>
      <w:lvlJc w:val="left"/>
      <w:pPr>
        <w:ind w:left="3638" w:hanging="360"/>
      </w:pPr>
      <w:rPr>
        <w:rFonts w:ascii="Courier New" w:hAnsi="Courier New" w:cs="Courier New" w:hint="default"/>
      </w:rPr>
    </w:lvl>
    <w:lvl w:ilvl="5" w:tplc="04160005" w:tentative="1">
      <w:start w:val="1"/>
      <w:numFmt w:val="bullet"/>
      <w:lvlText w:val=""/>
      <w:lvlJc w:val="left"/>
      <w:pPr>
        <w:ind w:left="4358" w:hanging="360"/>
      </w:pPr>
      <w:rPr>
        <w:rFonts w:ascii="Wingdings" w:hAnsi="Wingdings" w:hint="default"/>
      </w:rPr>
    </w:lvl>
    <w:lvl w:ilvl="6" w:tplc="04160001" w:tentative="1">
      <w:start w:val="1"/>
      <w:numFmt w:val="bullet"/>
      <w:lvlText w:val=""/>
      <w:lvlJc w:val="left"/>
      <w:pPr>
        <w:ind w:left="5078" w:hanging="360"/>
      </w:pPr>
      <w:rPr>
        <w:rFonts w:ascii="Symbol" w:hAnsi="Symbol" w:hint="default"/>
      </w:rPr>
    </w:lvl>
    <w:lvl w:ilvl="7" w:tplc="04160003" w:tentative="1">
      <w:start w:val="1"/>
      <w:numFmt w:val="bullet"/>
      <w:lvlText w:val="o"/>
      <w:lvlJc w:val="left"/>
      <w:pPr>
        <w:ind w:left="5798" w:hanging="360"/>
      </w:pPr>
      <w:rPr>
        <w:rFonts w:ascii="Courier New" w:hAnsi="Courier New" w:cs="Courier New" w:hint="default"/>
      </w:rPr>
    </w:lvl>
    <w:lvl w:ilvl="8" w:tplc="04160005" w:tentative="1">
      <w:start w:val="1"/>
      <w:numFmt w:val="bullet"/>
      <w:lvlText w:val=""/>
      <w:lvlJc w:val="left"/>
      <w:pPr>
        <w:ind w:left="6518" w:hanging="360"/>
      </w:pPr>
      <w:rPr>
        <w:rFonts w:ascii="Wingdings" w:hAnsi="Wingdings" w:hint="default"/>
      </w:rPr>
    </w:lvl>
  </w:abstractNum>
  <w:abstractNum w:abstractNumId="1">
    <w:nsid w:val="15EB1E5E"/>
    <w:multiLevelType w:val="hybridMultilevel"/>
    <w:tmpl w:val="663A5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E141619"/>
    <w:multiLevelType w:val="hybridMultilevel"/>
    <w:tmpl w:val="079AE8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0AB032A"/>
    <w:multiLevelType w:val="hybridMultilevel"/>
    <w:tmpl w:val="27A653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B2722DD"/>
    <w:multiLevelType w:val="hybridMultilevel"/>
    <w:tmpl w:val="63C87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C3F2D44"/>
    <w:multiLevelType w:val="hybridMultilevel"/>
    <w:tmpl w:val="87149AF0"/>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6">
    <w:nsid w:val="3F205FC9"/>
    <w:multiLevelType w:val="hybridMultilevel"/>
    <w:tmpl w:val="BFA01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CC10C3"/>
    <w:multiLevelType w:val="hybridMultilevel"/>
    <w:tmpl w:val="92286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8D67DAB"/>
    <w:multiLevelType w:val="hybridMultilevel"/>
    <w:tmpl w:val="B2CCB77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0"/>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C3"/>
    <w:rsid w:val="0000135B"/>
    <w:rsid w:val="000451DE"/>
    <w:rsid w:val="000926FA"/>
    <w:rsid w:val="000B4F6B"/>
    <w:rsid w:val="00104DDE"/>
    <w:rsid w:val="001179AA"/>
    <w:rsid w:val="001B4BC8"/>
    <w:rsid w:val="001C4478"/>
    <w:rsid w:val="001D3679"/>
    <w:rsid w:val="001E20CF"/>
    <w:rsid w:val="001F444D"/>
    <w:rsid w:val="00241D04"/>
    <w:rsid w:val="0024428B"/>
    <w:rsid w:val="002B4B2E"/>
    <w:rsid w:val="002D00D5"/>
    <w:rsid w:val="002E173C"/>
    <w:rsid w:val="002E5565"/>
    <w:rsid w:val="003234AB"/>
    <w:rsid w:val="00331E83"/>
    <w:rsid w:val="003463DC"/>
    <w:rsid w:val="00365FCC"/>
    <w:rsid w:val="003D1AA3"/>
    <w:rsid w:val="004225FB"/>
    <w:rsid w:val="00452615"/>
    <w:rsid w:val="00460320"/>
    <w:rsid w:val="00472F62"/>
    <w:rsid w:val="00514B4E"/>
    <w:rsid w:val="005259FE"/>
    <w:rsid w:val="00555C00"/>
    <w:rsid w:val="00567BC9"/>
    <w:rsid w:val="00581786"/>
    <w:rsid w:val="005F07B8"/>
    <w:rsid w:val="00660781"/>
    <w:rsid w:val="00691E3A"/>
    <w:rsid w:val="00696010"/>
    <w:rsid w:val="00696C74"/>
    <w:rsid w:val="006B2CFB"/>
    <w:rsid w:val="006C0FEF"/>
    <w:rsid w:val="006E43C0"/>
    <w:rsid w:val="006E6FD7"/>
    <w:rsid w:val="006E7447"/>
    <w:rsid w:val="00722B15"/>
    <w:rsid w:val="00730B7D"/>
    <w:rsid w:val="0078685D"/>
    <w:rsid w:val="007932F9"/>
    <w:rsid w:val="007F0779"/>
    <w:rsid w:val="00805BE0"/>
    <w:rsid w:val="00806F27"/>
    <w:rsid w:val="008C0A27"/>
    <w:rsid w:val="008C1B79"/>
    <w:rsid w:val="008D21CB"/>
    <w:rsid w:val="008D3A59"/>
    <w:rsid w:val="008F559F"/>
    <w:rsid w:val="00915EED"/>
    <w:rsid w:val="00963953"/>
    <w:rsid w:val="00970FCB"/>
    <w:rsid w:val="009D68A3"/>
    <w:rsid w:val="009E172E"/>
    <w:rsid w:val="009F645E"/>
    <w:rsid w:val="00A97C90"/>
    <w:rsid w:val="00B9400C"/>
    <w:rsid w:val="00B97D6F"/>
    <w:rsid w:val="00BA0002"/>
    <w:rsid w:val="00BC03F2"/>
    <w:rsid w:val="00BC4333"/>
    <w:rsid w:val="00BD1DCC"/>
    <w:rsid w:val="00BE2CFA"/>
    <w:rsid w:val="00BE5452"/>
    <w:rsid w:val="00C1446B"/>
    <w:rsid w:val="00C43EA8"/>
    <w:rsid w:val="00C65579"/>
    <w:rsid w:val="00C81AC0"/>
    <w:rsid w:val="00C8789A"/>
    <w:rsid w:val="00CD03A8"/>
    <w:rsid w:val="00CF6D92"/>
    <w:rsid w:val="00D05A25"/>
    <w:rsid w:val="00D22320"/>
    <w:rsid w:val="00D2416D"/>
    <w:rsid w:val="00D63BEA"/>
    <w:rsid w:val="00D72242"/>
    <w:rsid w:val="00D801D7"/>
    <w:rsid w:val="00DC6B68"/>
    <w:rsid w:val="00E2006E"/>
    <w:rsid w:val="00E22DF9"/>
    <w:rsid w:val="00EA6363"/>
    <w:rsid w:val="00EF0FC3"/>
    <w:rsid w:val="00EF6484"/>
    <w:rsid w:val="00F358C6"/>
    <w:rsid w:val="00F4081E"/>
    <w:rsid w:val="00F54F59"/>
    <w:rsid w:val="00F62BC0"/>
    <w:rsid w:val="00FA140E"/>
    <w:rsid w:val="00FB2E05"/>
    <w:rsid w:val="00FE199F"/>
    <w:rsid w:val="00FF58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80DE3-F586-4567-BC2A-BE540A6A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BC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F0FC3"/>
    <w:pPr>
      <w:widowControl w:val="0"/>
      <w:tabs>
        <w:tab w:val="center" w:pos="4252"/>
        <w:tab w:val="right" w:pos="8504"/>
      </w:tabs>
      <w:overflowPunct w:val="0"/>
      <w:autoSpaceDE w:val="0"/>
      <w:autoSpaceDN w:val="0"/>
      <w:adjustRightInd w:val="0"/>
      <w:spacing w:after="0" w:line="240" w:lineRule="auto"/>
    </w:pPr>
    <w:rPr>
      <w:rFonts w:ascii="Verdana" w:eastAsia="Times New Roman" w:hAnsi="Verdana" w:cs="Times New Roman"/>
      <w:sz w:val="24"/>
      <w:szCs w:val="20"/>
    </w:rPr>
  </w:style>
  <w:style w:type="character" w:customStyle="1" w:styleId="CabealhoChar">
    <w:name w:val="Cabeçalho Char"/>
    <w:basedOn w:val="Fontepargpadro"/>
    <w:link w:val="Cabealho"/>
    <w:semiHidden/>
    <w:rsid w:val="00EF0FC3"/>
    <w:rPr>
      <w:rFonts w:ascii="Verdana" w:eastAsia="Times New Roman" w:hAnsi="Verdana" w:cs="Times New Roman"/>
      <w:sz w:val="24"/>
      <w:szCs w:val="20"/>
    </w:rPr>
  </w:style>
  <w:style w:type="paragraph" w:styleId="PargrafodaLista">
    <w:name w:val="List Paragraph"/>
    <w:basedOn w:val="Normal"/>
    <w:uiPriority w:val="34"/>
    <w:qFormat/>
    <w:rsid w:val="00EF0FC3"/>
    <w:pPr>
      <w:ind w:left="720"/>
      <w:contextualSpacing/>
    </w:pPr>
  </w:style>
  <w:style w:type="paragraph" w:styleId="Rodap">
    <w:name w:val="footer"/>
    <w:basedOn w:val="Normal"/>
    <w:link w:val="RodapChar"/>
    <w:uiPriority w:val="99"/>
    <w:semiHidden/>
    <w:unhideWhenUsed/>
    <w:rsid w:val="006B2CF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2CFB"/>
  </w:style>
  <w:style w:type="character" w:styleId="Hyperlink">
    <w:name w:val="Hyperlink"/>
    <w:basedOn w:val="Fontepargpadro"/>
    <w:uiPriority w:val="99"/>
    <w:unhideWhenUsed/>
    <w:rsid w:val="00CF6D92"/>
    <w:rPr>
      <w:color w:val="0000FF" w:themeColor="hyperlink"/>
      <w:u w:val="single"/>
    </w:rPr>
  </w:style>
  <w:style w:type="paragraph" w:styleId="Textodebalo">
    <w:name w:val="Balloon Text"/>
    <w:basedOn w:val="Normal"/>
    <w:link w:val="TextodebaloChar"/>
    <w:uiPriority w:val="99"/>
    <w:semiHidden/>
    <w:unhideWhenUsed/>
    <w:rsid w:val="00BE2C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E2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29A1-3BB9-4252-87E1-ECFDDED6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4356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User</cp:lastModifiedBy>
  <cp:revision>2</cp:revision>
  <cp:lastPrinted>2021-04-08T19:51:00Z</cp:lastPrinted>
  <dcterms:created xsi:type="dcterms:W3CDTF">2021-04-08T19:52:00Z</dcterms:created>
  <dcterms:modified xsi:type="dcterms:W3CDTF">2021-04-08T19:52:00Z</dcterms:modified>
</cp:coreProperties>
</file>