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74B" w:rsidRPr="004A7691" w:rsidRDefault="00BC474B" w:rsidP="004A7691">
      <w:pPr>
        <w:spacing w:line="276" w:lineRule="auto"/>
        <w:jc w:val="center"/>
        <w:rPr>
          <w:rFonts w:ascii="Calibri" w:hAnsi="Calibri"/>
          <w:b/>
          <w:bCs/>
          <w:szCs w:val="24"/>
        </w:rPr>
      </w:pPr>
      <w:r w:rsidRPr="004A7691">
        <w:rPr>
          <w:rFonts w:ascii="Calibri" w:hAnsi="Calibri"/>
          <w:b/>
          <w:bCs/>
          <w:szCs w:val="24"/>
        </w:rPr>
        <w:t>Edital</w:t>
      </w:r>
    </w:p>
    <w:p w:rsidR="00BC474B" w:rsidRDefault="00BC474B" w:rsidP="004A7691">
      <w:pPr>
        <w:spacing w:line="276" w:lineRule="auto"/>
        <w:jc w:val="both"/>
        <w:rPr>
          <w:rFonts w:ascii="Calibri" w:hAnsi="Calibri"/>
          <w:szCs w:val="24"/>
        </w:rPr>
      </w:pPr>
    </w:p>
    <w:p w:rsidR="003F188B" w:rsidRDefault="003F188B" w:rsidP="00C56E28">
      <w:pPr>
        <w:spacing w:line="276" w:lineRule="auto"/>
        <w:jc w:val="both"/>
        <w:rPr>
          <w:rFonts w:ascii="Calibri" w:hAnsi="Calibri"/>
          <w:szCs w:val="24"/>
        </w:rPr>
      </w:pPr>
    </w:p>
    <w:p w:rsidR="00BC474B" w:rsidRDefault="00BC474B" w:rsidP="00C56E28">
      <w:pPr>
        <w:spacing w:line="276" w:lineRule="auto"/>
        <w:jc w:val="both"/>
        <w:rPr>
          <w:rFonts w:ascii="Calibri" w:hAnsi="Calibri"/>
          <w:szCs w:val="24"/>
        </w:rPr>
      </w:pPr>
      <w:r w:rsidRPr="004A7691">
        <w:rPr>
          <w:rFonts w:ascii="Calibri" w:hAnsi="Calibri"/>
          <w:szCs w:val="24"/>
        </w:rPr>
        <w:t xml:space="preserve">A Prefeitura Municipal de </w:t>
      </w:r>
      <w:bookmarkStart w:id="0" w:name="OLE_LINK4"/>
      <w:r w:rsidRPr="004A7691">
        <w:rPr>
          <w:rFonts w:ascii="Calibri" w:hAnsi="Calibri"/>
          <w:szCs w:val="24"/>
        </w:rPr>
        <w:t>Tupaciguara</w:t>
      </w:r>
      <w:bookmarkEnd w:id="0"/>
      <w:r w:rsidRPr="004A7691">
        <w:rPr>
          <w:rFonts w:ascii="Calibri" w:hAnsi="Calibri"/>
          <w:szCs w:val="24"/>
        </w:rPr>
        <w:t xml:space="preserve">, órgão central do Poder Executivo Municipal, através do Departamento de Licitação, torna público, para conhecimento dos interessados, que realizará o </w:t>
      </w:r>
      <w:r w:rsidR="00F822B3">
        <w:rPr>
          <w:rFonts w:ascii="Calibri" w:hAnsi="Calibri"/>
          <w:b/>
          <w:szCs w:val="24"/>
        </w:rPr>
        <w:t>P</w:t>
      </w:r>
      <w:r w:rsidRPr="004A7691">
        <w:rPr>
          <w:rFonts w:ascii="Calibri" w:hAnsi="Calibri"/>
          <w:b/>
          <w:szCs w:val="24"/>
        </w:rPr>
        <w:t xml:space="preserve">rocedimento licitatório nº.  </w:t>
      </w:r>
      <w:r w:rsidR="00FD2FA2">
        <w:rPr>
          <w:rFonts w:ascii="Calibri" w:hAnsi="Calibri"/>
          <w:b/>
          <w:szCs w:val="24"/>
        </w:rPr>
        <w:t>128</w:t>
      </w:r>
      <w:r w:rsidR="00E605DF">
        <w:rPr>
          <w:rFonts w:ascii="Calibri" w:hAnsi="Calibri"/>
          <w:b/>
          <w:szCs w:val="24"/>
        </w:rPr>
        <w:t>/202</w:t>
      </w:r>
      <w:r w:rsidR="001003BD">
        <w:rPr>
          <w:rFonts w:ascii="Calibri" w:hAnsi="Calibri"/>
          <w:b/>
          <w:szCs w:val="24"/>
        </w:rPr>
        <w:t>1</w:t>
      </w:r>
      <w:r w:rsidRPr="004A7691">
        <w:rPr>
          <w:rFonts w:ascii="Calibri" w:hAnsi="Calibri"/>
          <w:szCs w:val="24"/>
        </w:rPr>
        <w:t xml:space="preserve">, </w:t>
      </w:r>
      <w:r w:rsidR="00A8754F" w:rsidRPr="004A7691">
        <w:rPr>
          <w:rFonts w:ascii="Calibri" w:hAnsi="Calibri"/>
          <w:b/>
          <w:szCs w:val="24"/>
        </w:rPr>
        <w:fldChar w:fldCharType="begin"/>
      </w:r>
      <w:r w:rsidRPr="004A7691">
        <w:rPr>
          <w:rFonts w:ascii="Calibri" w:hAnsi="Calibri"/>
          <w:b/>
          <w:szCs w:val="24"/>
        </w:rPr>
        <w:instrText xml:space="preserve"> MERGEFIELD Modalidade </w:instrText>
      </w:r>
      <w:r w:rsidR="00A8754F" w:rsidRPr="004A7691">
        <w:rPr>
          <w:rFonts w:ascii="Calibri" w:hAnsi="Calibri"/>
          <w:b/>
          <w:szCs w:val="24"/>
        </w:rPr>
        <w:fldChar w:fldCharType="separate"/>
      </w:r>
      <w:r w:rsidR="00F822B3">
        <w:rPr>
          <w:rFonts w:ascii="Calibri" w:hAnsi="Calibri"/>
          <w:b/>
          <w:noProof/>
          <w:szCs w:val="24"/>
        </w:rPr>
        <w:t xml:space="preserve">Pregão </w:t>
      </w:r>
      <w:r w:rsidR="00A8754F" w:rsidRPr="004A7691">
        <w:rPr>
          <w:rFonts w:ascii="Calibri" w:hAnsi="Calibri"/>
          <w:b/>
          <w:szCs w:val="24"/>
        </w:rPr>
        <w:fldChar w:fldCharType="end"/>
      </w:r>
      <w:r w:rsidR="00F822B3">
        <w:rPr>
          <w:rFonts w:ascii="Calibri" w:hAnsi="Calibri"/>
          <w:b/>
          <w:szCs w:val="24"/>
        </w:rPr>
        <w:t>Eletrônico</w:t>
      </w:r>
      <w:r w:rsidR="00D669CB">
        <w:rPr>
          <w:rFonts w:ascii="Calibri" w:hAnsi="Calibri"/>
          <w:b/>
          <w:szCs w:val="24"/>
        </w:rPr>
        <w:t xml:space="preserve"> </w:t>
      </w:r>
      <w:r w:rsidRPr="004A7691">
        <w:rPr>
          <w:rFonts w:ascii="Calibri" w:hAnsi="Calibri"/>
          <w:b/>
          <w:szCs w:val="24"/>
        </w:rPr>
        <w:t xml:space="preserve">nº. </w:t>
      </w:r>
      <w:r w:rsidR="00FD2FA2">
        <w:rPr>
          <w:rFonts w:ascii="Calibri" w:hAnsi="Calibri"/>
          <w:b/>
          <w:szCs w:val="24"/>
        </w:rPr>
        <w:t>044</w:t>
      </w:r>
      <w:r w:rsidR="00E605DF">
        <w:rPr>
          <w:rFonts w:ascii="Calibri" w:hAnsi="Calibri"/>
          <w:b/>
          <w:szCs w:val="24"/>
        </w:rPr>
        <w:t>/202</w:t>
      </w:r>
      <w:r w:rsidR="001003BD">
        <w:rPr>
          <w:rFonts w:ascii="Calibri" w:hAnsi="Calibri"/>
          <w:b/>
          <w:szCs w:val="24"/>
        </w:rPr>
        <w:t>1</w:t>
      </w:r>
      <w:r w:rsidRPr="004A7691">
        <w:rPr>
          <w:rFonts w:ascii="Calibri" w:hAnsi="Calibri"/>
          <w:szCs w:val="24"/>
        </w:rPr>
        <w:t xml:space="preserve">, do tipo </w:t>
      </w:r>
      <w:r w:rsidRPr="004A7691">
        <w:rPr>
          <w:rFonts w:ascii="Calibri" w:hAnsi="Calibri"/>
          <w:b/>
          <w:szCs w:val="24"/>
        </w:rPr>
        <w:t>"Menor Preço</w:t>
      </w:r>
      <w:r w:rsidR="000846F4">
        <w:rPr>
          <w:rFonts w:ascii="Calibri" w:hAnsi="Calibri"/>
          <w:b/>
          <w:szCs w:val="24"/>
        </w:rPr>
        <w:t xml:space="preserve"> por item</w:t>
      </w:r>
      <w:r w:rsidRPr="004A7691">
        <w:rPr>
          <w:rFonts w:ascii="Calibri" w:hAnsi="Calibri"/>
          <w:b/>
          <w:szCs w:val="24"/>
        </w:rPr>
        <w:t>”</w:t>
      </w:r>
      <w:r w:rsidRPr="004A7691">
        <w:rPr>
          <w:rFonts w:ascii="Calibri" w:hAnsi="Calibri"/>
          <w:szCs w:val="24"/>
        </w:rPr>
        <w:t>,</w:t>
      </w:r>
      <w:r w:rsidRPr="004A7691">
        <w:rPr>
          <w:rFonts w:ascii="Calibri" w:hAnsi="Calibri"/>
          <w:color w:val="FF0000"/>
          <w:szCs w:val="24"/>
        </w:rPr>
        <w:t xml:space="preserve"> </w:t>
      </w:r>
      <w:r w:rsidRPr="004A7691">
        <w:rPr>
          <w:rFonts w:ascii="Calibri" w:hAnsi="Calibri"/>
          <w:szCs w:val="24"/>
        </w:rPr>
        <w:t>que se regerá pelas disposições da Lei nº.  10.520/02,</w:t>
      </w:r>
      <w:r w:rsidR="00AD4A4E">
        <w:rPr>
          <w:rFonts w:ascii="Calibri" w:hAnsi="Calibri"/>
          <w:szCs w:val="24"/>
        </w:rPr>
        <w:t xml:space="preserve"> pelo Decreto 10.024/19</w:t>
      </w:r>
      <w:r w:rsidRPr="004A7691">
        <w:rPr>
          <w:rFonts w:ascii="Calibri" w:hAnsi="Calibri"/>
          <w:szCs w:val="24"/>
        </w:rPr>
        <w:t>, com aplicação subsidiária da Lei nº. 8.666/93, conforme ainda pelo estabelecido no</w:t>
      </w:r>
      <w:r w:rsidR="00FD2FA2">
        <w:rPr>
          <w:rFonts w:ascii="Calibri" w:hAnsi="Calibri"/>
          <w:szCs w:val="24"/>
        </w:rPr>
        <w:t xml:space="preserve"> presente edital e seus anexos.</w:t>
      </w:r>
    </w:p>
    <w:p w:rsidR="00BC474B" w:rsidRPr="004A7691" w:rsidRDefault="00BC474B" w:rsidP="004A7691">
      <w:pPr>
        <w:spacing w:line="276" w:lineRule="auto"/>
        <w:jc w:val="both"/>
        <w:rPr>
          <w:rFonts w:ascii="Calibri" w:hAnsi="Calibri"/>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Data de sessão de credenciamento e julgamento das propostas:</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b/>
          <w:szCs w:val="24"/>
        </w:rPr>
      </w:pPr>
      <w:r w:rsidRPr="00AD4A4E">
        <w:rPr>
          <w:rFonts w:asciiTheme="minorHAnsi" w:hAnsiTheme="minorHAnsi"/>
          <w:b/>
          <w:szCs w:val="24"/>
        </w:rPr>
        <w:t>LIMITE ACOLHIMENTO DAS PROPOSTAS COMERCIAIS:</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szCs w:val="24"/>
        </w:rPr>
      </w:pPr>
      <w:r w:rsidRPr="00AD4A4E">
        <w:rPr>
          <w:rFonts w:asciiTheme="minorHAnsi" w:hAnsiTheme="minorHAnsi"/>
          <w:szCs w:val="24"/>
        </w:rPr>
        <w:t xml:space="preserve">Dia </w:t>
      </w:r>
      <w:r w:rsidR="007E06D5">
        <w:rPr>
          <w:rFonts w:asciiTheme="minorHAnsi" w:hAnsiTheme="minorHAnsi"/>
          <w:szCs w:val="24"/>
        </w:rPr>
        <w:t>05/01</w:t>
      </w:r>
      <w:r w:rsidRPr="00AD4A4E">
        <w:rPr>
          <w:rFonts w:asciiTheme="minorHAnsi" w:hAnsiTheme="minorHAnsi"/>
          <w:szCs w:val="24"/>
        </w:rPr>
        <w:t>/20</w:t>
      </w:r>
      <w:r w:rsidR="007E06D5">
        <w:rPr>
          <w:rFonts w:asciiTheme="minorHAnsi" w:hAnsiTheme="minorHAnsi"/>
          <w:szCs w:val="24"/>
        </w:rPr>
        <w:t>22</w:t>
      </w:r>
      <w:r w:rsidRPr="00AD4A4E">
        <w:rPr>
          <w:rFonts w:asciiTheme="minorHAnsi" w:hAnsiTheme="minorHAnsi"/>
          <w:szCs w:val="24"/>
        </w:rPr>
        <w:t xml:space="preserve"> às </w:t>
      </w:r>
      <w:r w:rsidR="007E06D5">
        <w:rPr>
          <w:rFonts w:asciiTheme="minorHAnsi" w:hAnsiTheme="minorHAnsi"/>
          <w:szCs w:val="24"/>
        </w:rPr>
        <w:t>08</w:t>
      </w:r>
      <w:r w:rsidRPr="00AD4A4E">
        <w:rPr>
          <w:rFonts w:asciiTheme="minorHAnsi" w:hAnsiTheme="minorHAnsi"/>
          <w:szCs w:val="24"/>
        </w:rPr>
        <w:t>:</w:t>
      </w:r>
      <w:r w:rsidR="007E06D5">
        <w:rPr>
          <w:rFonts w:asciiTheme="minorHAnsi" w:hAnsiTheme="minorHAnsi"/>
          <w:szCs w:val="24"/>
        </w:rPr>
        <w:t>29</w:t>
      </w:r>
      <w:r w:rsidR="00AB250B">
        <w:rPr>
          <w:rFonts w:asciiTheme="minorHAnsi" w:hAnsiTheme="minorHAnsi"/>
          <w:szCs w:val="24"/>
        </w:rPr>
        <w:t>.</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b/>
          <w:szCs w:val="24"/>
        </w:rPr>
      </w:pPr>
      <w:r w:rsidRPr="00AD4A4E">
        <w:rPr>
          <w:rFonts w:asciiTheme="minorHAnsi" w:hAnsiTheme="minorHAnsi"/>
          <w:b/>
          <w:szCs w:val="24"/>
        </w:rPr>
        <w:t>ABERTURA</w:t>
      </w:r>
      <w:r w:rsidR="00C70862">
        <w:rPr>
          <w:rFonts w:asciiTheme="minorHAnsi" w:hAnsiTheme="minorHAnsi"/>
          <w:b/>
          <w:szCs w:val="24"/>
        </w:rPr>
        <w:t xml:space="preserve"> DA SESSÃO DO PREGÃO ELETRÔNICO E ANÁLISE DE PRPOSTAS</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szCs w:val="24"/>
        </w:rPr>
      </w:pPr>
      <w:r w:rsidRPr="00AD4A4E">
        <w:rPr>
          <w:rFonts w:asciiTheme="minorHAnsi" w:hAnsiTheme="minorHAnsi"/>
          <w:szCs w:val="24"/>
        </w:rPr>
        <w:t xml:space="preserve">Dia </w:t>
      </w:r>
      <w:r w:rsidR="007E06D5">
        <w:rPr>
          <w:rFonts w:asciiTheme="minorHAnsi" w:hAnsiTheme="minorHAnsi"/>
          <w:szCs w:val="24"/>
        </w:rPr>
        <w:t>05</w:t>
      </w:r>
      <w:r w:rsidRPr="00AD4A4E">
        <w:rPr>
          <w:rFonts w:asciiTheme="minorHAnsi" w:hAnsiTheme="minorHAnsi"/>
          <w:szCs w:val="24"/>
        </w:rPr>
        <w:t>/</w:t>
      </w:r>
      <w:r w:rsidR="007E06D5">
        <w:rPr>
          <w:rFonts w:asciiTheme="minorHAnsi" w:hAnsiTheme="minorHAnsi"/>
          <w:szCs w:val="24"/>
        </w:rPr>
        <w:t>01</w:t>
      </w:r>
      <w:r w:rsidRPr="00AD4A4E">
        <w:rPr>
          <w:rFonts w:asciiTheme="minorHAnsi" w:hAnsiTheme="minorHAnsi"/>
          <w:szCs w:val="24"/>
        </w:rPr>
        <w:t>/20</w:t>
      </w:r>
      <w:r w:rsidR="007E06D5">
        <w:rPr>
          <w:rFonts w:asciiTheme="minorHAnsi" w:hAnsiTheme="minorHAnsi"/>
          <w:szCs w:val="24"/>
        </w:rPr>
        <w:t>22</w:t>
      </w:r>
      <w:r w:rsidRPr="00AD4A4E">
        <w:rPr>
          <w:rFonts w:asciiTheme="minorHAnsi" w:hAnsiTheme="minorHAnsi"/>
          <w:szCs w:val="24"/>
        </w:rPr>
        <w:t xml:space="preserve"> às </w:t>
      </w:r>
      <w:r w:rsidR="007E06D5">
        <w:rPr>
          <w:rFonts w:asciiTheme="minorHAnsi" w:hAnsiTheme="minorHAnsi"/>
          <w:szCs w:val="24"/>
        </w:rPr>
        <w:t>08</w:t>
      </w:r>
      <w:r w:rsidRPr="00AD4A4E">
        <w:rPr>
          <w:rFonts w:asciiTheme="minorHAnsi" w:hAnsiTheme="minorHAnsi"/>
          <w:szCs w:val="24"/>
        </w:rPr>
        <w:t>:</w:t>
      </w:r>
      <w:r w:rsidR="007E06D5">
        <w:rPr>
          <w:rFonts w:asciiTheme="minorHAnsi" w:hAnsiTheme="minorHAnsi"/>
          <w:szCs w:val="24"/>
        </w:rPr>
        <w:t>30</w:t>
      </w:r>
      <w:r w:rsidRPr="00AD4A4E">
        <w:rPr>
          <w:rFonts w:asciiTheme="minorHAnsi" w:hAnsiTheme="minorHAnsi"/>
          <w:szCs w:val="24"/>
        </w:rPr>
        <w:t>.</w:t>
      </w:r>
    </w:p>
    <w:p w:rsidR="00AD4A4E" w:rsidRPr="00AD4A4E" w:rsidRDefault="00AD4A4E" w:rsidP="00AD4A4E">
      <w:pPr>
        <w:spacing w:line="360" w:lineRule="auto"/>
        <w:ind w:left="-5"/>
        <w:jc w:val="both"/>
        <w:rPr>
          <w:rFonts w:asciiTheme="minorHAnsi" w:hAnsiTheme="minorHAnsi"/>
          <w:szCs w:val="24"/>
        </w:rPr>
      </w:pP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ind w:left="-5"/>
        <w:jc w:val="both"/>
        <w:rPr>
          <w:rFonts w:asciiTheme="minorHAnsi" w:hAnsiTheme="minorHAnsi"/>
          <w:b/>
          <w:szCs w:val="24"/>
        </w:rPr>
      </w:pPr>
      <w:r w:rsidRPr="00AD4A4E">
        <w:rPr>
          <w:rFonts w:asciiTheme="minorHAnsi" w:hAnsiTheme="minorHAnsi"/>
          <w:b/>
          <w:szCs w:val="24"/>
        </w:rPr>
        <w:t xml:space="preserve">SITE PARA REALIZAÇÃO DO PREGÃO: </w:t>
      </w:r>
      <w:hyperlink r:id="rId8">
        <w:r w:rsidRPr="00AD4A4E">
          <w:rPr>
            <w:rFonts w:asciiTheme="minorHAnsi" w:hAnsiTheme="minorHAnsi"/>
            <w:b/>
            <w:szCs w:val="24"/>
          </w:rPr>
          <w:t>WWW.LICITANET.COM.BR</w:t>
        </w:r>
      </w:hyperlink>
      <w:hyperlink r:id="rId9">
        <w:r w:rsidRPr="00AD4A4E">
          <w:rPr>
            <w:rFonts w:asciiTheme="minorHAnsi" w:hAnsiTheme="minorHAnsi"/>
            <w:b/>
            <w:szCs w:val="24"/>
          </w:rPr>
          <w:t xml:space="preserve"> </w:t>
        </w:r>
      </w:hyperlink>
    </w:p>
    <w:p w:rsidR="00BC474B" w:rsidRPr="004A7691" w:rsidRDefault="00BC474B" w:rsidP="004A7691">
      <w:pPr>
        <w:tabs>
          <w:tab w:val="left" w:pos="284"/>
        </w:tabs>
        <w:spacing w:line="276" w:lineRule="auto"/>
        <w:jc w:val="both"/>
        <w:rPr>
          <w:rFonts w:ascii="Calibri" w:hAnsi="Calibri"/>
          <w:b/>
          <w:bCs/>
          <w:szCs w:val="24"/>
        </w:rPr>
      </w:pPr>
    </w:p>
    <w:p w:rsidR="00BC474B" w:rsidRPr="004A7691" w:rsidRDefault="00BC474B" w:rsidP="004A7691">
      <w:pPr>
        <w:pStyle w:val="PargrafodaLista"/>
        <w:numPr>
          <w:ilvl w:val="0"/>
          <w:numId w:val="24"/>
        </w:numPr>
        <w:tabs>
          <w:tab w:val="left" w:pos="284"/>
        </w:tabs>
        <w:spacing w:after="0"/>
        <w:ind w:hanging="720"/>
        <w:jc w:val="both"/>
        <w:rPr>
          <w:rFonts w:cs="Times New Roman"/>
          <w:b/>
          <w:bCs/>
          <w:sz w:val="24"/>
          <w:szCs w:val="24"/>
        </w:rPr>
      </w:pPr>
      <w:r w:rsidRPr="004A7691">
        <w:rPr>
          <w:rFonts w:cs="Times New Roman"/>
          <w:b/>
          <w:bCs/>
          <w:sz w:val="24"/>
          <w:szCs w:val="24"/>
        </w:rPr>
        <w:t>- Do Objeto</w:t>
      </w:r>
    </w:p>
    <w:p w:rsidR="00264EBA" w:rsidRPr="00264EBA" w:rsidRDefault="00BC474B" w:rsidP="00264EBA">
      <w:pPr>
        <w:spacing w:line="276" w:lineRule="auto"/>
        <w:jc w:val="both"/>
        <w:rPr>
          <w:rFonts w:ascii="Calibri" w:hAnsi="Calibri"/>
          <w:b/>
          <w:szCs w:val="24"/>
        </w:rPr>
      </w:pPr>
      <w:r w:rsidRPr="004A7691">
        <w:rPr>
          <w:rFonts w:ascii="Calibri" w:hAnsi="Calibri"/>
          <w:snapToGrid w:val="0"/>
          <w:szCs w:val="24"/>
        </w:rPr>
        <w:t xml:space="preserve">1.1 - A presente licitação tem por objeto </w:t>
      </w:r>
      <w:r w:rsidR="00D669CB">
        <w:rPr>
          <w:rFonts w:ascii="Calibri" w:hAnsi="Calibri"/>
          <w:snapToGrid w:val="0"/>
          <w:szCs w:val="24"/>
        </w:rPr>
        <w:t xml:space="preserve">o </w:t>
      </w:r>
      <w:r w:rsidR="00274EA8">
        <w:rPr>
          <w:rFonts w:ascii="Calibri" w:hAnsi="Calibri"/>
          <w:b/>
          <w:snapToGrid w:val="0"/>
          <w:szCs w:val="24"/>
        </w:rPr>
        <w:t>Registro de preço para contratação de empresa para prestação de serviço em recarga de tanque de oxigênio líquido medicinal para suprir as necessidades do Hospital e Maternidade, nas quantidades e especificações contidas no Termo de Referência.</w:t>
      </w:r>
    </w:p>
    <w:p w:rsidR="00BC474B" w:rsidRPr="004A7691" w:rsidRDefault="00BC474B" w:rsidP="00C56E28">
      <w:pPr>
        <w:spacing w:line="276" w:lineRule="auto"/>
        <w:jc w:val="both"/>
        <w:rPr>
          <w:rFonts w:ascii="Calibri" w:hAnsi="Calibri"/>
          <w:snapToGrid w:val="0"/>
          <w:szCs w:val="24"/>
        </w:rPr>
      </w:pPr>
      <w:r w:rsidRPr="004A7691">
        <w:rPr>
          <w:rFonts w:ascii="Calibri" w:hAnsi="Calibri"/>
          <w:snapToGrid w:val="0"/>
          <w:szCs w:val="24"/>
        </w:rPr>
        <w:t xml:space="preserve">1.2 - </w:t>
      </w:r>
      <w:r w:rsidR="00742BA0">
        <w:rPr>
          <w:rFonts w:ascii="Calibri" w:hAnsi="Calibri"/>
          <w:snapToGrid w:val="0"/>
          <w:szCs w:val="24"/>
        </w:rPr>
        <w:t xml:space="preserve">O valor estimado e </w:t>
      </w:r>
      <w:r w:rsidRPr="00FD43F6">
        <w:rPr>
          <w:rFonts w:ascii="Calibri" w:hAnsi="Calibri"/>
          <w:snapToGrid w:val="0"/>
          <w:szCs w:val="24"/>
        </w:rPr>
        <w:t>o</w:t>
      </w:r>
      <w:r w:rsidR="000846F4" w:rsidRPr="00FD43F6">
        <w:rPr>
          <w:rFonts w:ascii="Calibri" w:hAnsi="Calibri"/>
          <w:snapToGrid w:val="0"/>
          <w:szCs w:val="24"/>
        </w:rPr>
        <w:t>s</w:t>
      </w:r>
      <w:r w:rsidRPr="00FD43F6">
        <w:rPr>
          <w:rFonts w:ascii="Calibri" w:hAnsi="Calibri"/>
          <w:snapToGrid w:val="0"/>
          <w:szCs w:val="24"/>
        </w:rPr>
        <w:t xml:space="preserve"> descritivo</w:t>
      </w:r>
      <w:r w:rsidR="000846F4" w:rsidRPr="00FD43F6">
        <w:rPr>
          <w:rFonts w:ascii="Calibri" w:hAnsi="Calibri"/>
          <w:snapToGrid w:val="0"/>
          <w:szCs w:val="24"/>
        </w:rPr>
        <w:t>s</w:t>
      </w:r>
      <w:r w:rsidR="00FD43F6" w:rsidRPr="00FD43F6">
        <w:rPr>
          <w:rFonts w:ascii="Calibri" w:hAnsi="Calibri"/>
          <w:snapToGrid w:val="0"/>
          <w:szCs w:val="24"/>
        </w:rPr>
        <w:t xml:space="preserve"> do</w:t>
      </w:r>
      <w:r w:rsidR="00742BA0">
        <w:rPr>
          <w:rFonts w:ascii="Calibri" w:hAnsi="Calibri"/>
          <w:snapToGrid w:val="0"/>
          <w:szCs w:val="24"/>
        </w:rPr>
        <w:t>s itens</w:t>
      </w:r>
      <w:r w:rsidR="004318E0" w:rsidRPr="00FD43F6">
        <w:rPr>
          <w:rFonts w:ascii="Calibri" w:hAnsi="Calibri"/>
          <w:snapToGrid w:val="0"/>
          <w:szCs w:val="24"/>
        </w:rPr>
        <w:t xml:space="preserve"> </w:t>
      </w:r>
      <w:r w:rsidRPr="00FD43F6">
        <w:rPr>
          <w:rFonts w:ascii="Calibri" w:hAnsi="Calibri"/>
          <w:snapToGrid w:val="0"/>
          <w:szCs w:val="24"/>
        </w:rPr>
        <w:t>encontram-se no Termo de Referência.</w:t>
      </w:r>
    </w:p>
    <w:p w:rsidR="00BC474B" w:rsidRPr="004A7691" w:rsidRDefault="00BC474B" w:rsidP="00C56E28">
      <w:pPr>
        <w:spacing w:line="276" w:lineRule="auto"/>
        <w:jc w:val="both"/>
        <w:rPr>
          <w:rFonts w:ascii="Calibri" w:hAnsi="Calibri"/>
          <w:b/>
          <w:bCs/>
          <w:szCs w:val="24"/>
        </w:rPr>
      </w:pPr>
    </w:p>
    <w:p w:rsidR="00BC474B" w:rsidRPr="005C47CA" w:rsidRDefault="005C47CA" w:rsidP="005C47CA">
      <w:pPr>
        <w:jc w:val="both"/>
        <w:rPr>
          <w:rFonts w:ascii="Calibri" w:hAnsi="Calibri"/>
          <w:b/>
          <w:bCs/>
          <w:szCs w:val="24"/>
        </w:rPr>
      </w:pPr>
      <w:r>
        <w:rPr>
          <w:rFonts w:ascii="Calibri" w:hAnsi="Calibri"/>
          <w:b/>
          <w:bCs/>
          <w:szCs w:val="24"/>
        </w:rPr>
        <w:t xml:space="preserve">2   - </w:t>
      </w:r>
      <w:r w:rsidR="00BC474B" w:rsidRPr="005C47CA">
        <w:rPr>
          <w:rFonts w:ascii="Calibri" w:hAnsi="Calibri"/>
          <w:b/>
          <w:bCs/>
          <w:szCs w:val="24"/>
        </w:rPr>
        <w:t>Das Condições de Participação</w:t>
      </w:r>
    </w:p>
    <w:p w:rsidR="003B4476" w:rsidRPr="007C5B72" w:rsidRDefault="003B4476" w:rsidP="003B4476">
      <w:pPr>
        <w:pStyle w:val="PargrafodaLis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left="0"/>
        <w:contextualSpacing/>
        <w:jc w:val="both"/>
        <w:rPr>
          <w:sz w:val="24"/>
          <w:szCs w:val="24"/>
        </w:rPr>
      </w:pPr>
      <w:r>
        <w:rPr>
          <w:snapToGrid w:val="0"/>
          <w:szCs w:val="24"/>
        </w:rPr>
        <w:t xml:space="preserve">2.1 - </w:t>
      </w:r>
      <w:r w:rsidRPr="007C5B72">
        <w:rPr>
          <w:snapToGrid w:val="0"/>
          <w:sz w:val="24"/>
          <w:szCs w:val="24"/>
        </w:rPr>
        <w:t>Poderão participar da presente licitação qualquer empresa do ramo objeto deste certame, desde que satisfaça as exigências constantes deste Edital e seus anexos;</w:t>
      </w:r>
    </w:p>
    <w:p w:rsidR="00BC474B" w:rsidRPr="007C5B72" w:rsidRDefault="00BC474B" w:rsidP="004A7691">
      <w:pPr>
        <w:spacing w:line="276" w:lineRule="auto"/>
        <w:jc w:val="both"/>
        <w:rPr>
          <w:rFonts w:ascii="Calibri" w:hAnsi="Calibri"/>
          <w:snapToGrid w:val="0"/>
          <w:szCs w:val="24"/>
        </w:rPr>
      </w:pPr>
      <w:r w:rsidRPr="007C5B72">
        <w:rPr>
          <w:rFonts w:ascii="Calibri" w:hAnsi="Calibri"/>
          <w:szCs w:val="24"/>
        </w:rPr>
        <w:t>2.2 - Não poderão participar da licitação as empresas que:</w:t>
      </w:r>
    </w:p>
    <w:p w:rsidR="00BC474B" w:rsidRPr="004A7691" w:rsidRDefault="00BC474B" w:rsidP="004A7691">
      <w:pPr>
        <w:spacing w:line="276" w:lineRule="auto"/>
        <w:jc w:val="both"/>
        <w:rPr>
          <w:rFonts w:ascii="Calibri" w:hAnsi="Calibri"/>
          <w:szCs w:val="24"/>
        </w:rPr>
      </w:pPr>
      <w:r w:rsidRPr="007C5B72">
        <w:rPr>
          <w:rFonts w:ascii="Calibri" w:hAnsi="Calibri"/>
          <w:szCs w:val="24"/>
        </w:rPr>
        <w:t>a) Encontram-se sob processo de falência, dissolução, fusão, cisão</w:t>
      </w:r>
      <w:r w:rsidRPr="004A7691">
        <w:rPr>
          <w:rFonts w:ascii="Calibri" w:hAnsi="Calibri"/>
          <w:szCs w:val="24"/>
        </w:rPr>
        <w:t xml:space="preserve"> ou incorporação.</w:t>
      </w:r>
    </w:p>
    <w:p w:rsidR="00BC474B" w:rsidRPr="004A7691" w:rsidRDefault="00BC474B" w:rsidP="004A7691">
      <w:pPr>
        <w:spacing w:line="276" w:lineRule="auto"/>
        <w:jc w:val="both"/>
        <w:rPr>
          <w:rFonts w:ascii="Calibri" w:hAnsi="Calibri"/>
          <w:szCs w:val="24"/>
        </w:rPr>
      </w:pPr>
      <w:r w:rsidRPr="004A7691">
        <w:rPr>
          <w:rFonts w:ascii="Calibri" w:hAnsi="Calibri"/>
          <w:szCs w:val="24"/>
        </w:rPr>
        <w:t>b) Estejam cumprindo suspensão temporária de participação em licitação e impedimento de contratar com o Município.</w:t>
      </w:r>
    </w:p>
    <w:p w:rsidR="00BC474B" w:rsidRPr="004A7691" w:rsidRDefault="00BC474B" w:rsidP="004A7691">
      <w:pPr>
        <w:spacing w:line="276" w:lineRule="auto"/>
        <w:jc w:val="both"/>
        <w:rPr>
          <w:rFonts w:ascii="Calibri" w:hAnsi="Calibri"/>
          <w:szCs w:val="24"/>
        </w:rPr>
      </w:pPr>
      <w:r w:rsidRPr="004A7691">
        <w:rPr>
          <w:rFonts w:ascii="Calibri" w:hAnsi="Calibri"/>
          <w:szCs w:val="24"/>
        </w:rPr>
        <w:t>c) Tenham sido declaradas inidôneas para licitar ou contratar com a Administração Pública.</w:t>
      </w:r>
    </w:p>
    <w:p w:rsidR="00BC474B" w:rsidRPr="004A7691" w:rsidRDefault="00BC474B" w:rsidP="00C33D45">
      <w:pPr>
        <w:tabs>
          <w:tab w:val="right" w:pos="9072"/>
        </w:tabs>
        <w:spacing w:line="276" w:lineRule="auto"/>
        <w:jc w:val="both"/>
        <w:rPr>
          <w:rFonts w:ascii="Calibri" w:hAnsi="Calibri"/>
          <w:szCs w:val="24"/>
        </w:rPr>
      </w:pPr>
      <w:r w:rsidRPr="004A7691">
        <w:rPr>
          <w:rFonts w:ascii="Calibri" w:hAnsi="Calibri"/>
          <w:szCs w:val="24"/>
        </w:rPr>
        <w:t>d) Se apresentem constituídos na forma de empresas em consórcio</w:t>
      </w:r>
      <w:r w:rsidR="005C47CA">
        <w:rPr>
          <w:rStyle w:val="Refdenotaderodap"/>
          <w:rFonts w:ascii="Calibri" w:hAnsi="Calibri"/>
          <w:szCs w:val="24"/>
        </w:rPr>
        <w:footnoteReference w:id="1"/>
      </w:r>
      <w:r w:rsidR="00942599">
        <w:rPr>
          <w:rFonts w:ascii="Calibri" w:hAnsi="Calibri"/>
          <w:szCs w:val="24"/>
        </w:rPr>
        <w:t>.</w:t>
      </w:r>
      <w:r w:rsidR="00C33D45">
        <w:rPr>
          <w:rFonts w:ascii="Calibri" w:hAnsi="Calibri"/>
          <w:szCs w:val="24"/>
        </w:rPr>
        <w:tab/>
      </w:r>
    </w:p>
    <w:p w:rsidR="00BC474B" w:rsidRDefault="00BC474B" w:rsidP="004A7691">
      <w:pPr>
        <w:spacing w:line="276" w:lineRule="auto"/>
        <w:jc w:val="both"/>
        <w:rPr>
          <w:rFonts w:ascii="Calibri" w:hAnsi="Calibri"/>
          <w:szCs w:val="24"/>
        </w:rPr>
      </w:pPr>
      <w:r w:rsidRPr="004A7691">
        <w:rPr>
          <w:rFonts w:ascii="Calibri" w:hAnsi="Calibri"/>
          <w:szCs w:val="24"/>
        </w:rPr>
        <w:lastRenderedPageBreak/>
        <w:t>e) Empresas cujos diretores, gerentes, sócios e responsáveis técnicos sejam servidores ou dirigentes da Prefeitura, membro efetivo ou substituto da Comissão Permanente de Licitação, bem como</w:t>
      </w:r>
      <w:r w:rsidR="00C33D45">
        <w:rPr>
          <w:rFonts w:ascii="Calibri" w:hAnsi="Calibri"/>
          <w:szCs w:val="24"/>
        </w:rPr>
        <w:t xml:space="preserve"> d</w:t>
      </w:r>
      <w:r w:rsidR="00C372C1">
        <w:rPr>
          <w:rFonts w:ascii="Calibri" w:hAnsi="Calibri"/>
          <w:szCs w:val="24"/>
        </w:rPr>
        <w:t>o</w:t>
      </w:r>
      <w:r w:rsidRPr="004A7691">
        <w:rPr>
          <w:rFonts w:ascii="Calibri" w:hAnsi="Calibri"/>
          <w:szCs w:val="24"/>
        </w:rPr>
        <w:t xml:space="preserve"> </w:t>
      </w:r>
      <w:r w:rsidR="00C33D45">
        <w:rPr>
          <w:rFonts w:ascii="Calibri" w:hAnsi="Calibri"/>
          <w:szCs w:val="24"/>
        </w:rPr>
        <w:t>Pregoeir</w:t>
      </w:r>
      <w:r w:rsidR="00C372C1">
        <w:rPr>
          <w:rFonts w:ascii="Calibri" w:hAnsi="Calibri"/>
          <w:szCs w:val="24"/>
        </w:rPr>
        <w:t>o</w:t>
      </w:r>
      <w:r w:rsidRPr="004A7691">
        <w:rPr>
          <w:rFonts w:ascii="Calibri" w:hAnsi="Calibri"/>
          <w:szCs w:val="24"/>
        </w:rPr>
        <w:t xml:space="preserve"> ou Membro da Equipe de Apoio.</w:t>
      </w:r>
    </w:p>
    <w:p w:rsidR="00945084" w:rsidRPr="004A7691" w:rsidRDefault="00945084" w:rsidP="00945084">
      <w:pPr>
        <w:spacing w:line="276" w:lineRule="auto"/>
        <w:jc w:val="both"/>
        <w:rPr>
          <w:rFonts w:ascii="Calibri" w:hAnsi="Calibri"/>
          <w:szCs w:val="24"/>
        </w:rPr>
      </w:pPr>
      <w:r>
        <w:rPr>
          <w:rFonts w:ascii="Calibri" w:hAnsi="Calibri"/>
          <w:szCs w:val="24"/>
        </w:rPr>
        <w:t>f)</w:t>
      </w:r>
      <w:r w:rsidRPr="002836E2">
        <w:rPr>
          <w:rFonts w:ascii="Calibri" w:hAnsi="Calibri"/>
          <w:szCs w:val="24"/>
        </w:rPr>
        <w:t xml:space="preserve"> </w:t>
      </w:r>
      <w:r w:rsidRPr="00362876">
        <w:rPr>
          <w:rFonts w:ascii="Calibri" w:hAnsi="Calibri"/>
          <w:szCs w:val="24"/>
        </w:rPr>
        <w:t>Que possuam em seu quadro societário, parentes em linha reta ou colateral até 3º grau, dos membros ou presidente da Comissão Permanente de Licitação, ou ainda d</w:t>
      </w:r>
      <w:r w:rsidR="00C372C1">
        <w:rPr>
          <w:rFonts w:ascii="Calibri" w:hAnsi="Calibri"/>
          <w:szCs w:val="24"/>
        </w:rPr>
        <w:t>o</w:t>
      </w:r>
      <w:r w:rsidRPr="00362876">
        <w:rPr>
          <w:rFonts w:ascii="Calibri" w:hAnsi="Calibri"/>
          <w:szCs w:val="24"/>
        </w:rPr>
        <w:t xml:space="preserve"> </w:t>
      </w:r>
      <w:r w:rsidR="00C33D45">
        <w:rPr>
          <w:rFonts w:ascii="Calibri" w:hAnsi="Calibri"/>
          <w:szCs w:val="24"/>
        </w:rPr>
        <w:t>Pregoeir</w:t>
      </w:r>
      <w:r w:rsidR="00C372C1">
        <w:rPr>
          <w:rFonts w:ascii="Calibri" w:hAnsi="Calibri"/>
          <w:szCs w:val="24"/>
        </w:rPr>
        <w:t>o</w:t>
      </w:r>
      <w:r w:rsidRPr="00362876">
        <w:rPr>
          <w:rFonts w:ascii="Calibri" w:hAnsi="Calibri"/>
          <w:szCs w:val="24"/>
        </w:rPr>
        <w:t xml:space="preserve"> e membros da equipe de apoio.</w:t>
      </w:r>
    </w:p>
    <w:p w:rsidR="00BC474B" w:rsidRDefault="00BC474B" w:rsidP="004A7691">
      <w:pPr>
        <w:spacing w:line="276" w:lineRule="auto"/>
        <w:jc w:val="both"/>
        <w:rPr>
          <w:rFonts w:ascii="Calibri" w:hAnsi="Calibri"/>
          <w:szCs w:val="24"/>
        </w:rPr>
      </w:pPr>
      <w:r w:rsidRPr="004A7691">
        <w:rPr>
          <w:rFonts w:ascii="Calibri" w:hAnsi="Calibri"/>
          <w:szCs w:val="24"/>
        </w:rPr>
        <w:t>2.3 - A observância das vedações do item anterior é de inteira responsabilidade do licitante, que pelo descumprimento, se sujeita às penalidades cabíveis.</w:t>
      </w:r>
    </w:p>
    <w:p w:rsidR="008A7556" w:rsidRPr="008A7556" w:rsidRDefault="008A7556" w:rsidP="008A7556">
      <w:pPr>
        <w:spacing w:line="276" w:lineRule="auto"/>
        <w:jc w:val="both"/>
        <w:rPr>
          <w:rFonts w:ascii="Calibri" w:hAnsi="Calibri"/>
        </w:rPr>
      </w:pPr>
      <w:r>
        <w:rPr>
          <w:rFonts w:asciiTheme="minorHAnsi" w:hAnsiTheme="minorHAnsi"/>
        </w:rPr>
        <w:t xml:space="preserve">2.4 - </w:t>
      </w:r>
      <w:r w:rsidRPr="008A7556">
        <w:rPr>
          <w:rFonts w:ascii="Calibri" w:hAnsi="Calibri"/>
        </w:rPr>
        <w:t xml:space="preserve">Como requisito para participação no </w:t>
      </w:r>
      <w:r w:rsidRPr="008A7556">
        <w:rPr>
          <w:rFonts w:ascii="Calibri" w:hAnsi="Calibri"/>
          <w:b/>
        </w:rPr>
        <w:t>PREGÃO ELETRÔNICO</w:t>
      </w:r>
      <w:r w:rsidRPr="008A7556">
        <w:rPr>
          <w:rFonts w:ascii="Calibri" w:hAnsi="Calibri"/>
        </w:rPr>
        <w:t xml:space="preserve"> o Licitante deverá manifestar, em campo próprio do Sistema Eletrônico, que cumpre plenamente os requisitos de habilitação e que sua proposta de preços está em conformidade com as exigências do instrumento convocatório, bem como a descritiva técnica constante do</w:t>
      </w:r>
      <w:r w:rsidR="005C47CA">
        <w:rPr>
          <w:rFonts w:ascii="Calibri" w:hAnsi="Calibri"/>
        </w:rPr>
        <w:t xml:space="preserve"> ANEXO</w:t>
      </w:r>
      <w:r w:rsidR="00DD0410">
        <w:rPr>
          <w:rFonts w:ascii="Calibri" w:hAnsi="Calibri"/>
        </w:rPr>
        <w:t xml:space="preserve"> II </w:t>
      </w:r>
      <w:r w:rsidRPr="008A7556">
        <w:rPr>
          <w:rFonts w:ascii="Calibri" w:hAnsi="Calibri"/>
        </w:rPr>
        <w:t>(TERMO DE REFERÊNCIA);</w:t>
      </w:r>
    </w:p>
    <w:p w:rsidR="00295515" w:rsidRPr="00295515" w:rsidRDefault="00295515" w:rsidP="00295515">
      <w:pPr>
        <w:spacing w:line="276" w:lineRule="auto"/>
        <w:jc w:val="both"/>
        <w:rPr>
          <w:rStyle w:val="Hyperlink"/>
          <w:rFonts w:ascii="Calibri" w:hAnsi="Calibri"/>
          <w:color w:val="000000" w:themeColor="text1"/>
          <w:szCs w:val="24"/>
        </w:rPr>
      </w:pPr>
      <w:r>
        <w:rPr>
          <w:rFonts w:ascii="Calibri" w:hAnsi="Calibri"/>
          <w:szCs w:val="24"/>
        </w:rPr>
        <w:t xml:space="preserve">2.5 - </w:t>
      </w:r>
      <w:r w:rsidRPr="00295515">
        <w:rPr>
          <w:rFonts w:ascii="Calibri" w:hAnsi="Calibri"/>
          <w:szCs w:val="24"/>
        </w:rPr>
        <w:t xml:space="preserve">Somente poderão participar deste </w:t>
      </w:r>
      <w:r w:rsidRPr="00295515">
        <w:rPr>
          <w:rFonts w:ascii="Calibri" w:hAnsi="Calibri"/>
          <w:b/>
          <w:szCs w:val="24"/>
        </w:rPr>
        <w:t>PREGÃO ELETRÔNICO</w:t>
      </w:r>
      <w:r w:rsidRPr="00295515">
        <w:rPr>
          <w:rFonts w:ascii="Calibri" w:hAnsi="Calibri"/>
          <w:szCs w:val="24"/>
        </w:rPr>
        <w:t xml:space="preserve">, via internet, os interessados cujo objetivo social seja pertinente ao objeto do certame, que atendam a todas as exigências deste Edital e da legislação a ele correlata, inclusive quanto à documentação, e que estejam devidamente credenciadas, através do site </w:t>
      </w:r>
      <w:hyperlink r:id="rId10" w:history="1">
        <w:r w:rsidRPr="0045661B">
          <w:rPr>
            <w:rStyle w:val="Hyperlink"/>
            <w:rFonts w:ascii="Calibri" w:hAnsi="Calibri"/>
            <w:szCs w:val="24"/>
          </w:rPr>
          <w:t>https://licitanet.com.br/;</w:t>
        </w:r>
      </w:hyperlink>
    </w:p>
    <w:p w:rsidR="00295515" w:rsidRPr="00295515" w:rsidRDefault="00295515" w:rsidP="00295515">
      <w:pPr>
        <w:spacing w:line="276" w:lineRule="auto"/>
        <w:jc w:val="both"/>
        <w:rPr>
          <w:rFonts w:ascii="Calibri" w:hAnsi="Calibri"/>
          <w:bCs/>
          <w:szCs w:val="24"/>
        </w:rPr>
      </w:pPr>
      <w:r>
        <w:rPr>
          <w:rFonts w:ascii="Calibri" w:hAnsi="Calibri"/>
          <w:bCs/>
          <w:szCs w:val="24"/>
        </w:rPr>
        <w:t>2.6 -</w:t>
      </w:r>
      <w:r w:rsidRPr="00295515">
        <w:rPr>
          <w:rFonts w:ascii="Calibri" w:hAnsi="Calibri"/>
          <w:bCs/>
          <w:szCs w:val="24"/>
        </w:rPr>
        <w:t xml:space="preserve"> A participação no Pregão Eletrônico se dará por meio da digitação da senha pessoal e intransferível do licitante e subsequente encaminhamento da proposta de preços, exclusivamente por meio da Plataforma Eletrônica, observada data e horário limite estabelecidos.</w:t>
      </w:r>
    </w:p>
    <w:p w:rsidR="00295515" w:rsidRPr="00295515" w:rsidRDefault="00295515" w:rsidP="00295515">
      <w:pPr>
        <w:spacing w:line="276" w:lineRule="auto"/>
        <w:jc w:val="both"/>
        <w:rPr>
          <w:rFonts w:ascii="Calibri" w:hAnsi="Calibri"/>
          <w:bCs/>
          <w:szCs w:val="24"/>
        </w:rPr>
      </w:pPr>
      <w:r>
        <w:rPr>
          <w:rFonts w:ascii="Calibri" w:hAnsi="Calibri"/>
          <w:bCs/>
          <w:szCs w:val="24"/>
        </w:rPr>
        <w:t xml:space="preserve">2.7 - </w:t>
      </w:r>
      <w:r w:rsidRPr="00295515">
        <w:rPr>
          <w:rFonts w:ascii="Calibri" w:hAnsi="Calibri"/>
          <w:bCs/>
          <w:szCs w:val="24"/>
        </w:rPr>
        <w:t>O custo de operacionalização pelo uso da Plataforma de Pregão Eletrônico, a título de remuneração pela utilização dos recursos da tecnologia da informação ficará a cargo do licitante, que poderá escolher entre os Planos de Adesão abaixo:</w:t>
      </w:r>
    </w:p>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a.1 – Para toda</w:t>
      </w:r>
      <w:r>
        <w:rPr>
          <w:rFonts w:ascii="Calibri" w:hAnsi="Calibri"/>
          <w:b/>
          <w:bCs/>
          <w:szCs w:val="24"/>
        </w:rPr>
        <w:t xml:space="preserve">s </w:t>
      </w:r>
      <w:r w:rsidRPr="00295515">
        <w:rPr>
          <w:rFonts w:ascii="Calibri" w:hAnsi="Calibri"/>
          <w:b/>
          <w:bCs/>
          <w:szCs w:val="24"/>
        </w:rPr>
        <w:t>as empresas com exceção das MEI’s.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2024"/>
        <w:gridCol w:w="2024"/>
        <w:gridCol w:w="2024"/>
      </w:tblGrid>
      <w:tr w:rsidR="00295515" w:rsidRPr="00295515" w:rsidTr="00FE0F48">
        <w:trPr>
          <w:jc w:val="center"/>
        </w:trPr>
        <w:tc>
          <w:tcPr>
            <w:tcW w:w="1953"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30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90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180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365 dias</w:t>
            </w:r>
          </w:p>
        </w:tc>
      </w:tr>
      <w:tr w:rsidR="00295515" w:rsidRPr="00295515" w:rsidTr="00FE0F48">
        <w:trPr>
          <w:jc w:val="center"/>
        </w:trPr>
        <w:tc>
          <w:tcPr>
            <w:tcW w:w="1953"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R$ 132,20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R$ 195,20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R$ 276,20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R$ 399,50</w:t>
            </w:r>
          </w:p>
        </w:tc>
      </w:tr>
    </w:tbl>
    <w:p w:rsidR="00295515" w:rsidRDefault="00295515" w:rsidP="00295515">
      <w:pPr>
        <w:spacing w:line="276" w:lineRule="auto"/>
        <w:jc w:val="both"/>
        <w:rPr>
          <w:rFonts w:ascii="Calibri" w:hAnsi="Calibri"/>
          <w:b/>
          <w:bCs/>
          <w:szCs w:val="24"/>
        </w:rPr>
      </w:pPr>
    </w:p>
    <w:p w:rsidR="00295515" w:rsidRPr="00295515" w:rsidRDefault="00295515" w:rsidP="00295515">
      <w:pPr>
        <w:spacing w:line="276" w:lineRule="auto"/>
        <w:jc w:val="both"/>
        <w:rPr>
          <w:rFonts w:ascii="Calibri" w:hAnsi="Calibri"/>
          <w:b/>
          <w:bCs/>
          <w:szCs w:val="24"/>
        </w:rPr>
      </w:pPr>
      <w:r>
        <w:rPr>
          <w:rFonts w:ascii="Calibri" w:hAnsi="Calibri"/>
          <w:b/>
          <w:bCs/>
          <w:szCs w:val="24"/>
        </w:rPr>
        <w:t>a.2 – Para</w:t>
      </w:r>
      <w:r w:rsidRPr="00295515">
        <w:rPr>
          <w:rFonts w:ascii="Calibri" w:hAnsi="Calibri"/>
          <w:b/>
          <w:bCs/>
          <w:szCs w:val="24"/>
        </w:rPr>
        <w:t xml:space="preserve"> as MEI’s.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2024"/>
        <w:gridCol w:w="2024"/>
        <w:gridCol w:w="2024"/>
      </w:tblGrid>
      <w:tr w:rsidR="00295515" w:rsidRPr="00295515" w:rsidTr="00FE0F48">
        <w:trPr>
          <w:jc w:val="center"/>
        </w:trPr>
        <w:tc>
          <w:tcPr>
            <w:tcW w:w="1953"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30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90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180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365 dias</w:t>
            </w:r>
          </w:p>
        </w:tc>
      </w:tr>
      <w:tr w:rsidR="00295515" w:rsidRPr="00295515" w:rsidTr="00FE0F48">
        <w:trPr>
          <w:jc w:val="center"/>
        </w:trPr>
        <w:tc>
          <w:tcPr>
            <w:tcW w:w="1953"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R$ 112,40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R$ 175,40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R$ 250,10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R$ 365,30</w:t>
            </w:r>
          </w:p>
        </w:tc>
      </w:tr>
    </w:tbl>
    <w:p w:rsidR="00295515" w:rsidRPr="00295515" w:rsidRDefault="00295515" w:rsidP="00295515">
      <w:pPr>
        <w:spacing w:line="276" w:lineRule="auto"/>
        <w:jc w:val="both"/>
        <w:rPr>
          <w:rFonts w:ascii="Calibri" w:hAnsi="Calibri"/>
          <w:b/>
          <w:bCs/>
          <w:szCs w:val="24"/>
        </w:rPr>
      </w:pPr>
    </w:p>
    <w:p w:rsidR="00295515" w:rsidRPr="00295515" w:rsidRDefault="00295515" w:rsidP="00295515">
      <w:pPr>
        <w:spacing w:line="276" w:lineRule="auto"/>
        <w:jc w:val="both"/>
        <w:rPr>
          <w:rFonts w:ascii="Calibri" w:hAnsi="Calibri"/>
          <w:bCs/>
          <w:szCs w:val="24"/>
        </w:rPr>
      </w:pPr>
      <w:r w:rsidRPr="00295515">
        <w:rPr>
          <w:rFonts w:ascii="Calibri" w:hAnsi="Calibri"/>
          <w:bCs/>
          <w:szCs w:val="24"/>
        </w:rPr>
        <w:t>b) O referido pagamento/remuneração possui amparo legal no inciso III do art. 5º da Lei nº 10.520/02.</w:t>
      </w:r>
    </w:p>
    <w:p w:rsidR="001365A5" w:rsidRPr="00295515" w:rsidRDefault="001365A5" w:rsidP="001365A5">
      <w:pPr>
        <w:spacing w:line="276" w:lineRule="auto"/>
        <w:jc w:val="both"/>
        <w:rPr>
          <w:rFonts w:ascii="Calibri" w:hAnsi="Calibri"/>
          <w:szCs w:val="24"/>
        </w:rPr>
      </w:pPr>
      <w:r>
        <w:rPr>
          <w:rFonts w:ascii="Calibri" w:hAnsi="Calibri"/>
          <w:szCs w:val="24"/>
        </w:rPr>
        <w:t xml:space="preserve">2.8 - </w:t>
      </w:r>
      <w:r w:rsidRPr="00295515">
        <w:rPr>
          <w:rFonts w:ascii="Calibri" w:hAnsi="Calibri"/>
          <w:szCs w:val="24"/>
        </w:rPr>
        <w:t>Independentemente de declaração expressa, a simples apresentação de proposta implica submissão a todas as condições estipuladas neste Edital e seus Anexos, sem prejuízo da estrita observância das normas contidas na legislação mencionada em seu preâmbulo;</w:t>
      </w:r>
    </w:p>
    <w:p w:rsidR="001365A5" w:rsidRPr="00295515" w:rsidRDefault="001365A5" w:rsidP="001365A5">
      <w:pPr>
        <w:spacing w:line="276" w:lineRule="auto"/>
        <w:jc w:val="both"/>
        <w:rPr>
          <w:rFonts w:ascii="Calibri" w:hAnsi="Calibri"/>
          <w:szCs w:val="24"/>
        </w:rPr>
      </w:pPr>
      <w:r>
        <w:rPr>
          <w:rFonts w:ascii="Calibri" w:hAnsi="Calibri"/>
          <w:szCs w:val="24"/>
        </w:rPr>
        <w:t xml:space="preserve">2.9 - </w:t>
      </w:r>
      <w:r w:rsidRPr="00295515">
        <w:rPr>
          <w:rFonts w:ascii="Calibri" w:hAnsi="Calibri"/>
          <w:szCs w:val="24"/>
        </w:rPr>
        <w:t xml:space="preserve">Todos os custos decorrentes da elaboração e apresentação de propostas serão de </w:t>
      </w:r>
      <w:r w:rsidRPr="00295515">
        <w:rPr>
          <w:rFonts w:ascii="Calibri" w:hAnsi="Calibri"/>
          <w:szCs w:val="24"/>
        </w:rPr>
        <w:lastRenderedPageBreak/>
        <w:t>responsabilidade exclusiva do licit</w:t>
      </w:r>
      <w:r>
        <w:rPr>
          <w:rFonts w:ascii="Calibri" w:hAnsi="Calibri"/>
          <w:szCs w:val="24"/>
        </w:rPr>
        <w:t>ante, não sendo o Município de Tupaciguara</w:t>
      </w:r>
      <w:r w:rsidRPr="00295515">
        <w:rPr>
          <w:rFonts w:ascii="Calibri" w:hAnsi="Calibri"/>
          <w:szCs w:val="24"/>
        </w:rPr>
        <w:t>, em nenhuma hipótese</w:t>
      </w:r>
      <w:r>
        <w:rPr>
          <w:rFonts w:ascii="Calibri" w:hAnsi="Calibri"/>
          <w:szCs w:val="24"/>
        </w:rPr>
        <w:t>,</w:t>
      </w:r>
      <w:r w:rsidRPr="00295515">
        <w:rPr>
          <w:rFonts w:ascii="Calibri" w:hAnsi="Calibri"/>
          <w:szCs w:val="24"/>
        </w:rPr>
        <w:t xml:space="preserve"> responsável pelos mesmos. O licitante também é o único responsável pelas transações que forem efetuadas em seu nome no Sistema Eletrônico, ou pela sua eventual desconexão;</w:t>
      </w:r>
    </w:p>
    <w:p w:rsidR="001365A5" w:rsidRPr="00295515" w:rsidRDefault="001365A5" w:rsidP="001365A5">
      <w:pPr>
        <w:spacing w:line="276" w:lineRule="auto"/>
        <w:jc w:val="both"/>
        <w:rPr>
          <w:rFonts w:ascii="Calibri" w:hAnsi="Calibri"/>
          <w:szCs w:val="24"/>
        </w:rPr>
      </w:pPr>
      <w:r>
        <w:rPr>
          <w:rFonts w:ascii="Calibri" w:hAnsi="Calibri"/>
          <w:szCs w:val="24"/>
        </w:rPr>
        <w:t xml:space="preserve">2.10 - </w:t>
      </w:r>
      <w:r w:rsidRPr="00295515">
        <w:rPr>
          <w:rFonts w:ascii="Calibri" w:hAnsi="Calibri"/>
          <w:szCs w:val="24"/>
        </w:rPr>
        <w:t>As Licitantes interessadas deverão proceder ao credenciamento antes da data marcada para início da sessão pública via internet;</w:t>
      </w:r>
    </w:p>
    <w:p w:rsidR="001365A5" w:rsidRDefault="001365A5" w:rsidP="001365A5">
      <w:pPr>
        <w:spacing w:line="276" w:lineRule="auto"/>
        <w:jc w:val="both"/>
        <w:rPr>
          <w:rStyle w:val="Hyperlink"/>
          <w:rFonts w:ascii="Calibri" w:hAnsi="Calibri"/>
          <w:color w:val="auto"/>
          <w:szCs w:val="24"/>
        </w:rPr>
      </w:pPr>
      <w:r>
        <w:rPr>
          <w:rFonts w:ascii="Calibri" w:hAnsi="Calibri"/>
          <w:szCs w:val="24"/>
        </w:rPr>
        <w:t xml:space="preserve">2.11 - </w:t>
      </w:r>
      <w:r w:rsidRPr="00295515">
        <w:rPr>
          <w:rFonts w:ascii="Calibri" w:hAnsi="Calibri"/>
          <w:szCs w:val="24"/>
        </w:rPr>
        <w:t xml:space="preserve">O credenciamento dar-se-á pela atribuição de chave de identificação e de senha, pessoal e intransferível, para acesso ao Sistema Eletrônico, no site: </w:t>
      </w:r>
      <w:hyperlink r:id="rId11" w:history="1">
        <w:r w:rsidRPr="00295515">
          <w:rPr>
            <w:rStyle w:val="Hyperlink"/>
            <w:rFonts w:ascii="Calibri" w:hAnsi="Calibri"/>
            <w:szCs w:val="24"/>
          </w:rPr>
          <w:t>https://licitanet.com.br/;</w:t>
        </w:r>
      </w:hyperlink>
    </w:p>
    <w:p w:rsidR="001365A5" w:rsidRPr="00952AE4" w:rsidRDefault="001365A5" w:rsidP="001365A5">
      <w:pPr>
        <w:spacing w:line="276" w:lineRule="auto"/>
        <w:jc w:val="both"/>
        <w:rPr>
          <w:rFonts w:asciiTheme="minorHAnsi" w:hAnsiTheme="minorHAnsi"/>
          <w:b/>
          <w:szCs w:val="24"/>
        </w:rPr>
      </w:pPr>
      <w:r>
        <w:rPr>
          <w:rFonts w:ascii="Calibri" w:hAnsi="Calibri"/>
          <w:szCs w:val="24"/>
        </w:rPr>
        <w:t>2.12 -</w:t>
      </w:r>
      <w:r>
        <w:t xml:space="preserve"> </w:t>
      </w:r>
      <w:r w:rsidRPr="00952AE4">
        <w:rPr>
          <w:rFonts w:asciiTheme="minorHAnsi" w:hAnsiTheme="minorHAnsi"/>
        </w:rPr>
        <w:t xml:space="preserve">A participação na licitação implica automaticamente na aceitação integral e irretratável dos termos e conteúdo deste edital e seus anexos, a observância dos preceitos legais e regulamentos em vigor e a </w:t>
      </w:r>
      <w:r w:rsidRPr="00952AE4">
        <w:rPr>
          <w:rFonts w:asciiTheme="minorHAnsi" w:hAnsiTheme="minorHAnsi"/>
          <w:b/>
        </w:rPr>
        <w:t>responsabilidade pela fidelidade e legitimidade das informações e dos documentos apresentados em qualquer fase da licitação.</w:t>
      </w:r>
    </w:p>
    <w:p w:rsidR="001365A5" w:rsidRDefault="001365A5" w:rsidP="001365A5">
      <w:pPr>
        <w:spacing w:line="276" w:lineRule="auto"/>
        <w:jc w:val="both"/>
        <w:rPr>
          <w:rFonts w:ascii="Calibri" w:hAnsi="Calibri"/>
          <w:szCs w:val="24"/>
        </w:rPr>
      </w:pPr>
    </w:p>
    <w:p w:rsidR="001365A5" w:rsidRPr="004A7691" w:rsidRDefault="001365A5" w:rsidP="001365A5">
      <w:pPr>
        <w:spacing w:line="276" w:lineRule="auto"/>
        <w:jc w:val="both"/>
        <w:rPr>
          <w:rFonts w:ascii="Calibri" w:hAnsi="Calibri"/>
          <w:b/>
          <w:bCs/>
          <w:szCs w:val="24"/>
        </w:rPr>
      </w:pPr>
      <w:r w:rsidRPr="004A7691">
        <w:rPr>
          <w:rFonts w:ascii="Calibri" w:hAnsi="Calibri"/>
          <w:b/>
          <w:bCs/>
          <w:szCs w:val="24"/>
        </w:rPr>
        <w:t>3 - Da Impugnação do Ato Convocatório</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3.1 - Qualquer cidadão poderá solicitar esclarecimentos, providências ou impugnar o ato convocatório do presente pregão</w:t>
      </w:r>
      <w:r>
        <w:rPr>
          <w:rFonts w:ascii="Calibri" w:hAnsi="Calibri"/>
          <w:snapToGrid w:val="0"/>
          <w:szCs w:val="24"/>
        </w:rPr>
        <w:t>, protocolizando o pedido até 03 (três</w:t>
      </w:r>
      <w:r w:rsidRPr="004A7691">
        <w:rPr>
          <w:rFonts w:ascii="Calibri" w:hAnsi="Calibri"/>
          <w:snapToGrid w:val="0"/>
          <w:szCs w:val="24"/>
        </w:rPr>
        <w:t>) dias úteis antes da data fixada para o recebimen</w:t>
      </w:r>
      <w:r>
        <w:rPr>
          <w:rFonts w:ascii="Calibri" w:hAnsi="Calibri"/>
          <w:snapToGrid w:val="0"/>
          <w:szCs w:val="24"/>
        </w:rPr>
        <w:t>to das propostas, no endereço de</w:t>
      </w:r>
      <w:r w:rsidRPr="004A7691">
        <w:rPr>
          <w:rFonts w:ascii="Calibri" w:hAnsi="Calibri"/>
          <w:snapToGrid w:val="0"/>
          <w:szCs w:val="24"/>
        </w:rPr>
        <w:t>scriminado no preâmbulo</w:t>
      </w:r>
      <w:r w:rsidRPr="004A7691">
        <w:rPr>
          <w:rFonts w:ascii="Calibri" w:hAnsi="Calibri"/>
          <w:snapToGrid w:val="0"/>
          <w:color w:val="FF0000"/>
          <w:szCs w:val="24"/>
        </w:rPr>
        <w:t xml:space="preserve"> </w:t>
      </w:r>
      <w:r w:rsidRPr="004A7691">
        <w:rPr>
          <w:rFonts w:ascii="Calibri" w:hAnsi="Calibri"/>
          <w:snapToGrid w:val="0"/>
          <w:szCs w:val="24"/>
        </w:rPr>
        <w:t xml:space="preserve">deste Edital, cabendo </w:t>
      </w:r>
      <w:r>
        <w:rPr>
          <w:rFonts w:ascii="Calibri" w:hAnsi="Calibri"/>
          <w:snapToGrid w:val="0"/>
          <w:szCs w:val="24"/>
        </w:rPr>
        <w:t>o</w:t>
      </w:r>
      <w:r w:rsidRPr="004A7691">
        <w:rPr>
          <w:rFonts w:ascii="Calibri" w:hAnsi="Calibri"/>
          <w:snapToGrid w:val="0"/>
          <w:szCs w:val="24"/>
        </w:rPr>
        <w:t xml:space="preserve"> </w:t>
      </w:r>
      <w:r>
        <w:rPr>
          <w:rFonts w:ascii="Calibri" w:hAnsi="Calibri"/>
          <w:snapToGrid w:val="0"/>
          <w:szCs w:val="24"/>
        </w:rPr>
        <w:t>Pregoeiro</w:t>
      </w:r>
      <w:r w:rsidRPr="004A7691">
        <w:rPr>
          <w:rFonts w:ascii="Calibri" w:hAnsi="Calibri"/>
          <w:snapToGrid w:val="0"/>
          <w:szCs w:val="24"/>
        </w:rPr>
        <w:t xml:space="preserve"> decidir sobre a petição no prazo de </w:t>
      </w:r>
      <w:r w:rsidR="00274EA8">
        <w:rPr>
          <w:rFonts w:ascii="Calibri" w:hAnsi="Calibri"/>
          <w:snapToGrid w:val="0"/>
          <w:szCs w:val="24"/>
        </w:rPr>
        <w:t>02</w:t>
      </w:r>
      <w:r w:rsidRPr="004A7691">
        <w:rPr>
          <w:rFonts w:ascii="Calibri" w:hAnsi="Calibri"/>
          <w:snapToGrid w:val="0"/>
          <w:szCs w:val="24"/>
        </w:rPr>
        <w:t xml:space="preserve"> (</w:t>
      </w:r>
      <w:r w:rsidR="00274EA8">
        <w:rPr>
          <w:rFonts w:ascii="Calibri" w:hAnsi="Calibri"/>
          <w:snapToGrid w:val="0"/>
          <w:szCs w:val="24"/>
        </w:rPr>
        <w:t>dois</w:t>
      </w:r>
      <w:r w:rsidRPr="004A7691">
        <w:rPr>
          <w:rFonts w:ascii="Calibri" w:hAnsi="Calibri"/>
          <w:snapToGrid w:val="0"/>
          <w:szCs w:val="24"/>
        </w:rPr>
        <w:t xml:space="preserve">) </w:t>
      </w:r>
      <w:r w:rsidR="00274EA8">
        <w:rPr>
          <w:rFonts w:ascii="Calibri" w:hAnsi="Calibri"/>
          <w:snapToGrid w:val="0"/>
          <w:szCs w:val="24"/>
        </w:rPr>
        <w:t>dias úteis.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3.1.1 - Caso seja acolhida a petição contra o ato convocatório, será designada nova data para a realização do certame.</w:t>
      </w:r>
    </w:p>
    <w:p w:rsidR="001365A5" w:rsidRDefault="001365A5" w:rsidP="001365A5">
      <w:pPr>
        <w:spacing w:line="276" w:lineRule="auto"/>
        <w:jc w:val="both"/>
        <w:rPr>
          <w:rFonts w:ascii="Calibri" w:hAnsi="Calibri"/>
          <w:szCs w:val="24"/>
        </w:rPr>
      </w:pPr>
      <w:r w:rsidRPr="004A7691">
        <w:rPr>
          <w:rFonts w:ascii="Calibri" w:hAnsi="Calibri"/>
          <w:snapToGrid w:val="0"/>
          <w:szCs w:val="24"/>
        </w:rPr>
        <w:t xml:space="preserve">3.2 - </w:t>
      </w:r>
      <w:r w:rsidRPr="004A7691">
        <w:rPr>
          <w:rFonts w:ascii="Calibri" w:hAnsi="Calibri"/>
          <w:szCs w:val="24"/>
        </w:rPr>
        <w:t>Decairá do direito de impugnar os termos do presente Edital, o licitante que não apontar as falhas ou irregularidades supostamente existentes no Edital até o segundo dia útil que anteceder à data de realização do Pregão. Sendo intempestiva a comunicação do suposto vício, não suspenderá o curso do certame.</w:t>
      </w:r>
    </w:p>
    <w:p w:rsidR="001365A5" w:rsidRPr="004A7691" w:rsidRDefault="001365A5" w:rsidP="001365A5">
      <w:pPr>
        <w:spacing w:line="276" w:lineRule="auto"/>
        <w:jc w:val="both"/>
        <w:rPr>
          <w:rFonts w:ascii="Calibri" w:hAnsi="Calibri"/>
          <w:szCs w:val="24"/>
        </w:rPr>
      </w:pPr>
      <w:r>
        <w:rPr>
          <w:rFonts w:ascii="Calibri" w:hAnsi="Calibri"/>
          <w:szCs w:val="24"/>
        </w:rPr>
        <w:t xml:space="preserve">3.3 - </w:t>
      </w:r>
      <w:r w:rsidRPr="005C47CA">
        <w:rPr>
          <w:rFonts w:ascii="Calibri" w:hAnsi="Calibri" w:cs="Arial"/>
          <w:szCs w:val="24"/>
        </w:rPr>
        <w:t xml:space="preserve">A impugnação deverá ser realizada por forma eletrônica através do site </w:t>
      </w:r>
      <w:hyperlink r:id="rId12" w:history="1">
        <w:r w:rsidRPr="005C47CA">
          <w:rPr>
            <w:rStyle w:val="Hyperlink"/>
            <w:rFonts w:ascii="Calibri" w:hAnsi="Calibri" w:cs="Arial"/>
            <w:szCs w:val="24"/>
          </w:rPr>
          <w:t>www.licitanet.com.br/</w:t>
        </w:r>
      </w:hyperlink>
      <w:r w:rsidRPr="00E354AB">
        <w:rPr>
          <w:rFonts w:ascii="Arial" w:hAnsi="Arial" w:cs="Arial"/>
          <w:sz w:val="20"/>
        </w:rPr>
        <w:t>;</w:t>
      </w:r>
    </w:p>
    <w:p w:rsidR="001365A5" w:rsidRPr="004A7691" w:rsidRDefault="001365A5" w:rsidP="001365A5">
      <w:pPr>
        <w:spacing w:line="276" w:lineRule="auto"/>
        <w:jc w:val="both"/>
        <w:rPr>
          <w:rFonts w:ascii="Calibri" w:hAnsi="Calibri"/>
          <w:szCs w:val="24"/>
        </w:rPr>
      </w:pPr>
    </w:p>
    <w:p w:rsidR="001365A5" w:rsidRPr="004A7691" w:rsidRDefault="001365A5" w:rsidP="001365A5">
      <w:pPr>
        <w:spacing w:line="276" w:lineRule="auto"/>
        <w:jc w:val="both"/>
        <w:rPr>
          <w:rFonts w:ascii="Calibri" w:hAnsi="Calibri"/>
          <w:b/>
          <w:szCs w:val="24"/>
        </w:rPr>
      </w:pPr>
      <w:r w:rsidRPr="004A7691">
        <w:rPr>
          <w:rFonts w:ascii="Calibri" w:hAnsi="Calibri"/>
          <w:b/>
          <w:szCs w:val="24"/>
        </w:rPr>
        <w:t>4 - Do Adiamento</w:t>
      </w:r>
    </w:p>
    <w:p w:rsidR="001365A5" w:rsidRDefault="001365A5" w:rsidP="001365A5">
      <w:pPr>
        <w:pStyle w:val="Corpodetexto"/>
        <w:spacing w:line="276" w:lineRule="auto"/>
        <w:rPr>
          <w:rFonts w:ascii="Calibri" w:hAnsi="Calibri"/>
          <w:szCs w:val="24"/>
        </w:rPr>
      </w:pPr>
      <w:r w:rsidRPr="004A7691">
        <w:rPr>
          <w:rFonts w:ascii="Calibri" w:hAnsi="Calibri" w:cs="Times New Roman"/>
          <w:szCs w:val="24"/>
        </w:rPr>
        <w:t>4.1 - T</w:t>
      </w:r>
      <w:r w:rsidRPr="004A7691">
        <w:rPr>
          <w:rFonts w:ascii="Calibri" w:hAnsi="Calibri"/>
          <w:szCs w:val="24"/>
        </w:rPr>
        <w:t>odos e quaisquer adiamentos</w:t>
      </w:r>
      <w:r>
        <w:rPr>
          <w:rFonts w:ascii="Calibri" w:hAnsi="Calibri"/>
          <w:szCs w:val="24"/>
        </w:rPr>
        <w:t xml:space="preserve"> ou suspensões</w:t>
      </w:r>
      <w:r w:rsidRPr="004A7691">
        <w:rPr>
          <w:rFonts w:ascii="Calibri" w:hAnsi="Calibri"/>
          <w:szCs w:val="24"/>
        </w:rPr>
        <w:t xml:space="preserve"> ocorridos durante o procedimento serão consignados em ata, designando-se nova data e horário para continuidade da sessão, os quais serão </w:t>
      </w:r>
      <w:r>
        <w:rPr>
          <w:rFonts w:ascii="Calibri" w:hAnsi="Calibri"/>
          <w:szCs w:val="24"/>
        </w:rPr>
        <w:t>comunicado</w:t>
      </w:r>
      <w:r w:rsidR="00573199">
        <w:rPr>
          <w:rFonts w:ascii="Calibri" w:hAnsi="Calibri"/>
          <w:szCs w:val="24"/>
        </w:rPr>
        <w:t>s</w:t>
      </w:r>
      <w:r>
        <w:rPr>
          <w:rFonts w:ascii="Calibri" w:hAnsi="Calibri"/>
          <w:szCs w:val="24"/>
        </w:rPr>
        <w:t xml:space="preserve"> através do </w:t>
      </w:r>
      <w:r w:rsidR="00573199">
        <w:rPr>
          <w:rFonts w:ascii="Calibri" w:hAnsi="Calibri"/>
          <w:szCs w:val="24"/>
        </w:rPr>
        <w:t xml:space="preserve">CHAT do </w:t>
      </w:r>
      <w:r>
        <w:rPr>
          <w:rFonts w:ascii="Calibri" w:hAnsi="Calibri"/>
          <w:szCs w:val="24"/>
        </w:rPr>
        <w:t>sistema.</w:t>
      </w:r>
    </w:p>
    <w:p w:rsidR="00FD73AD" w:rsidRPr="004A7691" w:rsidRDefault="00FD73AD" w:rsidP="001365A5">
      <w:pPr>
        <w:pStyle w:val="Corpodetexto"/>
        <w:spacing w:line="276" w:lineRule="auto"/>
        <w:rPr>
          <w:rFonts w:ascii="Calibri" w:hAnsi="Calibri"/>
          <w:szCs w:val="24"/>
        </w:rPr>
      </w:pPr>
      <w:r>
        <w:rPr>
          <w:rFonts w:ascii="Calibri" w:hAnsi="Calibri"/>
          <w:szCs w:val="24"/>
        </w:rPr>
        <w:t>4.2 – Caso o adiamento ocorra antes da abertura inicial da sessão, será designado nova data, comunicando todos os interessados através do Diário Oficial dos Municípios Mineiros – AMM.</w:t>
      </w:r>
    </w:p>
    <w:p w:rsidR="001365A5" w:rsidRPr="004A7691" w:rsidRDefault="001365A5" w:rsidP="001365A5">
      <w:pPr>
        <w:spacing w:line="276" w:lineRule="auto"/>
        <w:jc w:val="both"/>
        <w:rPr>
          <w:rFonts w:ascii="Calibri" w:hAnsi="Calibri"/>
          <w:b/>
          <w:bCs/>
          <w:szCs w:val="24"/>
        </w:rPr>
      </w:pPr>
    </w:p>
    <w:p w:rsidR="001365A5" w:rsidRPr="004A7691" w:rsidRDefault="001365A5" w:rsidP="001365A5">
      <w:pPr>
        <w:spacing w:line="276" w:lineRule="auto"/>
        <w:jc w:val="both"/>
        <w:rPr>
          <w:rFonts w:ascii="Calibri" w:hAnsi="Calibri"/>
          <w:b/>
          <w:bCs/>
          <w:szCs w:val="24"/>
        </w:rPr>
      </w:pPr>
      <w:r w:rsidRPr="004A7691">
        <w:rPr>
          <w:rFonts w:ascii="Calibri" w:hAnsi="Calibri"/>
          <w:b/>
          <w:bCs/>
          <w:szCs w:val="24"/>
        </w:rPr>
        <w:t>5 - Da Representação e do Credenciamento</w:t>
      </w:r>
    </w:p>
    <w:p w:rsidR="001365A5" w:rsidRPr="00E15DA0" w:rsidRDefault="001365A5" w:rsidP="001365A5">
      <w:pPr>
        <w:spacing w:line="276" w:lineRule="auto"/>
        <w:jc w:val="both"/>
        <w:rPr>
          <w:rFonts w:ascii="Calibri" w:hAnsi="Calibri"/>
        </w:rPr>
      </w:pPr>
      <w:r>
        <w:rPr>
          <w:rFonts w:ascii="Calibri" w:hAnsi="Calibri"/>
        </w:rPr>
        <w:t xml:space="preserve">5.1 - </w:t>
      </w:r>
      <w:r w:rsidRPr="00E15DA0">
        <w:rPr>
          <w:rFonts w:ascii="Calibri" w:hAnsi="Calibri"/>
        </w:rPr>
        <w:t xml:space="preserve">Para participar do pregão eletrônico, o licitante deverá estar credenciado no sistema “PREGÃO ELETRÔNICO” através do site </w:t>
      </w:r>
      <w:hyperlink r:id="rId13">
        <w:r w:rsidRPr="00E15DA0">
          <w:rPr>
            <w:rFonts w:ascii="Calibri" w:hAnsi="Calibri"/>
          </w:rPr>
          <w:t>https://licitanet.com.br/</w:t>
        </w:r>
      </w:hyperlink>
      <w:hyperlink r:id="rId14">
        <w:r w:rsidRPr="00E15DA0">
          <w:rPr>
            <w:rFonts w:ascii="Calibri" w:hAnsi="Calibri"/>
          </w:rPr>
          <w:t>;</w:t>
        </w:r>
      </w:hyperlink>
    </w:p>
    <w:p w:rsidR="001365A5" w:rsidRPr="00E15DA0" w:rsidRDefault="001365A5" w:rsidP="001365A5">
      <w:pPr>
        <w:spacing w:line="276" w:lineRule="auto"/>
        <w:jc w:val="both"/>
        <w:rPr>
          <w:rFonts w:ascii="Calibri" w:hAnsi="Calibri"/>
        </w:rPr>
      </w:pPr>
      <w:r>
        <w:rPr>
          <w:rFonts w:ascii="Calibri" w:hAnsi="Calibri"/>
        </w:rPr>
        <w:t xml:space="preserve">5.2 - </w:t>
      </w:r>
      <w:r w:rsidRPr="00E15DA0">
        <w:rPr>
          <w:rFonts w:ascii="Calibri" w:hAnsi="Calibri"/>
        </w:rPr>
        <w:t>O credenciamento dar-se-á pela atribuição de chave de identificação e de senha, pessoal e intransferível, para acesso ao sistema eletrônico;</w:t>
      </w:r>
    </w:p>
    <w:p w:rsidR="001365A5" w:rsidRPr="00E15DA0" w:rsidRDefault="001365A5" w:rsidP="001365A5">
      <w:pPr>
        <w:spacing w:line="276" w:lineRule="auto"/>
        <w:jc w:val="both"/>
        <w:rPr>
          <w:rFonts w:ascii="Calibri" w:hAnsi="Calibri"/>
        </w:rPr>
      </w:pPr>
      <w:r>
        <w:rPr>
          <w:rFonts w:ascii="Calibri" w:hAnsi="Calibri"/>
        </w:rPr>
        <w:t xml:space="preserve">5.3 - </w:t>
      </w:r>
      <w:r w:rsidRPr="00E15DA0">
        <w:rPr>
          <w:rFonts w:ascii="Calibri" w:hAnsi="Calibri"/>
        </w:rPr>
        <w:t xml:space="preserve">O credenciamento junto ao provedor do sistema implica na responsabilidade legal do licitante ou de seu representante legal e a presunção de sua capacidade técnica para </w:t>
      </w:r>
      <w:r w:rsidRPr="00E15DA0">
        <w:rPr>
          <w:rFonts w:ascii="Calibri" w:hAnsi="Calibri"/>
        </w:rPr>
        <w:lastRenderedPageBreak/>
        <w:t>realização das transações inerentes ao Pregão na forma eletrônica;</w:t>
      </w:r>
    </w:p>
    <w:p w:rsidR="001365A5" w:rsidRPr="00E15DA0" w:rsidRDefault="001365A5" w:rsidP="001365A5">
      <w:pPr>
        <w:spacing w:line="276" w:lineRule="auto"/>
        <w:jc w:val="both"/>
        <w:rPr>
          <w:rFonts w:ascii="Calibri" w:hAnsi="Calibri"/>
        </w:rPr>
      </w:pPr>
      <w:r>
        <w:rPr>
          <w:rFonts w:ascii="Calibri" w:hAnsi="Calibri"/>
        </w:rPr>
        <w:t xml:space="preserve">5.4 - </w:t>
      </w:r>
      <w:r w:rsidRPr="00E15DA0">
        <w:rPr>
          <w:rFonts w:ascii="Calibri" w:hAnsi="Calibri"/>
        </w:rPr>
        <w:t>O licitante que deixar de assinalar o campo da Declaração de ME/EPP não terá direito a usufruir do tratamento favorecido previsto na Lei Complementar nº 123, de 2006, mesmo que microempresa, empresa de pequeno porte e equiparadas;</w:t>
      </w:r>
    </w:p>
    <w:p w:rsidR="001365A5" w:rsidRPr="00E15DA0" w:rsidRDefault="001365A5" w:rsidP="001365A5">
      <w:pPr>
        <w:spacing w:line="276" w:lineRule="auto"/>
        <w:jc w:val="both"/>
        <w:rPr>
          <w:rFonts w:ascii="Calibri" w:hAnsi="Calibri"/>
        </w:rPr>
      </w:pPr>
      <w:r>
        <w:rPr>
          <w:rFonts w:ascii="Calibri" w:hAnsi="Calibri"/>
        </w:rPr>
        <w:t xml:space="preserve">5.5 - </w:t>
      </w:r>
      <w:r w:rsidRPr="00E15DA0">
        <w:rPr>
          <w:rFonts w:ascii="Calibri" w:hAnsi="Calibri"/>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1365A5" w:rsidRPr="004A7691" w:rsidRDefault="001365A5" w:rsidP="001365A5">
      <w:pPr>
        <w:spacing w:line="276" w:lineRule="auto"/>
        <w:jc w:val="both"/>
        <w:rPr>
          <w:rFonts w:ascii="Calibri" w:hAnsi="Calibri"/>
          <w:b/>
          <w:bCs/>
          <w:szCs w:val="24"/>
        </w:rPr>
      </w:pPr>
    </w:p>
    <w:p w:rsidR="001365A5" w:rsidRPr="004A7691" w:rsidRDefault="001365A5" w:rsidP="001365A5">
      <w:pPr>
        <w:spacing w:line="276" w:lineRule="auto"/>
        <w:jc w:val="both"/>
        <w:rPr>
          <w:rFonts w:ascii="Calibri" w:hAnsi="Calibri"/>
          <w:b/>
          <w:bCs/>
          <w:szCs w:val="24"/>
        </w:rPr>
      </w:pPr>
      <w:r w:rsidRPr="004A7691">
        <w:rPr>
          <w:rFonts w:ascii="Calibri" w:hAnsi="Calibri"/>
          <w:b/>
          <w:bCs/>
          <w:szCs w:val="24"/>
        </w:rPr>
        <w:t xml:space="preserve">6 - Da Apresentação </w:t>
      </w:r>
      <w:r>
        <w:rPr>
          <w:rFonts w:ascii="Calibri" w:hAnsi="Calibri"/>
          <w:b/>
          <w:bCs/>
          <w:szCs w:val="24"/>
        </w:rPr>
        <w:t>da Proposta E Dos Documentos de Habilitação</w:t>
      </w:r>
    </w:p>
    <w:p w:rsidR="001365A5" w:rsidRPr="00120ACA" w:rsidRDefault="001365A5" w:rsidP="001365A5">
      <w:pPr>
        <w:spacing w:line="276" w:lineRule="auto"/>
        <w:jc w:val="both"/>
        <w:rPr>
          <w:rFonts w:ascii="Calibri" w:hAnsi="Calibri"/>
          <w:szCs w:val="24"/>
        </w:rPr>
      </w:pPr>
      <w:r>
        <w:rPr>
          <w:rFonts w:ascii="Calibri" w:hAnsi="Calibri"/>
          <w:szCs w:val="24"/>
        </w:rPr>
        <w:t xml:space="preserve">6.1 - </w:t>
      </w:r>
      <w:r w:rsidRPr="00120ACA">
        <w:rPr>
          <w:rFonts w:ascii="Calibri" w:hAnsi="Calibri"/>
          <w:szCs w:val="24"/>
        </w:rPr>
        <w:t xml:space="preserve">Os licitantes encaminharão, exclusivamente por meio do sistema </w:t>
      </w:r>
      <w:hyperlink r:id="rId15">
        <w:r w:rsidRPr="00120ACA">
          <w:rPr>
            <w:rFonts w:ascii="Calibri" w:hAnsi="Calibri"/>
            <w:szCs w:val="24"/>
          </w:rPr>
          <w:t>(</w:t>
        </w:r>
      </w:hyperlink>
      <w:hyperlink r:id="rId16" w:history="1">
        <w:r w:rsidRPr="00120ACA">
          <w:rPr>
            <w:rStyle w:val="Hyperlink"/>
            <w:rFonts w:ascii="Calibri" w:hAnsi="Calibri"/>
            <w:szCs w:val="24"/>
          </w:rPr>
          <w:t>https://licitanet.com.br/)</w:t>
        </w:r>
      </w:hyperlink>
      <w:r w:rsidRPr="00120ACA">
        <w:rPr>
          <w:rFonts w:ascii="Calibri" w:hAnsi="Calibri"/>
          <w:szCs w:val="24"/>
        </w:rPr>
        <w:t>, concomitantemente com os documentos de habilitação exigidos no edital, proposta com a “</w:t>
      </w:r>
      <w:r w:rsidRPr="00FE0F48">
        <w:rPr>
          <w:rFonts w:ascii="Calibri" w:hAnsi="Calibri"/>
          <w:b/>
          <w:szCs w:val="24"/>
        </w:rPr>
        <w:t>DESCRIÇÃO DETALHADA DO OBJETO OFERTADO</w:t>
      </w:r>
      <w:r w:rsidRPr="00120ACA">
        <w:rPr>
          <w:rFonts w:ascii="Calibri" w:hAnsi="Calibri"/>
          <w:szCs w:val="24"/>
        </w:rPr>
        <w:t xml:space="preserve">”, incluindo QUANTIDADE, PREÇO e a </w:t>
      </w:r>
      <w:r w:rsidRPr="00AC14B5">
        <w:rPr>
          <w:rFonts w:ascii="Calibri" w:hAnsi="Calibri"/>
          <w:b/>
          <w:szCs w:val="24"/>
        </w:rPr>
        <w:t>MARCA</w:t>
      </w:r>
      <w:r w:rsidRPr="00120ACA">
        <w:rPr>
          <w:rFonts w:ascii="Calibri" w:hAnsi="Calibri"/>
          <w:szCs w:val="24"/>
        </w:rPr>
        <w:t xml:space="preserve"> (CONFORME SOLICITA O SISTEMA), até o horário limite de início da Sessão Pública, horário de Brasília, exclusivamente por meio do Sistema Eletrônico, quando, então, encerrar-se-á, automaticamente,  a etapa de envio dessa documentação;</w:t>
      </w:r>
    </w:p>
    <w:p w:rsidR="001365A5" w:rsidRPr="00120ACA" w:rsidRDefault="001365A5" w:rsidP="001365A5">
      <w:pPr>
        <w:spacing w:line="276" w:lineRule="auto"/>
        <w:jc w:val="both"/>
        <w:rPr>
          <w:rFonts w:ascii="Calibri" w:hAnsi="Calibri"/>
          <w:szCs w:val="24"/>
        </w:rPr>
      </w:pPr>
      <w:r>
        <w:rPr>
          <w:rFonts w:ascii="Calibri" w:hAnsi="Calibri"/>
          <w:szCs w:val="24"/>
        </w:rPr>
        <w:t xml:space="preserve">6.2 - </w:t>
      </w:r>
      <w:r w:rsidRPr="00120ACA">
        <w:rPr>
          <w:rFonts w:ascii="Calibri" w:hAnsi="Calibri"/>
          <w:szCs w:val="24"/>
        </w:rPr>
        <w:t xml:space="preserve">As propostas </w:t>
      </w:r>
      <w:r w:rsidRPr="00C97702">
        <w:rPr>
          <w:rFonts w:ascii="Calibri" w:hAnsi="Calibri"/>
          <w:b/>
          <w:szCs w:val="24"/>
        </w:rPr>
        <w:t>cadastradas no Sistema</w:t>
      </w:r>
      <w:r w:rsidRPr="00120ACA">
        <w:rPr>
          <w:rFonts w:ascii="Calibri" w:hAnsi="Calibri"/>
          <w:szCs w:val="24"/>
        </w:rPr>
        <w:t xml:space="preserve"> </w:t>
      </w:r>
      <w:r w:rsidRPr="00AC14B5">
        <w:rPr>
          <w:rFonts w:ascii="Calibri" w:hAnsi="Calibri"/>
          <w:szCs w:val="24"/>
        </w:rPr>
        <w:t>não devem conter nenhuma identificação da empresa proponente</w:t>
      </w:r>
      <w:r w:rsidRPr="00120ACA">
        <w:rPr>
          <w:rFonts w:ascii="Calibri" w:hAnsi="Calibri"/>
          <w:szCs w:val="24"/>
        </w:rPr>
        <w:t>, visando atender o princípio da impessoalidade e preservar o sigilo das propostas.</w:t>
      </w:r>
    </w:p>
    <w:p w:rsidR="001365A5" w:rsidRDefault="001365A5" w:rsidP="001365A5">
      <w:pPr>
        <w:spacing w:line="276" w:lineRule="auto"/>
        <w:jc w:val="both"/>
        <w:rPr>
          <w:rFonts w:ascii="Calibri" w:hAnsi="Calibri"/>
          <w:szCs w:val="24"/>
        </w:rPr>
      </w:pPr>
      <w:r>
        <w:rPr>
          <w:rFonts w:ascii="Calibri" w:hAnsi="Calibri"/>
          <w:szCs w:val="24"/>
        </w:rPr>
        <w:t xml:space="preserve">6.3 - </w:t>
      </w:r>
      <w:r w:rsidRPr="00120ACA">
        <w:rPr>
          <w:rFonts w:ascii="Calibri" w:hAnsi="Calibri"/>
          <w:szCs w:val="24"/>
        </w:rPr>
        <w:t>Em caso de identificação da licitante na proposta cadastrada</w:t>
      </w:r>
      <w:r w:rsidR="000E538F">
        <w:rPr>
          <w:rFonts w:ascii="Calibri" w:hAnsi="Calibri"/>
          <w:szCs w:val="24"/>
        </w:rPr>
        <w:t xml:space="preserve"> no sistema</w:t>
      </w:r>
      <w:r w:rsidRPr="00120ACA">
        <w:rPr>
          <w:rFonts w:ascii="Calibri" w:hAnsi="Calibri"/>
          <w:szCs w:val="24"/>
        </w:rPr>
        <w:t>, esta será</w:t>
      </w:r>
      <w:r w:rsidR="000E538F">
        <w:rPr>
          <w:rFonts w:ascii="Calibri" w:hAnsi="Calibri"/>
          <w:szCs w:val="24"/>
        </w:rPr>
        <w:t xml:space="preserve"> desclassificada pelo pregoeiro, no entanto, a proposta inicial que será anexada, conforme item subsequente, deverá ser identificada;</w:t>
      </w:r>
    </w:p>
    <w:p w:rsidR="000E538F" w:rsidRPr="00120ACA" w:rsidRDefault="000E538F" w:rsidP="001365A5">
      <w:pPr>
        <w:spacing w:line="276" w:lineRule="auto"/>
        <w:jc w:val="both"/>
        <w:rPr>
          <w:rFonts w:ascii="Calibri" w:hAnsi="Calibri"/>
          <w:szCs w:val="24"/>
        </w:rPr>
      </w:pPr>
      <w:r>
        <w:rPr>
          <w:rFonts w:ascii="Calibri" w:hAnsi="Calibri"/>
          <w:szCs w:val="24"/>
        </w:rPr>
        <w:t>6.4 – Após o cadastramento da proposta no sistema, a licitante deverá anexar proposta seguindo o modelo do Anexo I, atendendo os requisitos do item 7.2 do presente edital.</w:t>
      </w:r>
    </w:p>
    <w:p w:rsidR="001365A5" w:rsidRPr="00120ACA" w:rsidRDefault="001365A5" w:rsidP="001365A5">
      <w:pPr>
        <w:spacing w:line="276" w:lineRule="auto"/>
        <w:jc w:val="both"/>
        <w:rPr>
          <w:rFonts w:ascii="Calibri" w:hAnsi="Calibri"/>
          <w:szCs w:val="24"/>
        </w:rPr>
      </w:pPr>
      <w:r>
        <w:rPr>
          <w:rFonts w:ascii="Calibri" w:hAnsi="Calibri"/>
          <w:szCs w:val="24"/>
        </w:rPr>
        <w:t xml:space="preserve">6.5 - </w:t>
      </w:r>
      <w:r w:rsidRPr="00120ACA">
        <w:rPr>
          <w:rFonts w:ascii="Calibri" w:hAnsi="Calibri"/>
          <w:szCs w:val="24"/>
        </w:rPr>
        <w:t xml:space="preserve">O licitante deverá obedecer rigorosamente aos termos deste Edital e seus anexos. Em caso de discordância existente entre as especificações deste objeto descritas no PORTAL e as especificações constantes do ANEXO </w:t>
      </w:r>
      <w:r>
        <w:rPr>
          <w:rFonts w:ascii="Calibri" w:hAnsi="Calibri"/>
          <w:szCs w:val="24"/>
        </w:rPr>
        <w:t>I</w:t>
      </w:r>
      <w:r w:rsidRPr="00120ACA">
        <w:rPr>
          <w:rFonts w:ascii="Calibri" w:hAnsi="Calibri"/>
          <w:szCs w:val="24"/>
        </w:rPr>
        <w:t>I (TERMO DE REFERÊNCIA), prevalecerão às últimas;</w:t>
      </w:r>
    </w:p>
    <w:p w:rsidR="001365A5" w:rsidRPr="00120ACA" w:rsidRDefault="001365A5" w:rsidP="001365A5">
      <w:pPr>
        <w:spacing w:line="276" w:lineRule="auto"/>
        <w:jc w:val="both"/>
        <w:rPr>
          <w:rFonts w:ascii="Calibri" w:hAnsi="Calibri"/>
          <w:szCs w:val="24"/>
        </w:rPr>
      </w:pPr>
      <w:r>
        <w:rPr>
          <w:rFonts w:ascii="Calibri" w:hAnsi="Calibri"/>
          <w:szCs w:val="24"/>
        </w:rPr>
        <w:t xml:space="preserve">6.6 - </w:t>
      </w:r>
      <w:r w:rsidRPr="00120ACA">
        <w:rPr>
          <w:rFonts w:ascii="Calibri" w:hAnsi="Calibri"/>
          <w:szCs w:val="24"/>
        </w:rPr>
        <w:t>Na Proposta de Preços inserida no sistema deverão estar incluídos todos os insumos que o compõem, como despesas com mão-de-obra, materiais, equipamentos, impostos, taxas, fretes, descontos e quaisquer outros que incidam direta ou indiretamente na execução do objeto desta licitação;</w:t>
      </w:r>
    </w:p>
    <w:p w:rsidR="001365A5" w:rsidRPr="00120ACA" w:rsidRDefault="001365A5" w:rsidP="001365A5">
      <w:pPr>
        <w:spacing w:line="276" w:lineRule="auto"/>
        <w:jc w:val="both"/>
        <w:rPr>
          <w:rFonts w:ascii="Calibri" w:hAnsi="Calibri"/>
          <w:szCs w:val="24"/>
        </w:rPr>
      </w:pPr>
      <w:r>
        <w:rPr>
          <w:rFonts w:ascii="Calibri" w:hAnsi="Calibri"/>
          <w:szCs w:val="24"/>
        </w:rPr>
        <w:t xml:space="preserve">6.7 - </w:t>
      </w:r>
      <w:r w:rsidRPr="00120ACA">
        <w:rPr>
          <w:rFonts w:ascii="Calibri" w:hAnsi="Calibri"/>
          <w:szCs w:val="24"/>
        </w:rPr>
        <w:t>O envio da proposta, acompanhada dos documentos de habilitação exigidos neste Edital, ocorrerá por meio de chave de acesso e senha;</w:t>
      </w:r>
    </w:p>
    <w:p w:rsidR="001365A5" w:rsidRPr="00120ACA" w:rsidRDefault="001365A5" w:rsidP="001365A5">
      <w:pPr>
        <w:spacing w:line="276" w:lineRule="auto"/>
        <w:jc w:val="both"/>
        <w:rPr>
          <w:rFonts w:ascii="Calibri" w:hAnsi="Calibri"/>
          <w:szCs w:val="24"/>
        </w:rPr>
      </w:pPr>
      <w:r>
        <w:rPr>
          <w:rFonts w:ascii="Calibri" w:hAnsi="Calibri"/>
          <w:szCs w:val="24"/>
        </w:rPr>
        <w:t xml:space="preserve">6.8 - </w:t>
      </w:r>
      <w:r w:rsidRPr="00120ACA">
        <w:rPr>
          <w:rFonts w:ascii="Calibri" w:hAnsi="Calibri"/>
          <w:szCs w:val="24"/>
        </w:rPr>
        <w:t>As Microempresas e Empresas de Pequeno Porte deverão encaminhar a documentação de habilitação, ainda que haja alguma restrição de regularidade fiscal e trabalhista, nos termos do art. 43, § 1º da LC nº 123, de 2006;</w:t>
      </w:r>
    </w:p>
    <w:p w:rsidR="001365A5" w:rsidRPr="00120ACA" w:rsidRDefault="001365A5" w:rsidP="001365A5">
      <w:pPr>
        <w:spacing w:line="276" w:lineRule="auto"/>
        <w:jc w:val="both"/>
        <w:rPr>
          <w:rFonts w:ascii="Calibri" w:hAnsi="Calibri"/>
          <w:szCs w:val="24"/>
        </w:rPr>
      </w:pPr>
      <w:r>
        <w:rPr>
          <w:rFonts w:ascii="Calibri" w:hAnsi="Calibri"/>
          <w:szCs w:val="24"/>
        </w:rPr>
        <w:t xml:space="preserve">6.9 - </w:t>
      </w:r>
      <w:r w:rsidR="00A111A2">
        <w:rPr>
          <w:rFonts w:ascii="Calibri" w:hAnsi="Calibri"/>
          <w:color w:val="222222"/>
          <w:shd w:val="clear" w:color="auto" w:fill="FFFFFF"/>
        </w:rPr>
        <w:t>Uma vez iniciada a sessão pública, não é possível o licitante retirar ou substituir a proposta, conforme artigo 26, §6º do Decreto 10.024/2019</w:t>
      </w:r>
      <w:r w:rsidRPr="00120ACA">
        <w:rPr>
          <w:rFonts w:ascii="Calibri" w:hAnsi="Calibri"/>
          <w:szCs w:val="24"/>
        </w:rPr>
        <w:t>;</w:t>
      </w:r>
    </w:p>
    <w:p w:rsidR="001365A5" w:rsidRPr="00120ACA" w:rsidRDefault="001365A5" w:rsidP="001365A5">
      <w:pPr>
        <w:spacing w:line="276" w:lineRule="auto"/>
        <w:jc w:val="both"/>
        <w:rPr>
          <w:rFonts w:ascii="Calibri" w:hAnsi="Calibri"/>
          <w:szCs w:val="24"/>
        </w:rPr>
      </w:pPr>
      <w:r>
        <w:rPr>
          <w:rFonts w:ascii="Calibri" w:hAnsi="Calibri"/>
          <w:szCs w:val="24"/>
        </w:rPr>
        <w:t>6.1</w:t>
      </w:r>
      <w:r w:rsidR="000E538F">
        <w:rPr>
          <w:rFonts w:ascii="Calibri" w:hAnsi="Calibri"/>
          <w:szCs w:val="24"/>
        </w:rPr>
        <w:t>0</w:t>
      </w:r>
      <w:r>
        <w:rPr>
          <w:rFonts w:ascii="Calibri" w:hAnsi="Calibri"/>
          <w:szCs w:val="24"/>
        </w:rPr>
        <w:t xml:space="preserve"> - </w:t>
      </w:r>
      <w:r w:rsidRPr="00120ACA">
        <w:rPr>
          <w:rFonts w:ascii="Calibri" w:hAnsi="Calibri"/>
          <w:szCs w:val="24"/>
        </w:rPr>
        <w:t xml:space="preserve">Os documentos que compõem a proposta e a habilitação do licitante melhor classificado somente serão disponibilizados para avaliação do pregoeiro e para acesso público após o </w:t>
      </w:r>
      <w:r w:rsidRPr="00120ACA">
        <w:rPr>
          <w:rFonts w:ascii="Calibri" w:hAnsi="Calibri"/>
          <w:szCs w:val="24"/>
        </w:rPr>
        <w:lastRenderedPageBreak/>
        <w:t>encerramento do envio de lances;</w:t>
      </w:r>
    </w:p>
    <w:p w:rsidR="001365A5" w:rsidRPr="00CA3553" w:rsidRDefault="001365A5" w:rsidP="001365A5">
      <w:pPr>
        <w:spacing w:line="276" w:lineRule="auto"/>
        <w:jc w:val="both"/>
      </w:pPr>
      <w:r>
        <w:rPr>
          <w:rFonts w:ascii="Calibri" w:hAnsi="Calibri"/>
          <w:szCs w:val="24"/>
        </w:rPr>
        <w:t>6.1</w:t>
      </w:r>
      <w:r w:rsidR="000E538F">
        <w:rPr>
          <w:rFonts w:ascii="Calibri" w:hAnsi="Calibri"/>
          <w:szCs w:val="24"/>
        </w:rPr>
        <w:t>1</w:t>
      </w:r>
      <w:r>
        <w:rPr>
          <w:rFonts w:ascii="Calibri" w:hAnsi="Calibri"/>
          <w:szCs w:val="24"/>
        </w:rPr>
        <w:t xml:space="preserve"> - </w:t>
      </w:r>
      <w:r w:rsidRPr="00120ACA">
        <w:rPr>
          <w:rFonts w:ascii="Calibri" w:hAnsi="Calibri"/>
          <w:szCs w:val="24"/>
        </w:rPr>
        <w:t>O Licitante será inteiramente responsável por todas as transações assumidas em seu nome no sistema eletrônico, assumindo como verdadeiras e firmes suas propostas e subsequentes lances, bem como acompanhar as operações no sistema durante a sessão, ficando responsável pelo ônus decorrente da perda de negócios diante da inobservância de quaisquer mensagens emitidas pelo sistema ou de sua desconexão.</w:t>
      </w:r>
    </w:p>
    <w:p w:rsidR="001365A5" w:rsidRPr="004A7691" w:rsidRDefault="001365A5" w:rsidP="001365A5">
      <w:pPr>
        <w:spacing w:line="276" w:lineRule="auto"/>
        <w:jc w:val="both"/>
        <w:rPr>
          <w:rFonts w:ascii="Calibri" w:hAnsi="Calibri"/>
          <w:szCs w:val="24"/>
        </w:rPr>
      </w:pPr>
    </w:p>
    <w:p w:rsidR="001365A5" w:rsidRPr="007B1138" w:rsidRDefault="001365A5" w:rsidP="001365A5">
      <w:pPr>
        <w:spacing w:line="276" w:lineRule="auto"/>
        <w:jc w:val="both"/>
        <w:rPr>
          <w:rFonts w:ascii="Calibri" w:hAnsi="Calibri"/>
          <w:b/>
          <w:bCs/>
          <w:snapToGrid w:val="0"/>
          <w:szCs w:val="24"/>
        </w:rPr>
      </w:pPr>
      <w:r w:rsidRPr="007B1138">
        <w:rPr>
          <w:rFonts w:ascii="Calibri" w:hAnsi="Calibri"/>
          <w:b/>
          <w:bCs/>
          <w:snapToGrid w:val="0"/>
          <w:szCs w:val="24"/>
        </w:rPr>
        <w:t>7 - Da Proposta Comercial</w:t>
      </w:r>
    </w:p>
    <w:p w:rsidR="001365A5" w:rsidRPr="00FE0F48" w:rsidRDefault="001365A5" w:rsidP="001365A5">
      <w:pPr>
        <w:spacing w:line="276" w:lineRule="auto"/>
        <w:jc w:val="both"/>
        <w:rPr>
          <w:rFonts w:ascii="Calibri" w:hAnsi="Calibri"/>
          <w:b/>
        </w:rPr>
      </w:pPr>
      <w:r>
        <w:rPr>
          <w:rFonts w:ascii="Calibri" w:hAnsi="Calibri"/>
        </w:rPr>
        <w:t xml:space="preserve">7.1 - </w:t>
      </w:r>
      <w:r w:rsidRPr="00FE0F48">
        <w:rPr>
          <w:rFonts w:ascii="Calibri" w:hAnsi="Calibri"/>
        </w:rPr>
        <w:t>O licitante deverá enviar sua proposta mediante o preenchimento, no sistema eletrônico, dos seguintes campos:</w:t>
      </w:r>
    </w:p>
    <w:p w:rsidR="001365A5" w:rsidRPr="00FE0F48" w:rsidRDefault="001365A5" w:rsidP="001365A5">
      <w:pPr>
        <w:spacing w:line="276" w:lineRule="auto"/>
        <w:jc w:val="both"/>
        <w:rPr>
          <w:rFonts w:ascii="Calibri" w:hAnsi="Calibri"/>
          <w:b/>
        </w:rPr>
      </w:pPr>
      <w:r>
        <w:rPr>
          <w:rFonts w:ascii="Calibri" w:hAnsi="Calibri"/>
        </w:rPr>
        <w:t xml:space="preserve">a) </w:t>
      </w:r>
      <w:r w:rsidRPr="00FE0F48">
        <w:rPr>
          <w:rFonts w:ascii="Calibri" w:hAnsi="Calibri"/>
        </w:rPr>
        <w:t>Valor unitário e total do item;</w:t>
      </w:r>
    </w:p>
    <w:p w:rsidR="001365A5" w:rsidRPr="00FE0F48" w:rsidRDefault="001365A5" w:rsidP="001365A5">
      <w:pPr>
        <w:spacing w:line="276" w:lineRule="auto"/>
        <w:jc w:val="both"/>
        <w:rPr>
          <w:rFonts w:ascii="Calibri" w:hAnsi="Calibri"/>
          <w:b/>
        </w:rPr>
      </w:pPr>
      <w:r>
        <w:rPr>
          <w:rFonts w:ascii="Calibri" w:hAnsi="Calibri"/>
        </w:rPr>
        <w:t xml:space="preserve">b) </w:t>
      </w:r>
      <w:r w:rsidRPr="00FE0F48">
        <w:rPr>
          <w:rFonts w:ascii="Calibri" w:hAnsi="Calibri"/>
        </w:rPr>
        <w:t>Marca;</w:t>
      </w:r>
    </w:p>
    <w:p w:rsidR="000E538F" w:rsidRDefault="00D7701B" w:rsidP="001365A5">
      <w:pPr>
        <w:spacing w:line="276" w:lineRule="auto"/>
        <w:jc w:val="both"/>
        <w:rPr>
          <w:rFonts w:ascii="Calibri" w:hAnsi="Calibri"/>
        </w:rPr>
      </w:pPr>
      <w:r>
        <w:rPr>
          <w:rFonts w:ascii="Calibri" w:hAnsi="Calibri"/>
        </w:rPr>
        <w:t>c</w:t>
      </w:r>
      <w:r w:rsidR="001365A5">
        <w:rPr>
          <w:rFonts w:ascii="Calibri" w:hAnsi="Calibri"/>
        </w:rPr>
        <w:t>)</w:t>
      </w:r>
      <w:r w:rsidR="000E538F">
        <w:rPr>
          <w:rFonts w:ascii="Calibri" w:hAnsi="Calibri"/>
        </w:rPr>
        <w:t xml:space="preserve"> Quantidade;</w:t>
      </w:r>
    </w:p>
    <w:p w:rsidR="000E538F" w:rsidRDefault="000E538F" w:rsidP="001365A5">
      <w:pPr>
        <w:spacing w:line="276" w:lineRule="auto"/>
        <w:jc w:val="both"/>
        <w:rPr>
          <w:rFonts w:ascii="Calibri" w:hAnsi="Calibri"/>
        </w:rPr>
      </w:pPr>
      <w:r>
        <w:rPr>
          <w:rFonts w:ascii="Calibri" w:hAnsi="Calibri"/>
        </w:rPr>
        <w:t>7.2 – Quanto as propostas iniciais e realinhadas anexadas no sistema, obedecerão ao seguinte:</w:t>
      </w:r>
    </w:p>
    <w:p w:rsidR="00572405" w:rsidRPr="004A7691" w:rsidRDefault="00572405" w:rsidP="00572405">
      <w:pPr>
        <w:spacing w:line="276" w:lineRule="auto"/>
        <w:jc w:val="both"/>
        <w:rPr>
          <w:rFonts w:ascii="Calibri" w:hAnsi="Calibri"/>
          <w:snapToGrid w:val="0"/>
          <w:szCs w:val="24"/>
        </w:rPr>
      </w:pPr>
      <w:r w:rsidRPr="007B1138">
        <w:rPr>
          <w:rFonts w:ascii="Calibri" w:hAnsi="Calibri"/>
          <w:snapToGrid w:val="0"/>
          <w:szCs w:val="24"/>
        </w:rPr>
        <w:t>a) Apresentada em língua portuguesa, sem entrelinha ou rasura, datada, em números arábicos, contendo o número e a modalidade da licitação deste Edital, devendo conter razão social, CNPJ, endereço, número de telefone, e-mail da empresa licitante e dados bancários</w:t>
      </w:r>
      <w:r>
        <w:rPr>
          <w:rFonts w:ascii="Calibri" w:hAnsi="Calibri"/>
          <w:snapToGrid w:val="0"/>
          <w:szCs w:val="24"/>
        </w:rPr>
        <w:t>.</w:t>
      </w:r>
    </w:p>
    <w:p w:rsidR="00572405" w:rsidRPr="004A7691" w:rsidRDefault="00572405" w:rsidP="00572405">
      <w:pPr>
        <w:pStyle w:val="Corpodetexto"/>
        <w:spacing w:line="276" w:lineRule="auto"/>
        <w:rPr>
          <w:rFonts w:ascii="Calibri" w:hAnsi="Calibri"/>
          <w:szCs w:val="24"/>
        </w:rPr>
      </w:pPr>
      <w:r w:rsidRPr="004A7691">
        <w:rPr>
          <w:rFonts w:ascii="Calibri" w:hAnsi="Calibri" w:cs="Times New Roman"/>
          <w:snapToGrid w:val="0"/>
          <w:szCs w:val="24"/>
        </w:rPr>
        <w:t xml:space="preserve">b) Conter a descrição </w:t>
      </w:r>
      <w:r w:rsidRPr="004C680E">
        <w:rPr>
          <w:rFonts w:ascii="Calibri" w:hAnsi="Calibri" w:cs="Times New Roman"/>
          <w:snapToGrid w:val="0"/>
          <w:szCs w:val="24"/>
        </w:rPr>
        <w:t xml:space="preserve">completa dos itens, </w:t>
      </w:r>
      <w:r w:rsidRPr="004C680E">
        <w:rPr>
          <w:rFonts w:ascii="Calibri" w:hAnsi="Calibri"/>
          <w:szCs w:val="24"/>
        </w:rPr>
        <w:t>conforme especificações deste instrumento convocatório.</w:t>
      </w:r>
    </w:p>
    <w:p w:rsidR="00572405" w:rsidRPr="004A7691" w:rsidRDefault="00572405" w:rsidP="00572405">
      <w:pPr>
        <w:spacing w:line="276" w:lineRule="auto"/>
        <w:jc w:val="both"/>
        <w:rPr>
          <w:rFonts w:ascii="Calibri" w:hAnsi="Calibri"/>
          <w:snapToGrid w:val="0"/>
          <w:szCs w:val="24"/>
        </w:rPr>
      </w:pPr>
      <w:r w:rsidRPr="004A7691">
        <w:rPr>
          <w:rFonts w:ascii="Calibri" w:hAnsi="Calibri"/>
          <w:snapToGrid w:val="0"/>
          <w:szCs w:val="24"/>
        </w:rPr>
        <w:t>c) Conter a assinatura do responsável legal da empresa ou representante devidamente qualificado.</w:t>
      </w:r>
    </w:p>
    <w:p w:rsidR="00572405" w:rsidRPr="004A7691" w:rsidRDefault="00572405" w:rsidP="00572405">
      <w:pPr>
        <w:spacing w:line="276" w:lineRule="auto"/>
        <w:jc w:val="both"/>
        <w:rPr>
          <w:rFonts w:ascii="Calibri" w:hAnsi="Calibri"/>
          <w:snapToGrid w:val="0"/>
          <w:szCs w:val="24"/>
        </w:rPr>
      </w:pPr>
      <w:r w:rsidRPr="004A7691">
        <w:rPr>
          <w:rFonts w:ascii="Calibri" w:hAnsi="Calibri"/>
          <w:snapToGrid w:val="0"/>
          <w:szCs w:val="24"/>
        </w:rPr>
        <w:t>d) Conter o preço unitário</w:t>
      </w:r>
      <w:r>
        <w:rPr>
          <w:rFonts w:ascii="Calibri" w:hAnsi="Calibri"/>
          <w:snapToGrid w:val="0"/>
          <w:szCs w:val="24"/>
        </w:rPr>
        <w:t xml:space="preserve"> e total</w:t>
      </w:r>
      <w:r w:rsidRPr="004A7691">
        <w:rPr>
          <w:rFonts w:ascii="Calibri" w:hAnsi="Calibri"/>
          <w:snapToGrid w:val="0"/>
          <w:szCs w:val="24"/>
        </w:rPr>
        <w:t>.</w:t>
      </w:r>
    </w:p>
    <w:p w:rsidR="00572405" w:rsidRPr="004A7691" w:rsidRDefault="00B63E88" w:rsidP="00572405">
      <w:pPr>
        <w:spacing w:line="276" w:lineRule="auto"/>
        <w:jc w:val="both"/>
        <w:rPr>
          <w:rFonts w:ascii="Calibri" w:hAnsi="Calibri"/>
          <w:snapToGrid w:val="0"/>
          <w:szCs w:val="24"/>
        </w:rPr>
      </w:pPr>
      <w:r>
        <w:rPr>
          <w:rFonts w:ascii="Calibri" w:hAnsi="Calibri"/>
          <w:snapToGrid w:val="0"/>
          <w:szCs w:val="24"/>
        </w:rPr>
        <w:t>e</w:t>
      </w:r>
      <w:r w:rsidR="00572405" w:rsidRPr="004A7691">
        <w:rPr>
          <w:rFonts w:ascii="Calibri" w:hAnsi="Calibri"/>
          <w:snapToGrid w:val="0"/>
          <w:szCs w:val="24"/>
        </w:rPr>
        <w:t>) Os preços deverão ser expressos em moeda corrente, com duas casas decimais após a vírgula.</w:t>
      </w:r>
    </w:p>
    <w:p w:rsidR="00572405" w:rsidRPr="004A7691" w:rsidRDefault="00B63E88" w:rsidP="00572405">
      <w:pPr>
        <w:spacing w:line="276" w:lineRule="auto"/>
        <w:jc w:val="both"/>
        <w:rPr>
          <w:rFonts w:ascii="Calibri" w:hAnsi="Calibri"/>
          <w:snapToGrid w:val="0"/>
          <w:szCs w:val="24"/>
        </w:rPr>
      </w:pPr>
      <w:r>
        <w:rPr>
          <w:rFonts w:ascii="Calibri" w:hAnsi="Calibri"/>
          <w:snapToGrid w:val="0"/>
          <w:szCs w:val="24"/>
        </w:rPr>
        <w:t>f</w:t>
      </w:r>
      <w:r w:rsidR="00572405" w:rsidRPr="004A7691">
        <w:rPr>
          <w:rFonts w:ascii="Calibri" w:hAnsi="Calibri"/>
          <w:snapToGrid w:val="0"/>
          <w:szCs w:val="24"/>
        </w:rPr>
        <w:t xml:space="preserve">) Conter o prazo de validade da proposta de no mínimo 60 (sessenta) dias contados da data-limite prevista para entrega das propostas, conforme artigo </w:t>
      </w:r>
      <w:r w:rsidR="00572405">
        <w:rPr>
          <w:rFonts w:ascii="Calibri" w:hAnsi="Calibri"/>
          <w:snapToGrid w:val="0"/>
          <w:szCs w:val="24"/>
        </w:rPr>
        <w:t>48 §3º do Decreto 10.024</w:t>
      </w:r>
      <w:r w:rsidR="00572405" w:rsidRPr="004A7691">
        <w:rPr>
          <w:rFonts w:ascii="Calibri" w:hAnsi="Calibri"/>
          <w:snapToGrid w:val="0"/>
          <w:szCs w:val="24"/>
        </w:rPr>
        <w:t>/20</w:t>
      </w:r>
      <w:r w:rsidR="00572405">
        <w:rPr>
          <w:rFonts w:ascii="Calibri" w:hAnsi="Calibri"/>
          <w:snapToGrid w:val="0"/>
          <w:szCs w:val="24"/>
        </w:rPr>
        <w:t>19</w:t>
      </w:r>
      <w:r w:rsidR="00572405" w:rsidRPr="004A7691">
        <w:rPr>
          <w:rFonts w:ascii="Calibri" w:hAnsi="Calibri"/>
          <w:snapToGrid w:val="0"/>
          <w:szCs w:val="24"/>
        </w:rPr>
        <w:t>.</w:t>
      </w:r>
    </w:p>
    <w:p w:rsidR="00572405" w:rsidRPr="004A7691" w:rsidRDefault="00B63E88" w:rsidP="00572405">
      <w:pPr>
        <w:pStyle w:val="Corpodetexto"/>
        <w:spacing w:line="276" w:lineRule="auto"/>
        <w:rPr>
          <w:rFonts w:ascii="Calibri" w:hAnsi="Calibri"/>
          <w:szCs w:val="24"/>
        </w:rPr>
      </w:pPr>
      <w:r>
        <w:rPr>
          <w:rFonts w:ascii="Calibri" w:hAnsi="Calibri"/>
          <w:szCs w:val="24"/>
        </w:rPr>
        <w:t>g</w:t>
      </w:r>
      <w:r w:rsidR="00572405" w:rsidRPr="004A7691">
        <w:rPr>
          <w:rFonts w:ascii="Calibri" w:hAnsi="Calibri"/>
          <w:szCs w:val="24"/>
        </w:rPr>
        <w:t>) A proposta que omitir o prazo de validade será considerado que foi ofertado o prazo de 60 (sessenta) dias corridos a partir da sua apresentação.</w:t>
      </w:r>
    </w:p>
    <w:p w:rsidR="00572405" w:rsidRPr="004A7691" w:rsidRDefault="00B63E88" w:rsidP="00572405">
      <w:pPr>
        <w:spacing w:line="276" w:lineRule="auto"/>
        <w:jc w:val="both"/>
        <w:rPr>
          <w:rFonts w:ascii="Calibri" w:hAnsi="Calibri"/>
          <w:snapToGrid w:val="0"/>
          <w:szCs w:val="24"/>
        </w:rPr>
      </w:pPr>
      <w:r>
        <w:rPr>
          <w:rFonts w:ascii="Calibri" w:hAnsi="Calibri"/>
          <w:snapToGrid w:val="0"/>
          <w:szCs w:val="24"/>
        </w:rPr>
        <w:t>h</w:t>
      </w:r>
      <w:r w:rsidR="00572405" w:rsidRPr="004A7691">
        <w:rPr>
          <w:rFonts w:ascii="Calibri" w:hAnsi="Calibri"/>
          <w:snapToGrid w:val="0"/>
          <w:szCs w:val="24"/>
        </w:rPr>
        <w:t xml:space="preserve">) </w:t>
      </w:r>
      <w:r w:rsidR="00572405">
        <w:rPr>
          <w:rFonts w:ascii="Calibri" w:hAnsi="Calibri"/>
          <w:snapToGrid w:val="0"/>
          <w:szCs w:val="24"/>
        </w:rPr>
        <w:t xml:space="preserve">Conter </w:t>
      </w:r>
      <w:r w:rsidR="00572405" w:rsidRPr="004A7691">
        <w:rPr>
          <w:rFonts w:ascii="Calibri" w:hAnsi="Calibri"/>
          <w:snapToGrid w:val="0"/>
          <w:szCs w:val="24"/>
        </w:rPr>
        <w:t>prazo para a entrega, que não pode ultrapassar o estipulado</w:t>
      </w:r>
      <w:r w:rsidR="00572405">
        <w:rPr>
          <w:rFonts w:ascii="Calibri" w:hAnsi="Calibri"/>
          <w:snapToGrid w:val="0"/>
          <w:szCs w:val="24"/>
        </w:rPr>
        <w:t>.</w:t>
      </w:r>
    </w:p>
    <w:p w:rsidR="00572405" w:rsidRDefault="00B63E88" w:rsidP="00572405">
      <w:pPr>
        <w:pStyle w:val="Corpodetexto"/>
        <w:spacing w:line="276" w:lineRule="auto"/>
        <w:rPr>
          <w:rFonts w:ascii="Calibri" w:hAnsi="Calibri"/>
          <w:szCs w:val="24"/>
        </w:rPr>
      </w:pPr>
      <w:r>
        <w:rPr>
          <w:rFonts w:ascii="Calibri" w:hAnsi="Calibri"/>
          <w:szCs w:val="24"/>
        </w:rPr>
        <w:t>i</w:t>
      </w:r>
      <w:r w:rsidR="00572405" w:rsidRPr="004A7691">
        <w:rPr>
          <w:rFonts w:ascii="Calibri" w:hAnsi="Calibri"/>
          <w:szCs w:val="24"/>
        </w:rPr>
        <w:t>) A apresentação de proposta ao referido processo implica na concordância com as normas estabelecidas no mesmo.</w:t>
      </w:r>
    </w:p>
    <w:p w:rsidR="00572405" w:rsidRPr="00DD189B" w:rsidRDefault="00B63E88" w:rsidP="00572405">
      <w:pPr>
        <w:pStyle w:val="Corpodetexto"/>
        <w:spacing w:line="276" w:lineRule="auto"/>
        <w:rPr>
          <w:rFonts w:ascii="Calibri" w:hAnsi="Calibri"/>
          <w:szCs w:val="24"/>
        </w:rPr>
      </w:pPr>
      <w:r>
        <w:rPr>
          <w:rFonts w:ascii="Calibri" w:hAnsi="Calibri"/>
          <w:szCs w:val="24"/>
        </w:rPr>
        <w:t>j</w:t>
      </w:r>
      <w:r w:rsidR="00572405" w:rsidRPr="00DD189B">
        <w:rPr>
          <w:rFonts w:ascii="Calibri" w:hAnsi="Calibri"/>
          <w:szCs w:val="24"/>
        </w:rPr>
        <w:t>) Serão</w:t>
      </w:r>
      <w:r w:rsidR="00572405">
        <w:rPr>
          <w:rFonts w:ascii="Calibri" w:hAnsi="Calibri"/>
          <w:szCs w:val="24"/>
        </w:rPr>
        <w:t xml:space="preserve"> corrigidos automaticamente pelo pregoeiro</w:t>
      </w:r>
      <w:r w:rsidR="00572405" w:rsidRPr="00DD189B">
        <w:rPr>
          <w:rFonts w:ascii="Calibri" w:hAnsi="Calibri"/>
          <w:szCs w:val="24"/>
        </w:rPr>
        <w:t xml:space="preserve"> quaisquer erros de soma e (ou) multiplicação.</w:t>
      </w:r>
    </w:p>
    <w:p w:rsidR="00572405" w:rsidRPr="0064196F" w:rsidRDefault="00B63E88" w:rsidP="00572405">
      <w:pPr>
        <w:tabs>
          <w:tab w:val="left" w:pos="249"/>
        </w:tabs>
        <w:spacing w:line="276" w:lineRule="auto"/>
        <w:jc w:val="both"/>
        <w:rPr>
          <w:rFonts w:ascii="Calibri" w:hAnsi="Calibri"/>
          <w:szCs w:val="24"/>
        </w:rPr>
      </w:pPr>
      <w:r>
        <w:rPr>
          <w:rFonts w:ascii="Calibri" w:hAnsi="Calibri"/>
          <w:szCs w:val="24"/>
        </w:rPr>
        <w:t>k</w:t>
      </w:r>
      <w:r w:rsidR="00572405">
        <w:rPr>
          <w:rFonts w:ascii="Calibri" w:hAnsi="Calibri"/>
          <w:szCs w:val="24"/>
        </w:rPr>
        <w:t>) O pregoeiro</w:t>
      </w:r>
      <w:r w:rsidR="00572405" w:rsidRPr="0064196F">
        <w:rPr>
          <w:rFonts w:ascii="Calibri" w:hAnsi="Calibri"/>
          <w:szCs w:val="24"/>
        </w:rPr>
        <w:t xml:space="preserve"> reserva-se o direito de verificar, sempre que julgar necessário, se os preços praticados pela licitante estão compatíveis com os de mercado.</w:t>
      </w:r>
    </w:p>
    <w:p w:rsidR="001365A5" w:rsidRPr="00FE0F48" w:rsidRDefault="001365A5" w:rsidP="001365A5">
      <w:pPr>
        <w:spacing w:line="276" w:lineRule="auto"/>
        <w:jc w:val="both"/>
        <w:rPr>
          <w:rFonts w:ascii="Calibri" w:hAnsi="Calibri"/>
          <w:b/>
        </w:rPr>
      </w:pPr>
      <w:r>
        <w:rPr>
          <w:rFonts w:ascii="Calibri" w:hAnsi="Calibri"/>
        </w:rPr>
        <w:t>7.</w:t>
      </w:r>
      <w:r w:rsidR="00572405">
        <w:rPr>
          <w:rFonts w:ascii="Calibri" w:hAnsi="Calibri"/>
        </w:rPr>
        <w:t>3</w:t>
      </w:r>
      <w:r>
        <w:rPr>
          <w:rFonts w:ascii="Calibri" w:hAnsi="Calibri"/>
        </w:rPr>
        <w:t xml:space="preserve"> </w:t>
      </w:r>
      <w:r w:rsidRPr="00FE0F48">
        <w:rPr>
          <w:rFonts w:ascii="Calibri" w:hAnsi="Calibri"/>
          <w:b/>
        </w:rPr>
        <w:t>- Todas as especificações do objeto contidas na proposta vinculam a Contratada;</w:t>
      </w:r>
    </w:p>
    <w:p w:rsidR="001365A5" w:rsidRPr="00FE0F48" w:rsidRDefault="001365A5" w:rsidP="001365A5">
      <w:pPr>
        <w:pStyle w:val="Corpodetexto"/>
        <w:spacing w:line="276" w:lineRule="auto"/>
        <w:rPr>
          <w:rFonts w:ascii="Calibri" w:hAnsi="Calibri" w:cs="Times New Roman"/>
          <w:szCs w:val="24"/>
        </w:rPr>
      </w:pPr>
      <w:r>
        <w:rPr>
          <w:rFonts w:ascii="Calibri" w:hAnsi="Calibri"/>
        </w:rPr>
        <w:t>7.</w:t>
      </w:r>
      <w:r w:rsidR="00B63E88">
        <w:rPr>
          <w:rFonts w:ascii="Calibri" w:hAnsi="Calibri"/>
        </w:rPr>
        <w:t>4</w:t>
      </w:r>
      <w:r>
        <w:rPr>
          <w:rFonts w:ascii="Calibri" w:hAnsi="Calibri"/>
        </w:rPr>
        <w:t xml:space="preserve"> - </w:t>
      </w:r>
      <w:r w:rsidRPr="00FE0F48">
        <w:rPr>
          <w:rFonts w:ascii="Calibri" w:hAnsi="Calibri"/>
        </w:rPr>
        <w:t>Nos valores propostos estarão inclusos todos os custos operacionais,</w:t>
      </w:r>
      <w:r>
        <w:rPr>
          <w:rFonts w:ascii="Calibri" w:hAnsi="Calibri"/>
        </w:rPr>
        <w:t xml:space="preserve"> </w:t>
      </w:r>
      <w:r w:rsidRPr="004A7691">
        <w:rPr>
          <w:rFonts w:ascii="Calibri" w:hAnsi="Calibri" w:cs="Times New Roman"/>
          <w:szCs w:val="24"/>
        </w:rPr>
        <w:t>impostos, taxas, seguros, transportes e demais despesas iner</w:t>
      </w:r>
      <w:r>
        <w:rPr>
          <w:rFonts w:ascii="Calibri" w:hAnsi="Calibri" w:cs="Times New Roman"/>
          <w:szCs w:val="24"/>
        </w:rPr>
        <w:t xml:space="preserve">entes ao fornecimento do objeto; </w:t>
      </w:r>
      <w:r w:rsidRPr="00FE0F48">
        <w:rPr>
          <w:rFonts w:ascii="Calibri" w:hAnsi="Calibri"/>
        </w:rPr>
        <w:t>encargos previdenciários, trabalhistas, tributários, comerciais e quaisquer outros que incidam direta ou indiretamente no fornecimento dos bens;</w:t>
      </w:r>
    </w:p>
    <w:p w:rsidR="001365A5" w:rsidRPr="00FE0F48" w:rsidRDefault="001365A5" w:rsidP="001365A5">
      <w:pPr>
        <w:spacing w:line="276" w:lineRule="auto"/>
        <w:jc w:val="both"/>
        <w:rPr>
          <w:rFonts w:ascii="Calibri" w:hAnsi="Calibri"/>
          <w:b/>
        </w:rPr>
      </w:pPr>
      <w:r>
        <w:rPr>
          <w:rFonts w:ascii="Calibri" w:hAnsi="Calibri"/>
        </w:rPr>
        <w:t>7.</w:t>
      </w:r>
      <w:r w:rsidR="00B63E88">
        <w:rPr>
          <w:rFonts w:ascii="Calibri" w:hAnsi="Calibri"/>
        </w:rPr>
        <w:t>5</w:t>
      </w:r>
      <w:r>
        <w:rPr>
          <w:rFonts w:ascii="Calibri" w:hAnsi="Calibri"/>
        </w:rPr>
        <w:t xml:space="preserve"> - </w:t>
      </w:r>
      <w:r w:rsidRPr="00FE0F48">
        <w:rPr>
          <w:rFonts w:ascii="Calibri" w:hAnsi="Calibri"/>
        </w:rPr>
        <w:t xml:space="preserve">Os preços ofertados, tanto na proposta inicial, quanto na etapa de lances, serão de </w:t>
      </w:r>
      <w:r w:rsidRPr="00FE0F48">
        <w:rPr>
          <w:rFonts w:ascii="Calibri" w:hAnsi="Calibri"/>
        </w:rPr>
        <w:lastRenderedPageBreak/>
        <w:t xml:space="preserve">exclusiva responsabilidade do licitante, </w:t>
      </w:r>
      <w:r w:rsidRPr="009E455C">
        <w:rPr>
          <w:rFonts w:ascii="Calibri" w:hAnsi="Calibri"/>
          <w:b/>
        </w:rPr>
        <w:t>não lhe assistindo o direito de pleitear qualquer alteração, sob alegação de erro, omissão ou qualquer outro pretexto</w:t>
      </w:r>
      <w:r w:rsidRPr="00FE0F48">
        <w:rPr>
          <w:rFonts w:ascii="Calibri" w:hAnsi="Calibri"/>
        </w:rPr>
        <w:t>;</w:t>
      </w:r>
      <w:r w:rsidR="009E455C">
        <w:rPr>
          <w:rFonts w:ascii="Calibri" w:hAnsi="Calibri"/>
        </w:rPr>
        <w:t xml:space="preserve"> </w:t>
      </w:r>
    </w:p>
    <w:p w:rsidR="001365A5" w:rsidRDefault="001365A5" w:rsidP="001365A5">
      <w:pPr>
        <w:tabs>
          <w:tab w:val="left" w:pos="249"/>
        </w:tabs>
        <w:spacing w:line="276" w:lineRule="auto"/>
        <w:jc w:val="both"/>
        <w:rPr>
          <w:rFonts w:ascii="Calibri" w:hAnsi="Calibri"/>
          <w:szCs w:val="24"/>
        </w:rPr>
      </w:pPr>
    </w:p>
    <w:p w:rsidR="001365A5" w:rsidRPr="00B318CC" w:rsidRDefault="001365A5" w:rsidP="001365A5">
      <w:pPr>
        <w:spacing w:line="276" w:lineRule="auto"/>
        <w:jc w:val="both"/>
        <w:rPr>
          <w:rFonts w:ascii="Calibri" w:hAnsi="Calibri"/>
          <w:b/>
          <w:szCs w:val="24"/>
        </w:rPr>
      </w:pPr>
      <w:r>
        <w:rPr>
          <w:rFonts w:ascii="Calibri" w:hAnsi="Calibri"/>
          <w:b/>
          <w:szCs w:val="24"/>
        </w:rPr>
        <w:t>8 - Da Abertura Da Sessão, Classificação Das Propostas E Formulação De Lances</w:t>
      </w:r>
    </w:p>
    <w:p w:rsidR="001365A5" w:rsidRPr="00B318CC" w:rsidRDefault="001365A5" w:rsidP="001365A5">
      <w:pPr>
        <w:spacing w:line="276" w:lineRule="auto"/>
        <w:jc w:val="both"/>
        <w:rPr>
          <w:rFonts w:ascii="Calibri" w:hAnsi="Calibri"/>
          <w:szCs w:val="24"/>
        </w:rPr>
      </w:pPr>
      <w:r>
        <w:rPr>
          <w:rFonts w:ascii="Calibri" w:hAnsi="Calibri"/>
          <w:szCs w:val="24"/>
        </w:rPr>
        <w:t xml:space="preserve">8.1 - </w:t>
      </w:r>
      <w:r w:rsidRPr="00B318CC">
        <w:rPr>
          <w:rFonts w:ascii="Calibri" w:hAnsi="Calibri"/>
          <w:szCs w:val="24"/>
        </w:rPr>
        <w:t>No horário estabelecido neste Edital, o pregoeiro abrirá a sessão pública, verificando as propostas de preços lançadas no sistema, as quais deverão estar em perfeita consonância com as especificações e condições detalhadas no item</w:t>
      </w:r>
      <w:r>
        <w:rPr>
          <w:rFonts w:ascii="Calibri" w:hAnsi="Calibri"/>
          <w:szCs w:val="24"/>
        </w:rPr>
        <w:t xml:space="preserve"> 7</w:t>
      </w:r>
      <w:r w:rsidRPr="00B318CC">
        <w:rPr>
          <w:rFonts w:ascii="Calibri" w:hAnsi="Calibri"/>
          <w:szCs w:val="24"/>
        </w:rPr>
        <w:t>.1 do edital;</w:t>
      </w:r>
    </w:p>
    <w:p w:rsidR="001365A5" w:rsidRPr="00B318CC" w:rsidRDefault="001365A5" w:rsidP="001365A5">
      <w:pPr>
        <w:spacing w:line="276" w:lineRule="auto"/>
        <w:jc w:val="both"/>
        <w:rPr>
          <w:rFonts w:ascii="Calibri" w:hAnsi="Calibri"/>
          <w:szCs w:val="24"/>
        </w:rPr>
      </w:pPr>
      <w:r>
        <w:rPr>
          <w:rFonts w:ascii="Calibri" w:hAnsi="Calibri"/>
          <w:szCs w:val="24"/>
        </w:rPr>
        <w:t xml:space="preserve">8.2 - </w:t>
      </w:r>
      <w:r w:rsidRPr="00B318CC">
        <w:rPr>
          <w:rFonts w:ascii="Calibri" w:hAnsi="Calibri"/>
          <w:szCs w:val="24"/>
        </w:rPr>
        <w:t xml:space="preserve">O pregoeiro poderá suspender a sessão para visualizar e analisar, preliminarmente, a proposta ofertada, confrontando suas </w:t>
      </w:r>
      <w:r w:rsidR="00B63E88">
        <w:rPr>
          <w:rFonts w:ascii="Calibri" w:hAnsi="Calibri"/>
          <w:szCs w:val="24"/>
        </w:rPr>
        <w:t>quantidades</w:t>
      </w:r>
      <w:r w:rsidRPr="00B318CC">
        <w:rPr>
          <w:rFonts w:ascii="Calibri" w:hAnsi="Calibri"/>
          <w:szCs w:val="24"/>
        </w:rPr>
        <w:t xml:space="preserve"> com as exigências do Edital e seus anexos (podendo, ainda, ser analisado pelo órgão requerente), DESCLASSIFICANDO, motivadamente, aquelas que não estejam em conformidade, que forem omissas ou apresentarem irregularidades insanáveis;</w:t>
      </w:r>
    </w:p>
    <w:p w:rsidR="001365A5" w:rsidRPr="00B318CC" w:rsidRDefault="001365A5" w:rsidP="001365A5">
      <w:pPr>
        <w:spacing w:line="276" w:lineRule="auto"/>
        <w:jc w:val="both"/>
        <w:rPr>
          <w:rFonts w:ascii="Calibri" w:hAnsi="Calibri"/>
          <w:szCs w:val="24"/>
        </w:rPr>
      </w:pPr>
      <w:r>
        <w:rPr>
          <w:rFonts w:ascii="Calibri" w:hAnsi="Calibri"/>
          <w:szCs w:val="24"/>
        </w:rPr>
        <w:t xml:space="preserve">8.3 - </w:t>
      </w:r>
      <w:r w:rsidRPr="00B318CC">
        <w:rPr>
          <w:rFonts w:ascii="Calibri" w:hAnsi="Calibri"/>
          <w:szCs w:val="24"/>
        </w:rPr>
        <w:t>Constatada a existência de proposta incompatível com o objeto licitado ou manifestadamente inexequível, o pregoeiro obrigatoriamente justificará, por meio do sistema, e então DESCLASSIFICARÁ;</w:t>
      </w:r>
    </w:p>
    <w:p w:rsidR="001365A5" w:rsidRPr="00B318CC" w:rsidRDefault="001365A5" w:rsidP="001365A5">
      <w:pPr>
        <w:spacing w:line="276" w:lineRule="auto"/>
        <w:jc w:val="both"/>
        <w:rPr>
          <w:rFonts w:ascii="Calibri" w:hAnsi="Calibri"/>
          <w:szCs w:val="24"/>
        </w:rPr>
      </w:pPr>
      <w:r>
        <w:rPr>
          <w:rFonts w:ascii="Calibri" w:hAnsi="Calibri"/>
          <w:szCs w:val="24"/>
        </w:rPr>
        <w:t xml:space="preserve">8.4 - </w:t>
      </w:r>
      <w:r w:rsidRPr="00B318CC">
        <w:rPr>
          <w:rFonts w:ascii="Calibri" w:hAnsi="Calibri"/>
          <w:szCs w:val="24"/>
        </w:rPr>
        <w:t>O proponente que encaminhar o valor inicial de sua proposta manifestadamente inexequível, caso o mesmo não honre a oferta encaminhada, terá sua proposta rejeitada na fase de aceitabilidade;</w:t>
      </w:r>
    </w:p>
    <w:p w:rsidR="001365A5" w:rsidRPr="00B318CC" w:rsidRDefault="001365A5" w:rsidP="001365A5">
      <w:pPr>
        <w:spacing w:line="276" w:lineRule="auto"/>
        <w:jc w:val="both"/>
        <w:rPr>
          <w:rFonts w:ascii="Calibri" w:hAnsi="Calibri"/>
          <w:szCs w:val="24"/>
        </w:rPr>
      </w:pPr>
      <w:r>
        <w:rPr>
          <w:rFonts w:ascii="Calibri" w:hAnsi="Calibri"/>
          <w:szCs w:val="24"/>
        </w:rPr>
        <w:t xml:space="preserve">8.5 - </w:t>
      </w:r>
      <w:r w:rsidRPr="00B318CC">
        <w:rPr>
          <w:rFonts w:ascii="Calibri" w:hAnsi="Calibri"/>
          <w:szCs w:val="24"/>
        </w:rPr>
        <w:t xml:space="preserve">As licitantes deverão manter a impessoalidade, não se identificando, sob pena de serem desclassificadas do certame pelo pregoeiro; </w:t>
      </w:r>
    </w:p>
    <w:p w:rsidR="001365A5" w:rsidRPr="00B318CC" w:rsidRDefault="001365A5" w:rsidP="001365A5">
      <w:pPr>
        <w:spacing w:line="276" w:lineRule="auto"/>
        <w:jc w:val="both"/>
        <w:rPr>
          <w:rFonts w:ascii="Calibri" w:hAnsi="Calibri"/>
          <w:szCs w:val="24"/>
        </w:rPr>
      </w:pPr>
      <w:r>
        <w:rPr>
          <w:rFonts w:ascii="Calibri" w:hAnsi="Calibri"/>
          <w:szCs w:val="24"/>
        </w:rPr>
        <w:t xml:space="preserve">8.6 - </w:t>
      </w:r>
      <w:r w:rsidRPr="00B318CC">
        <w:rPr>
          <w:rFonts w:ascii="Calibri" w:hAnsi="Calibri"/>
          <w:szCs w:val="24"/>
        </w:rPr>
        <w:t xml:space="preserve">Em seguida ocorrerá o início da etapa de lances, via Internet, única e exclusivamente, no site </w:t>
      </w:r>
      <w:hyperlink r:id="rId17" w:history="1">
        <w:r w:rsidRPr="00B318CC">
          <w:rPr>
            <w:rStyle w:val="Hyperlink"/>
            <w:rFonts w:ascii="Calibri" w:hAnsi="Calibri"/>
            <w:szCs w:val="24"/>
          </w:rPr>
          <w:t>https://licitanet.com.br/,</w:t>
        </w:r>
      </w:hyperlink>
      <w:r w:rsidRPr="00B318CC">
        <w:rPr>
          <w:rFonts w:ascii="Calibri" w:hAnsi="Calibri"/>
          <w:szCs w:val="24"/>
        </w:rPr>
        <w:t xml:space="preserve"> conforme Edital;</w:t>
      </w:r>
    </w:p>
    <w:p w:rsidR="001365A5" w:rsidRPr="00B318CC" w:rsidRDefault="001365A5" w:rsidP="001365A5">
      <w:pPr>
        <w:spacing w:line="276" w:lineRule="auto"/>
        <w:jc w:val="both"/>
        <w:rPr>
          <w:rFonts w:ascii="Calibri" w:hAnsi="Calibri"/>
          <w:szCs w:val="24"/>
        </w:rPr>
      </w:pPr>
      <w:r>
        <w:rPr>
          <w:rFonts w:ascii="Calibri" w:hAnsi="Calibri"/>
          <w:szCs w:val="24"/>
        </w:rPr>
        <w:t xml:space="preserve">8.7 - </w:t>
      </w:r>
      <w:r w:rsidRPr="00B318CC">
        <w:rPr>
          <w:rFonts w:ascii="Calibri" w:hAnsi="Calibri"/>
          <w:szCs w:val="24"/>
        </w:rPr>
        <w:t>Os licitantes poderão oferecer lances sucessivos, observando o horário fixado para abertura da sessão e as regras estabelecidas no Edital;</w:t>
      </w:r>
    </w:p>
    <w:p w:rsidR="001365A5" w:rsidRPr="00B318CC" w:rsidRDefault="001365A5" w:rsidP="001365A5">
      <w:pPr>
        <w:spacing w:line="276" w:lineRule="auto"/>
        <w:jc w:val="both"/>
        <w:rPr>
          <w:rFonts w:ascii="Calibri" w:hAnsi="Calibri"/>
          <w:szCs w:val="24"/>
        </w:rPr>
      </w:pPr>
      <w:r>
        <w:rPr>
          <w:rFonts w:ascii="Calibri" w:hAnsi="Calibri"/>
          <w:szCs w:val="24"/>
        </w:rPr>
        <w:t xml:space="preserve">8.8 - </w:t>
      </w:r>
      <w:r w:rsidRPr="00B318CC">
        <w:rPr>
          <w:rFonts w:ascii="Calibri" w:hAnsi="Calibri"/>
          <w:szCs w:val="24"/>
        </w:rPr>
        <w:t>O licitante somente poderá oferecer lance de valor inferior ou percentual de desconto superior ao último por ele ofertado e registrado pelo sistema;</w:t>
      </w:r>
    </w:p>
    <w:p w:rsidR="001365A5" w:rsidRPr="00B318CC" w:rsidRDefault="001365A5" w:rsidP="001365A5">
      <w:pPr>
        <w:spacing w:line="276" w:lineRule="auto"/>
        <w:jc w:val="both"/>
        <w:rPr>
          <w:rFonts w:ascii="Calibri" w:hAnsi="Calibri"/>
          <w:szCs w:val="24"/>
        </w:rPr>
      </w:pPr>
      <w:r>
        <w:rPr>
          <w:rFonts w:ascii="Calibri" w:hAnsi="Calibri"/>
          <w:szCs w:val="24"/>
        </w:rPr>
        <w:t xml:space="preserve">8.9 - </w:t>
      </w:r>
      <w:r w:rsidRPr="00B318CC">
        <w:rPr>
          <w:rFonts w:ascii="Calibri" w:hAnsi="Calibri"/>
          <w:szCs w:val="24"/>
        </w:rPr>
        <w:t xml:space="preserve">O intervalo mínimo de diferença de valores entre os lances, que incidirá tanto em relação aos lances intermediários quanto em relação à proposta que cobrir a melhor oferta </w:t>
      </w:r>
      <w:r w:rsidR="0061256C">
        <w:rPr>
          <w:rFonts w:ascii="Calibri" w:hAnsi="Calibri"/>
          <w:szCs w:val="24"/>
        </w:rPr>
        <w:t>será de R$0,</w:t>
      </w:r>
      <w:r w:rsidR="00425E0D">
        <w:rPr>
          <w:rFonts w:ascii="Calibri" w:hAnsi="Calibri"/>
          <w:szCs w:val="24"/>
        </w:rPr>
        <w:t>1</w:t>
      </w:r>
      <w:r w:rsidR="005F5E59">
        <w:rPr>
          <w:rFonts w:ascii="Calibri" w:hAnsi="Calibri"/>
          <w:szCs w:val="24"/>
        </w:rPr>
        <w:t>0</w:t>
      </w:r>
    </w:p>
    <w:p w:rsidR="001365A5" w:rsidRPr="00B318CC" w:rsidRDefault="001365A5" w:rsidP="001365A5">
      <w:pPr>
        <w:spacing w:line="276" w:lineRule="auto"/>
        <w:jc w:val="both"/>
        <w:rPr>
          <w:rFonts w:ascii="Calibri" w:hAnsi="Calibri"/>
          <w:color w:val="000000" w:themeColor="text1"/>
          <w:szCs w:val="24"/>
        </w:rPr>
      </w:pPr>
      <w:r>
        <w:rPr>
          <w:rFonts w:ascii="Calibri" w:hAnsi="Calibri"/>
          <w:szCs w:val="24"/>
        </w:rPr>
        <w:t xml:space="preserve">8.10 - </w:t>
      </w:r>
      <w:r w:rsidRPr="00B318CC">
        <w:rPr>
          <w:rFonts w:ascii="Calibri" w:hAnsi="Calibri"/>
          <w:szCs w:val="24"/>
        </w:rPr>
        <w:t xml:space="preserve">Será adotado para o envio de lances no pregão eletrônico o modo de </w:t>
      </w:r>
      <w:r w:rsidRPr="00B318CC">
        <w:rPr>
          <w:rFonts w:ascii="Calibri" w:hAnsi="Calibri"/>
          <w:color w:val="000000" w:themeColor="text1"/>
          <w:szCs w:val="24"/>
        </w:rPr>
        <w:t xml:space="preserve">disputa </w:t>
      </w:r>
      <w:r w:rsidRPr="00B318CC">
        <w:rPr>
          <w:rFonts w:ascii="Calibri" w:hAnsi="Calibri"/>
          <w:bCs/>
          <w:color w:val="000000" w:themeColor="text1"/>
          <w:szCs w:val="24"/>
        </w:rPr>
        <w:t>“ABERTO”</w:t>
      </w:r>
      <w:r w:rsidRPr="00B318CC">
        <w:rPr>
          <w:rFonts w:ascii="Calibri" w:hAnsi="Calibri"/>
          <w:color w:val="000000" w:themeColor="text1"/>
          <w:szCs w:val="24"/>
        </w:rPr>
        <w:t>, em que os licitantes apresentarão lances públicos e sucessivos, com prorrogações;</w:t>
      </w:r>
    </w:p>
    <w:p w:rsidR="001365A5" w:rsidRPr="00B318CC" w:rsidRDefault="001365A5" w:rsidP="001365A5">
      <w:pPr>
        <w:spacing w:line="276" w:lineRule="auto"/>
        <w:jc w:val="both"/>
        <w:rPr>
          <w:rFonts w:ascii="Calibri" w:hAnsi="Calibri"/>
          <w:color w:val="000000" w:themeColor="text1"/>
          <w:szCs w:val="24"/>
        </w:rPr>
      </w:pPr>
      <w:r>
        <w:rPr>
          <w:rFonts w:ascii="Calibri" w:hAnsi="Calibri"/>
          <w:color w:val="000000" w:themeColor="text1"/>
          <w:szCs w:val="24"/>
        </w:rPr>
        <w:t xml:space="preserve">8.11 - </w:t>
      </w:r>
      <w:r w:rsidRPr="00B318CC">
        <w:rPr>
          <w:rFonts w:ascii="Calibri" w:hAnsi="Calibri"/>
          <w:color w:val="000000" w:themeColor="text1"/>
          <w:szCs w:val="24"/>
        </w:rPr>
        <w:t xml:space="preserve">A etapa de lances da sessão pública terá duração de </w:t>
      </w:r>
      <w:r w:rsidRPr="00B318CC">
        <w:rPr>
          <w:rFonts w:ascii="Calibri" w:hAnsi="Calibri"/>
          <w:bCs/>
          <w:color w:val="000000" w:themeColor="text1"/>
          <w:szCs w:val="24"/>
        </w:rPr>
        <w:t>10 (dez) minutos</w:t>
      </w:r>
      <w:r w:rsidRPr="00B318CC">
        <w:rPr>
          <w:rFonts w:ascii="Calibri" w:hAnsi="Calibri"/>
          <w:color w:val="000000" w:themeColor="text1"/>
          <w:szCs w:val="24"/>
        </w:rPr>
        <w:t xml:space="preserve"> e, após isso, será prorrogada automaticamente pelo sistema quando houver lance ofertado nos últimos </w:t>
      </w:r>
      <w:r w:rsidRPr="00B318CC">
        <w:rPr>
          <w:rFonts w:ascii="Calibri" w:hAnsi="Calibri"/>
          <w:bCs/>
          <w:color w:val="000000" w:themeColor="text1"/>
          <w:szCs w:val="24"/>
        </w:rPr>
        <w:t>02 (dois) minutos</w:t>
      </w:r>
      <w:r w:rsidRPr="00B318CC">
        <w:rPr>
          <w:rFonts w:ascii="Calibri" w:hAnsi="Calibri"/>
          <w:color w:val="000000" w:themeColor="text1"/>
          <w:szCs w:val="24"/>
        </w:rPr>
        <w:t xml:space="preserve"> do período de duração da sessão pública;</w:t>
      </w:r>
    </w:p>
    <w:p w:rsidR="001365A5" w:rsidRPr="00B318CC" w:rsidRDefault="001365A5" w:rsidP="001365A5">
      <w:pPr>
        <w:spacing w:line="276" w:lineRule="auto"/>
        <w:jc w:val="both"/>
        <w:rPr>
          <w:rFonts w:ascii="Calibri" w:hAnsi="Calibri"/>
          <w:szCs w:val="24"/>
        </w:rPr>
      </w:pPr>
      <w:r>
        <w:rPr>
          <w:rFonts w:ascii="Calibri" w:hAnsi="Calibri"/>
          <w:color w:val="000000" w:themeColor="text1"/>
          <w:szCs w:val="24"/>
        </w:rPr>
        <w:t xml:space="preserve">8.12 - </w:t>
      </w:r>
      <w:r w:rsidRPr="00B318CC">
        <w:rPr>
          <w:rFonts w:ascii="Calibri" w:hAnsi="Calibri"/>
          <w:color w:val="000000" w:themeColor="text1"/>
          <w:szCs w:val="24"/>
        </w:rPr>
        <w:t xml:space="preserve">A prorrogação automática da etapa de lances, de que trata o item anterior, será de </w:t>
      </w:r>
      <w:r w:rsidRPr="00B318CC">
        <w:rPr>
          <w:rFonts w:ascii="Calibri" w:hAnsi="Calibri"/>
          <w:bCs/>
          <w:color w:val="000000" w:themeColor="text1"/>
          <w:szCs w:val="24"/>
        </w:rPr>
        <w:t>02 (dois) minutos</w:t>
      </w:r>
      <w:r w:rsidRPr="00B318CC">
        <w:rPr>
          <w:rFonts w:ascii="Calibri" w:hAnsi="Calibri"/>
          <w:color w:val="000000" w:themeColor="text1"/>
          <w:szCs w:val="24"/>
        </w:rPr>
        <w:t xml:space="preserve"> e ocorrerá sucessivamente sempre que houver lances enviados nesse </w:t>
      </w:r>
      <w:r w:rsidRPr="00B318CC">
        <w:rPr>
          <w:rFonts w:ascii="Calibri" w:hAnsi="Calibri"/>
          <w:szCs w:val="24"/>
        </w:rPr>
        <w:t>período de prorrogação, inclusive no caso de lances intermediários;</w:t>
      </w:r>
    </w:p>
    <w:p w:rsidR="001365A5" w:rsidRPr="00B318CC" w:rsidRDefault="001365A5" w:rsidP="001365A5">
      <w:pPr>
        <w:spacing w:line="276" w:lineRule="auto"/>
        <w:jc w:val="both"/>
        <w:rPr>
          <w:rFonts w:ascii="Calibri" w:hAnsi="Calibri"/>
          <w:szCs w:val="24"/>
        </w:rPr>
      </w:pPr>
      <w:r>
        <w:rPr>
          <w:rFonts w:ascii="Calibri" w:hAnsi="Calibri"/>
          <w:szCs w:val="24"/>
        </w:rPr>
        <w:t xml:space="preserve">8.13 - </w:t>
      </w:r>
      <w:r w:rsidRPr="00B318CC">
        <w:rPr>
          <w:rFonts w:ascii="Calibri" w:hAnsi="Calibri"/>
          <w:szCs w:val="24"/>
        </w:rPr>
        <w:t>Não havendo novos lances na forma estabelecida nos itens anteriores, a sessão pública encerrar-se-á automaticamente;</w:t>
      </w:r>
    </w:p>
    <w:p w:rsidR="001365A5" w:rsidRPr="00B318CC" w:rsidRDefault="001365A5" w:rsidP="001365A5">
      <w:pPr>
        <w:spacing w:line="276" w:lineRule="auto"/>
        <w:jc w:val="both"/>
        <w:rPr>
          <w:rFonts w:ascii="Calibri" w:hAnsi="Calibri"/>
          <w:szCs w:val="24"/>
        </w:rPr>
      </w:pPr>
      <w:r>
        <w:rPr>
          <w:rFonts w:ascii="Calibri" w:hAnsi="Calibri"/>
          <w:szCs w:val="24"/>
        </w:rPr>
        <w:t xml:space="preserve">8.14 - </w:t>
      </w:r>
      <w:r w:rsidRPr="00B318CC">
        <w:rPr>
          <w:rFonts w:ascii="Calibri" w:hAnsi="Calibri"/>
          <w:szCs w:val="24"/>
        </w:rPr>
        <w:t xml:space="preserve">Encerrada a fase competitiva sem que haja a prorrogação automática pelo sistema, poderá o pregoeiro, assessorado pela equipe de apoio, justificadamente, admitir o reinício da </w:t>
      </w:r>
      <w:r w:rsidRPr="00B318CC">
        <w:rPr>
          <w:rFonts w:ascii="Calibri" w:hAnsi="Calibri"/>
          <w:szCs w:val="24"/>
        </w:rPr>
        <w:lastRenderedPageBreak/>
        <w:t>sessão pública de lances, em prol da consecução do melhor preço;</w:t>
      </w:r>
    </w:p>
    <w:p w:rsidR="001365A5" w:rsidRPr="00B318CC" w:rsidRDefault="001365A5" w:rsidP="001365A5">
      <w:pPr>
        <w:spacing w:line="276" w:lineRule="auto"/>
        <w:jc w:val="both"/>
        <w:rPr>
          <w:rFonts w:ascii="Calibri" w:hAnsi="Calibri"/>
          <w:szCs w:val="24"/>
        </w:rPr>
      </w:pPr>
      <w:r>
        <w:rPr>
          <w:rFonts w:ascii="Calibri" w:hAnsi="Calibri"/>
          <w:szCs w:val="24"/>
        </w:rPr>
        <w:t xml:space="preserve">8.15 - </w:t>
      </w:r>
      <w:r w:rsidRPr="00B318CC">
        <w:rPr>
          <w:rFonts w:ascii="Calibri" w:hAnsi="Calibri"/>
          <w:szCs w:val="24"/>
        </w:rPr>
        <w:t xml:space="preserve">Serão aceitos somente lances em moeda corrente nacional (R$), com </w:t>
      </w:r>
      <w:r w:rsidRPr="00E77012">
        <w:rPr>
          <w:rFonts w:ascii="Calibri" w:hAnsi="Calibri"/>
          <w:b/>
          <w:szCs w:val="24"/>
        </w:rPr>
        <w:t>VALORES UNITÁRIOS E TOTAIS com no máximo 02 (duas) casas decimais</w:t>
      </w:r>
      <w:r w:rsidRPr="00B318CC">
        <w:rPr>
          <w:rFonts w:ascii="Calibri" w:hAnsi="Calibri"/>
          <w:szCs w:val="24"/>
        </w:rPr>
        <w:t>, considerando as quantidades constantes no ANEXO I</w:t>
      </w:r>
      <w:r>
        <w:rPr>
          <w:rFonts w:ascii="Calibri" w:hAnsi="Calibri"/>
          <w:szCs w:val="24"/>
        </w:rPr>
        <w:t>I</w:t>
      </w:r>
      <w:r w:rsidRPr="00B318CC">
        <w:rPr>
          <w:rFonts w:ascii="Calibri" w:hAnsi="Calibri"/>
          <w:szCs w:val="24"/>
        </w:rPr>
        <w:t xml:space="preserve"> – TERMO DE REFERÊNCIA. Caso seja encerrada a fase de lances e a licitante divergir com o exigido, o pregoeiro, poderá convocar no CHAT MENSAGEM para atualização do referido lance, e/ou realizar a atualização dos valores arredondando-os PARA MENOS automaticamente caso a licitante permaneça inerte;</w:t>
      </w:r>
    </w:p>
    <w:p w:rsidR="001365A5" w:rsidRPr="00B318CC" w:rsidRDefault="001365A5" w:rsidP="001365A5">
      <w:pPr>
        <w:spacing w:line="276" w:lineRule="auto"/>
        <w:jc w:val="both"/>
        <w:rPr>
          <w:rFonts w:ascii="Calibri" w:hAnsi="Calibri"/>
          <w:szCs w:val="24"/>
        </w:rPr>
      </w:pPr>
      <w:r>
        <w:rPr>
          <w:rFonts w:ascii="Calibri" w:hAnsi="Calibri"/>
          <w:szCs w:val="24"/>
        </w:rPr>
        <w:t xml:space="preserve">8.16 - </w:t>
      </w:r>
      <w:r w:rsidRPr="00B318CC">
        <w:rPr>
          <w:rFonts w:ascii="Calibri" w:hAnsi="Calibri"/>
          <w:szCs w:val="24"/>
        </w:rPr>
        <w:t>Não serão aceitos dois ou mais lances de mesmo valor, prevalecendo aquele que for recebido e registrado em primeiro lugar;</w:t>
      </w:r>
    </w:p>
    <w:p w:rsidR="001365A5" w:rsidRPr="00B318CC" w:rsidRDefault="001365A5" w:rsidP="001365A5">
      <w:pPr>
        <w:spacing w:line="276" w:lineRule="auto"/>
        <w:jc w:val="both"/>
        <w:rPr>
          <w:rFonts w:ascii="Calibri" w:hAnsi="Calibri"/>
          <w:szCs w:val="24"/>
        </w:rPr>
      </w:pPr>
      <w:r>
        <w:rPr>
          <w:rFonts w:ascii="Calibri" w:hAnsi="Calibri"/>
          <w:szCs w:val="24"/>
        </w:rPr>
        <w:t xml:space="preserve">8.17 - </w:t>
      </w:r>
      <w:r w:rsidRPr="00B318CC">
        <w:rPr>
          <w:rFonts w:ascii="Calibri" w:hAnsi="Calibri"/>
          <w:szCs w:val="24"/>
        </w:rPr>
        <w:t>Durante o transcurso da sessão pública, as licitantes serão informadas, em tempo real, do valor do menor lance registrado que tenha sido apresentado pelas demais licitantes, vedada a identificação do detentor do lance;</w:t>
      </w:r>
    </w:p>
    <w:p w:rsidR="001365A5" w:rsidRPr="00B318CC" w:rsidRDefault="001365A5" w:rsidP="001365A5">
      <w:pPr>
        <w:spacing w:line="276" w:lineRule="auto"/>
        <w:jc w:val="both"/>
        <w:rPr>
          <w:rFonts w:ascii="Calibri" w:hAnsi="Calibri"/>
          <w:szCs w:val="24"/>
        </w:rPr>
      </w:pPr>
      <w:r>
        <w:rPr>
          <w:rFonts w:ascii="Calibri" w:hAnsi="Calibri"/>
          <w:szCs w:val="24"/>
        </w:rPr>
        <w:t xml:space="preserve">8.18 - </w:t>
      </w:r>
      <w:r w:rsidRPr="00B318CC">
        <w:rPr>
          <w:rFonts w:ascii="Calibri" w:hAnsi="Calibri"/>
          <w:szCs w:val="24"/>
        </w:rPr>
        <w:t>Sendo efetuado lance manifestamente inexequível, o pregoeiro poderá alertar o proponente sobre o valor cotado para o respectivo item, através do sistema, o excluirá, podendo o mesmo ser confirmado ou reformulado pelo proponente;</w:t>
      </w:r>
    </w:p>
    <w:p w:rsidR="001365A5" w:rsidRPr="00B318CC" w:rsidRDefault="001365A5" w:rsidP="001365A5">
      <w:pPr>
        <w:spacing w:line="276" w:lineRule="auto"/>
        <w:jc w:val="both"/>
        <w:rPr>
          <w:rFonts w:ascii="Calibri" w:hAnsi="Calibri"/>
          <w:szCs w:val="24"/>
        </w:rPr>
      </w:pPr>
      <w:r>
        <w:rPr>
          <w:rFonts w:ascii="Calibri" w:hAnsi="Calibri"/>
          <w:szCs w:val="24"/>
        </w:rPr>
        <w:t xml:space="preserve">8.19 - </w:t>
      </w:r>
      <w:r w:rsidRPr="00B318CC">
        <w:rPr>
          <w:rFonts w:ascii="Calibri" w:hAnsi="Calibri"/>
          <w:szCs w:val="24"/>
        </w:rPr>
        <w:t xml:space="preserve">A exclusão de lance é possível somente durante a fase de lances, conforme possibilita o sistema eletrônico, ou seja, antes do encerramento do item; </w:t>
      </w:r>
    </w:p>
    <w:p w:rsidR="001365A5" w:rsidRPr="00B318CC" w:rsidRDefault="001365A5" w:rsidP="001365A5">
      <w:pPr>
        <w:spacing w:line="276" w:lineRule="auto"/>
        <w:jc w:val="both"/>
        <w:rPr>
          <w:rFonts w:ascii="Calibri" w:hAnsi="Calibri"/>
          <w:szCs w:val="24"/>
        </w:rPr>
      </w:pPr>
      <w:r>
        <w:rPr>
          <w:rFonts w:ascii="Calibri" w:hAnsi="Calibri"/>
          <w:szCs w:val="24"/>
        </w:rPr>
        <w:t xml:space="preserve">8.20 - </w:t>
      </w:r>
      <w:r w:rsidRPr="00B318CC">
        <w:rPr>
          <w:rFonts w:ascii="Calibri" w:hAnsi="Calibri"/>
          <w:szCs w:val="24"/>
        </w:rPr>
        <w:t>No caso de desconexão com o pregoeiro, no decorrer da etapa competitiva do Pregão Eletrônico, o Sistema Eletrônico poderá permanecer acessível às licitantes para a recepção dos lances;</w:t>
      </w:r>
    </w:p>
    <w:p w:rsidR="001365A5" w:rsidRPr="00B318CC" w:rsidRDefault="001365A5" w:rsidP="001365A5">
      <w:pPr>
        <w:spacing w:line="276" w:lineRule="auto"/>
        <w:jc w:val="both"/>
        <w:rPr>
          <w:rFonts w:ascii="Calibri" w:hAnsi="Calibri"/>
          <w:szCs w:val="24"/>
        </w:rPr>
      </w:pPr>
      <w:r>
        <w:rPr>
          <w:rFonts w:ascii="Calibri" w:hAnsi="Calibri"/>
          <w:szCs w:val="24"/>
        </w:rPr>
        <w:t xml:space="preserve">8.21 - </w:t>
      </w:r>
      <w:r w:rsidRPr="00B318CC">
        <w:rPr>
          <w:rFonts w:ascii="Calibri" w:hAnsi="Calibri"/>
          <w:szCs w:val="24"/>
        </w:rPr>
        <w:t xml:space="preserve">O pregoeiro, quando possível, dará continuidade a sua atuação no certame, sem prejuízo dos atos realizados; </w:t>
      </w:r>
    </w:p>
    <w:p w:rsidR="001365A5" w:rsidRPr="00B318CC" w:rsidRDefault="001365A5" w:rsidP="001365A5">
      <w:pPr>
        <w:spacing w:line="276" w:lineRule="auto"/>
        <w:jc w:val="both"/>
        <w:rPr>
          <w:rFonts w:ascii="Calibri" w:hAnsi="Calibri"/>
          <w:szCs w:val="24"/>
        </w:rPr>
      </w:pPr>
      <w:r>
        <w:rPr>
          <w:rFonts w:ascii="Calibri" w:hAnsi="Calibri"/>
          <w:szCs w:val="24"/>
        </w:rPr>
        <w:t xml:space="preserve">8.22 - </w:t>
      </w:r>
      <w:r w:rsidRPr="00B318CC">
        <w:rPr>
          <w:rFonts w:ascii="Calibri" w:hAnsi="Calibri"/>
          <w:szCs w:val="24"/>
        </w:rPr>
        <w:t xml:space="preserve">Quando a desconexão do sistema eletrônico para o pregoeiro persistir por tempo superior a dez minutos, a sessão pública será suspensa e reiniciada somente após decorridas (24) vinte e quatro horas da comunicação do fato pelo Pregoeiro aos participantes, no sítio eletrônico utilizado para divulgação no site </w:t>
      </w:r>
      <w:hyperlink r:id="rId18">
        <w:r w:rsidRPr="00B318CC">
          <w:rPr>
            <w:rFonts w:ascii="Calibri" w:hAnsi="Calibri"/>
            <w:szCs w:val="24"/>
          </w:rPr>
          <w:t>https://licitanet.com.br/</w:t>
        </w:r>
      </w:hyperlink>
      <w:r w:rsidRPr="00B318CC">
        <w:rPr>
          <w:rFonts w:ascii="Calibri" w:hAnsi="Calibri"/>
          <w:szCs w:val="24"/>
        </w:rPr>
        <w:t>;</w:t>
      </w:r>
    </w:p>
    <w:p w:rsidR="001365A5" w:rsidRPr="00B318CC" w:rsidRDefault="001365A5" w:rsidP="001365A5">
      <w:pPr>
        <w:spacing w:line="276" w:lineRule="auto"/>
        <w:jc w:val="both"/>
        <w:rPr>
          <w:rFonts w:ascii="Calibri" w:hAnsi="Calibri"/>
          <w:szCs w:val="24"/>
        </w:rPr>
      </w:pPr>
      <w:r>
        <w:rPr>
          <w:rFonts w:ascii="Calibri" w:hAnsi="Calibri"/>
          <w:szCs w:val="24"/>
        </w:rPr>
        <w:t xml:space="preserve">8.23 - </w:t>
      </w:r>
      <w:r w:rsidRPr="00B318CC">
        <w:rPr>
          <w:rFonts w:ascii="Calibri" w:hAnsi="Calibri"/>
          <w:szCs w:val="24"/>
        </w:rPr>
        <w:t>Incumbirá à licitante acompanhar as operações no Sistema Eletrônico durante a sessão pública do Pregão Eletrônico, ficando responsável pelo ônus decorrente da perda de negócios diante da inobservância de quaisquer mensagens emitidas pelo Sistema ou de sua desconexão;</w:t>
      </w:r>
    </w:p>
    <w:p w:rsidR="001365A5" w:rsidRPr="00B318CC" w:rsidRDefault="001365A5" w:rsidP="001365A5">
      <w:pPr>
        <w:spacing w:line="276" w:lineRule="auto"/>
        <w:jc w:val="both"/>
        <w:rPr>
          <w:rFonts w:ascii="Calibri" w:hAnsi="Calibri"/>
          <w:szCs w:val="24"/>
        </w:rPr>
      </w:pPr>
      <w:r>
        <w:rPr>
          <w:rFonts w:ascii="Calibri" w:hAnsi="Calibri"/>
          <w:szCs w:val="24"/>
        </w:rPr>
        <w:t xml:space="preserve">8.24 - </w:t>
      </w:r>
      <w:r w:rsidRPr="00B318CC">
        <w:rPr>
          <w:rFonts w:ascii="Calibri" w:hAnsi="Calibri"/>
          <w:szCs w:val="24"/>
        </w:rPr>
        <w:t>A desistência em apresentar lance implicará exclusão da licitante na etapa de lances e na manutenção do último preço por ela apresentado, para efeito de ordenação das propostas de preços;</w:t>
      </w:r>
    </w:p>
    <w:p w:rsidR="001365A5" w:rsidRPr="00B318CC" w:rsidRDefault="001365A5" w:rsidP="001365A5">
      <w:pPr>
        <w:spacing w:line="276" w:lineRule="auto"/>
        <w:jc w:val="both"/>
        <w:rPr>
          <w:rFonts w:ascii="Calibri" w:hAnsi="Calibri"/>
          <w:szCs w:val="24"/>
        </w:rPr>
      </w:pPr>
      <w:r>
        <w:rPr>
          <w:rFonts w:ascii="Calibri" w:hAnsi="Calibri"/>
          <w:szCs w:val="24"/>
        </w:rPr>
        <w:t xml:space="preserve">8.25 - </w:t>
      </w:r>
      <w:r w:rsidRPr="00B318CC">
        <w:rPr>
          <w:rFonts w:ascii="Calibri" w:hAnsi="Calibri"/>
          <w:szCs w:val="24"/>
        </w:rPr>
        <w:t>Nos casos específicos, em relação a itens NÃO exclusivos para participação de microempresas e empresas de pequeno porte ou equiparadas, uma vez encerrada a etapa de lances, será efetivada a verificação automática, onde:</w:t>
      </w:r>
    </w:p>
    <w:p w:rsidR="001365A5" w:rsidRPr="00B318CC" w:rsidRDefault="001365A5" w:rsidP="001365A5">
      <w:pPr>
        <w:spacing w:line="276" w:lineRule="auto"/>
        <w:jc w:val="both"/>
        <w:rPr>
          <w:rFonts w:ascii="Calibri" w:hAnsi="Calibri"/>
          <w:szCs w:val="24"/>
        </w:rPr>
      </w:pPr>
      <w:r>
        <w:rPr>
          <w:rFonts w:ascii="Calibri" w:hAnsi="Calibri"/>
          <w:szCs w:val="24"/>
        </w:rPr>
        <w:t xml:space="preserve">8.25.1 - </w:t>
      </w:r>
      <w:r w:rsidRPr="00B318CC">
        <w:rPr>
          <w:rFonts w:ascii="Calibri" w:hAnsi="Calibri"/>
          <w:szCs w:val="24"/>
        </w:rPr>
        <w:t>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e suas alterações;</w:t>
      </w:r>
    </w:p>
    <w:p w:rsidR="001365A5" w:rsidRPr="00B318CC" w:rsidRDefault="001365A5" w:rsidP="001365A5">
      <w:pPr>
        <w:spacing w:line="276" w:lineRule="auto"/>
        <w:jc w:val="both"/>
        <w:rPr>
          <w:rFonts w:ascii="Calibri" w:hAnsi="Calibri"/>
          <w:szCs w:val="24"/>
        </w:rPr>
      </w:pPr>
      <w:r>
        <w:rPr>
          <w:rFonts w:ascii="Calibri" w:hAnsi="Calibri"/>
          <w:szCs w:val="24"/>
        </w:rPr>
        <w:t xml:space="preserve">8.25.2 - </w:t>
      </w:r>
      <w:r w:rsidRPr="00B318CC">
        <w:rPr>
          <w:rFonts w:ascii="Calibri" w:hAnsi="Calibri"/>
          <w:szCs w:val="24"/>
        </w:rPr>
        <w:t xml:space="preserve">Entende-se como empate àquelas situações em que as propostas apresentadas pelas </w:t>
      </w:r>
      <w:r w:rsidRPr="00B318CC">
        <w:rPr>
          <w:rFonts w:ascii="Calibri" w:hAnsi="Calibri"/>
          <w:szCs w:val="24"/>
        </w:rPr>
        <w:lastRenderedPageBreak/>
        <w:t>microempresas e empresas de pequeno porte sejam iguais ou até 5% (cinco por cento) superiores a proposta melhor classificada, depois de encerrada a etapa de lances;</w:t>
      </w:r>
    </w:p>
    <w:p w:rsidR="001365A5" w:rsidRPr="00B318CC" w:rsidRDefault="001365A5" w:rsidP="001365A5">
      <w:pPr>
        <w:spacing w:line="276" w:lineRule="auto"/>
        <w:jc w:val="both"/>
        <w:rPr>
          <w:rFonts w:ascii="Calibri" w:hAnsi="Calibri"/>
          <w:szCs w:val="24"/>
        </w:rPr>
      </w:pPr>
      <w:r>
        <w:rPr>
          <w:rFonts w:ascii="Calibri" w:hAnsi="Calibri"/>
          <w:szCs w:val="24"/>
        </w:rPr>
        <w:t xml:space="preserve">8.25.3 - </w:t>
      </w:r>
      <w:r w:rsidRPr="00B318CC">
        <w:rPr>
          <w:rFonts w:ascii="Calibri" w:hAnsi="Calibri"/>
          <w:szCs w:val="24"/>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1365A5" w:rsidRPr="00B318CC" w:rsidRDefault="001365A5" w:rsidP="001365A5">
      <w:pPr>
        <w:spacing w:line="276" w:lineRule="auto"/>
        <w:jc w:val="both"/>
        <w:rPr>
          <w:rFonts w:ascii="Calibri" w:hAnsi="Calibri"/>
          <w:szCs w:val="24"/>
        </w:rPr>
      </w:pPr>
      <w:r>
        <w:rPr>
          <w:rFonts w:ascii="Calibri" w:hAnsi="Calibri"/>
          <w:szCs w:val="24"/>
        </w:rPr>
        <w:t xml:space="preserve">8.25.4 - </w:t>
      </w:r>
      <w:r w:rsidRPr="00B318CC">
        <w:rPr>
          <w:rFonts w:ascii="Calibri" w:hAnsi="Calibri"/>
          <w:szCs w:val="24"/>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1365A5" w:rsidRPr="00B318CC" w:rsidRDefault="001365A5" w:rsidP="001365A5">
      <w:pPr>
        <w:spacing w:line="276" w:lineRule="auto"/>
        <w:jc w:val="both"/>
        <w:rPr>
          <w:rFonts w:ascii="Calibri" w:hAnsi="Calibri"/>
          <w:szCs w:val="24"/>
        </w:rPr>
      </w:pPr>
      <w:r>
        <w:rPr>
          <w:rFonts w:ascii="Calibri" w:hAnsi="Calibri"/>
          <w:szCs w:val="24"/>
        </w:rPr>
        <w:t xml:space="preserve">8.25.5 - </w:t>
      </w:r>
      <w:r w:rsidRPr="00B318CC">
        <w:rPr>
          <w:rFonts w:ascii="Calibri" w:hAnsi="Calibri"/>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1365A5" w:rsidRPr="00B318CC" w:rsidRDefault="001365A5" w:rsidP="001365A5">
      <w:pPr>
        <w:spacing w:line="276" w:lineRule="auto"/>
        <w:jc w:val="both"/>
        <w:rPr>
          <w:rFonts w:ascii="Calibri" w:hAnsi="Calibri"/>
          <w:szCs w:val="24"/>
        </w:rPr>
      </w:pPr>
      <w:r>
        <w:rPr>
          <w:rFonts w:ascii="Calibri" w:hAnsi="Calibri"/>
          <w:szCs w:val="24"/>
        </w:rPr>
        <w:t xml:space="preserve">8.25.6 - </w:t>
      </w:r>
      <w:r w:rsidRPr="00B318CC">
        <w:rPr>
          <w:rFonts w:ascii="Calibri" w:hAnsi="Calibri"/>
          <w:szCs w:val="24"/>
        </w:rPr>
        <w:t>Na hipótese de não-contratação nos termos previstos neste item, convocação será em favor da proposta originalmente vencedora do certame;</w:t>
      </w:r>
    </w:p>
    <w:p w:rsidR="001365A5" w:rsidRPr="00B318CC" w:rsidRDefault="001365A5" w:rsidP="001365A5">
      <w:pPr>
        <w:spacing w:line="276" w:lineRule="auto"/>
        <w:jc w:val="both"/>
        <w:rPr>
          <w:rFonts w:ascii="Calibri" w:hAnsi="Calibri"/>
          <w:szCs w:val="24"/>
        </w:rPr>
      </w:pPr>
      <w:r>
        <w:rPr>
          <w:rFonts w:ascii="Calibri" w:hAnsi="Calibri"/>
          <w:szCs w:val="24"/>
        </w:rPr>
        <w:t>8.26 - O disposto no item 8</w:t>
      </w:r>
      <w:r w:rsidRPr="00B318CC">
        <w:rPr>
          <w:rFonts w:ascii="Calibri" w:hAnsi="Calibri"/>
          <w:szCs w:val="24"/>
        </w:rPr>
        <w:t>.</w:t>
      </w:r>
      <w:r>
        <w:rPr>
          <w:rFonts w:ascii="Calibri" w:hAnsi="Calibri"/>
          <w:szCs w:val="24"/>
        </w:rPr>
        <w:t>25</w:t>
      </w:r>
      <w:r w:rsidRPr="00B318CC">
        <w:rPr>
          <w:rFonts w:ascii="Calibri" w:hAnsi="Calibri"/>
          <w:szCs w:val="24"/>
        </w:rPr>
        <w:t xml:space="preserve"> somente se aplicará quando a melhor oferta não tiver sido apresentada por microempresa ou empresa de pequeno porte;</w:t>
      </w:r>
    </w:p>
    <w:p w:rsidR="001365A5" w:rsidRPr="00B318CC" w:rsidRDefault="001365A5" w:rsidP="001365A5">
      <w:pPr>
        <w:spacing w:line="276" w:lineRule="auto"/>
        <w:jc w:val="both"/>
        <w:rPr>
          <w:rFonts w:ascii="Calibri" w:hAnsi="Calibri"/>
          <w:szCs w:val="24"/>
        </w:rPr>
      </w:pPr>
      <w:r>
        <w:rPr>
          <w:rFonts w:ascii="Calibri" w:hAnsi="Calibri"/>
          <w:szCs w:val="24"/>
        </w:rPr>
        <w:t xml:space="preserve">8.27 - </w:t>
      </w:r>
      <w:r w:rsidRPr="00B318CC">
        <w:rPr>
          <w:rFonts w:ascii="Calibri" w:hAnsi="Calibri"/>
          <w:szCs w:val="24"/>
        </w:rPr>
        <w:t>Em igualdade de condições, como critério de desempate, será assegurada preferência, sucessivamente, aos bens e serviços:</w:t>
      </w:r>
    </w:p>
    <w:p w:rsidR="001365A5" w:rsidRPr="00B318CC" w:rsidRDefault="001365A5" w:rsidP="001365A5">
      <w:pPr>
        <w:spacing w:line="276" w:lineRule="auto"/>
        <w:jc w:val="both"/>
        <w:rPr>
          <w:rFonts w:ascii="Calibri" w:hAnsi="Calibri"/>
          <w:szCs w:val="24"/>
        </w:rPr>
      </w:pPr>
      <w:r>
        <w:rPr>
          <w:rFonts w:ascii="Calibri" w:hAnsi="Calibri"/>
          <w:szCs w:val="24"/>
        </w:rPr>
        <w:t xml:space="preserve">a) </w:t>
      </w:r>
      <w:r w:rsidRPr="00B318CC">
        <w:rPr>
          <w:rFonts w:ascii="Calibri" w:hAnsi="Calibri"/>
          <w:szCs w:val="24"/>
        </w:rPr>
        <w:t>Produzidos no País;</w:t>
      </w:r>
    </w:p>
    <w:p w:rsidR="001365A5" w:rsidRPr="00B318CC" w:rsidRDefault="001365A5" w:rsidP="001365A5">
      <w:pPr>
        <w:spacing w:line="276" w:lineRule="auto"/>
        <w:jc w:val="both"/>
        <w:rPr>
          <w:rFonts w:ascii="Calibri" w:hAnsi="Calibri"/>
          <w:szCs w:val="24"/>
        </w:rPr>
      </w:pPr>
      <w:r>
        <w:rPr>
          <w:rFonts w:ascii="Calibri" w:hAnsi="Calibri"/>
          <w:szCs w:val="24"/>
        </w:rPr>
        <w:t xml:space="preserve">b) </w:t>
      </w:r>
      <w:r w:rsidRPr="00B318CC">
        <w:rPr>
          <w:rFonts w:ascii="Calibri" w:hAnsi="Calibri"/>
          <w:szCs w:val="24"/>
        </w:rPr>
        <w:t>Produzidos ou prestados por empresas brasileiras;</w:t>
      </w:r>
    </w:p>
    <w:p w:rsidR="001365A5" w:rsidRPr="00B318CC" w:rsidRDefault="001365A5" w:rsidP="001365A5">
      <w:pPr>
        <w:spacing w:line="276" w:lineRule="auto"/>
        <w:jc w:val="both"/>
        <w:rPr>
          <w:rFonts w:ascii="Calibri" w:hAnsi="Calibri"/>
          <w:szCs w:val="24"/>
        </w:rPr>
      </w:pPr>
      <w:r>
        <w:rPr>
          <w:rFonts w:ascii="Calibri" w:hAnsi="Calibri"/>
          <w:szCs w:val="24"/>
        </w:rPr>
        <w:t xml:space="preserve">c) </w:t>
      </w:r>
      <w:r w:rsidRPr="00B318CC">
        <w:rPr>
          <w:rFonts w:ascii="Calibri" w:hAnsi="Calibri"/>
          <w:szCs w:val="24"/>
        </w:rPr>
        <w:t>Produzidos ou prestados por empresas que invistam em pesquisa e no desenvolvimento de tecnologia no País (art. 3º, § 2º, incisos II, III e IV da Lei nº 8666/93);</w:t>
      </w:r>
    </w:p>
    <w:p w:rsidR="001365A5" w:rsidRPr="00B318CC" w:rsidRDefault="001365A5" w:rsidP="001365A5">
      <w:pPr>
        <w:spacing w:line="276" w:lineRule="auto"/>
        <w:jc w:val="both"/>
        <w:rPr>
          <w:rFonts w:ascii="Calibri" w:hAnsi="Calibri"/>
          <w:szCs w:val="24"/>
        </w:rPr>
      </w:pPr>
      <w:r>
        <w:rPr>
          <w:rFonts w:ascii="Calibri" w:hAnsi="Calibri"/>
          <w:szCs w:val="24"/>
        </w:rPr>
        <w:t xml:space="preserve">d) </w:t>
      </w:r>
      <w:r w:rsidRPr="00B318CC">
        <w:rPr>
          <w:rFonts w:ascii="Calibri" w:hAnsi="Calibri"/>
          <w:szCs w:val="24"/>
        </w:rPr>
        <w:t>Produzidos por empresas que comprovem cumprimento de reserva de cargos prevista em lei para pessoa com deficiência ou para reabilitado da Previdência Social e que atendam às regras de acessibilidade previstas na legislação;</w:t>
      </w:r>
    </w:p>
    <w:p w:rsidR="001365A5" w:rsidRPr="00B318CC" w:rsidRDefault="001365A5" w:rsidP="001365A5">
      <w:pPr>
        <w:spacing w:line="276" w:lineRule="auto"/>
        <w:jc w:val="both"/>
        <w:rPr>
          <w:rFonts w:ascii="Calibri" w:hAnsi="Calibri"/>
          <w:szCs w:val="24"/>
        </w:rPr>
      </w:pPr>
      <w:r>
        <w:rPr>
          <w:rFonts w:ascii="Calibri" w:hAnsi="Calibri"/>
          <w:szCs w:val="24"/>
        </w:rPr>
        <w:t xml:space="preserve">8.28 - </w:t>
      </w:r>
      <w:r w:rsidRPr="00B318CC">
        <w:rPr>
          <w:rFonts w:ascii="Calibri" w:hAnsi="Calibri"/>
          <w:szCs w:val="24"/>
        </w:rPr>
        <w:t>Persistindo o empate, a proposta vencedora será sorteada pelo sistema eletrônico dentre as propostas empatadas.</w:t>
      </w:r>
    </w:p>
    <w:p w:rsidR="001365A5" w:rsidRDefault="001365A5" w:rsidP="001365A5">
      <w:pPr>
        <w:spacing w:line="276" w:lineRule="auto"/>
        <w:jc w:val="both"/>
        <w:rPr>
          <w:rFonts w:ascii="Calibri" w:hAnsi="Calibri"/>
          <w:szCs w:val="24"/>
        </w:rPr>
      </w:pPr>
      <w:r>
        <w:rPr>
          <w:rFonts w:ascii="Calibri" w:hAnsi="Calibri"/>
          <w:szCs w:val="24"/>
        </w:rPr>
        <w:t xml:space="preserve">8.29 - </w:t>
      </w:r>
      <w:r w:rsidRPr="00B318CC">
        <w:rPr>
          <w:rFonts w:ascii="Calibri" w:hAnsi="Calibri"/>
          <w:szCs w:val="24"/>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O pregoeiro solicitará ao licitante melhor classificado que, no prazo de duas horas, envie a proposta adequada ao último lance ofertado após a negociação realizada, acompanhada, se for o caso, dos documentos complementares, quando necessários à confirmação daqueles exigidos neste Edital e já apresentados.</w:t>
      </w:r>
    </w:p>
    <w:p w:rsidR="001365A5" w:rsidRDefault="001365A5" w:rsidP="001365A5">
      <w:pPr>
        <w:spacing w:line="276" w:lineRule="auto"/>
        <w:jc w:val="both"/>
        <w:rPr>
          <w:rFonts w:ascii="Calibri" w:hAnsi="Calibri"/>
          <w:szCs w:val="24"/>
        </w:rPr>
      </w:pPr>
    </w:p>
    <w:p w:rsidR="001365A5" w:rsidRPr="00834C68" w:rsidRDefault="001365A5" w:rsidP="001365A5">
      <w:pPr>
        <w:spacing w:line="276" w:lineRule="auto"/>
        <w:jc w:val="both"/>
        <w:rPr>
          <w:rFonts w:ascii="Calibri" w:hAnsi="Calibri"/>
        </w:rPr>
      </w:pPr>
      <w:r>
        <w:rPr>
          <w:rFonts w:ascii="Calibri" w:hAnsi="Calibri"/>
        </w:rPr>
        <w:t xml:space="preserve">9 - </w:t>
      </w:r>
      <w:r w:rsidRPr="00834C68">
        <w:rPr>
          <w:rFonts w:ascii="Calibri" w:hAnsi="Calibri"/>
          <w:b/>
        </w:rPr>
        <w:t>Da Aceitabilidade Da Proposta Vencedora</w:t>
      </w:r>
    </w:p>
    <w:p w:rsidR="001365A5" w:rsidRPr="00834C68" w:rsidRDefault="001365A5" w:rsidP="001365A5">
      <w:pPr>
        <w:spacing w:line="276" w:lineRule="auto"/>
        <w:jc w:val="both"/>
        <w:rPr>
          <w:rFonts w:ascii="Calibri" w:hAnsi="Calibri"/>
        </w:rPr>
      </w:pPr>
      <w:r>
        <w:rPr>
          <w:rFonts w:ascii="Calibri" w:hAnsi="Calibri"/>
        </w:rPr>
        <w:t xml:space="preserve">9.1 - </w:t>
      </w:r>
      <w:r w:rsidRPr="00834C68">
        <w:rPr>
          <w:rFonts w:ascii="Calibri" w:hAnsi="Calibri"/>
        </w:rPr>
        <w:t>Encerrada a etapa de negociação, o pregoeiro examinará a proposta classificada em primeiro lugar</w:t>
      </w:r>
      <w:r w:rsidR="00B63E88">
        <w:rPr>
          <w:rFonts w:ascii="Calibri" w:hAnsi="Calibri"/>
        </w:rPr>
        <w:t xml:space="preserve"> tanto com relação aos requisitos do item 7.2, </w:t>
      </w:r>
      <w:r w:rsidRPr="00834C68">
        <w:rPr>
          <w:rFonts w:ascii="Calibri" w:hAnsi="Calibri"/>
        </w:rPr>
        <w:t xml:space="preserve">quanto à adequação ao objeto e </w:t>
      </w:r>
      <w:r w:rsidRPr="00834C68">
        <w:rPr>
          <w:rFonts w:ascii="Calibri" w:hAnsi="Calibri"/>
        </w:rPr>
        <w:lastRenderedPageBreak/>
        <w:t>à compatibilidade do preço em relação ao máximo estipulado para contratação neste Edital e em seus anexos, observado o disposto no parágrafo único do art. 7º e no § 9º do art. 26, do Decreto 10.024/2019, e verificará a habilitação do licitante conforme disposições do edital, observado o disposto no Capítulo X do Decreto 10.024/2019;</w:t>
      </w:r>
    </w:p>
    <w:p w:rsidR="001365A5" w:rsidRPr="00834C68" w:rsidRDefault="001365A5" w:rsidP="001365A5">
      <w:pPr>
        <w:spacing w:line="276" w:lineRule="auto"/>
        <w:jc w:val="both"/>
        <w:rPr>
          <w:rFonts w:ascii="Calibri" w:hAnsi="Calibri"/>
        </w:rPr>
      </w:pPr>
      <w:r>
        <w:rPr>
          <w:rFonts w:ascii="Calibri" w:hAnsi="Calibri"/>
        </w:rPr>
        <w:t xml:space="preserve">9.2 - </w:t>
      </w:r>
      <w:r w:rsidRPr="00834C68">
        <w:rPr>
          <w:rFonts w:ascii="Calibri" w:hAnsi="Calibri"/>
        </w:rPr>
        <w:t xml:space="preserve">Será desclassificada a proposta ou o lance vencedor, que apresentar preço final superior ao </w:t>
      </w:r>
      <w:r w:rsidR="00D7701B">
        <w:rPr>
          <w:rFonts w:ascii="Calibri" w:hAnsi="Calibri"/>
        </w:rPr>
        <w:t>estimado para contratação</w:t>
      </w:r>
      <w:r w:rsidRPr="00834C68">
        <w:rPr>
          <w:rFonts w:ascii="Calibri" w:hAnsi="Calibri"/>
        </w:rPr>
        <w:t>, ou que apresentar preço manifestamente inexequível;</w:t>
      </w:r>
    </w:p>
    <w:p w:rsidR="001365A5" w:rsidRPr="00834C68" w:rsidRDefault="001365A5" w:rsidP="001365A5">
      <w:pPr>
        <w:spacing w:line="276" w:lineRule="auto"/>
        <w:jc w:val="both"/>
        <w:rPr>
          <w:rFonts w:ascii="Calibri" w:hAnsi="Calibri"/>
        </w:rPr>
      </w:pPr>
      <w:r>
        <w:rPr>
          <w:rFonts w:ascii="Calibri" w:hAnsi="Calibri"/>
        </w:rPr>
        <w:t xml:space="preserve">9.3 - </w:t>
      </w:r>
      <w:r w:rsidRPr="00834C68">
        <w:rPr>
          <w:rFonts w:ascii="Calibri" w:hAnsi="Calibri"/>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1365A5" w:rsidRPr="00834C68" w:rsidRDefault="001365A5" w:rsidP="001365A5">
      <w:pPr>
        <w:spacing w:line="276" w:lineRule="auto"/>
        <w:jc w:val="both"/>
        <w:rPr>
          <w:rFonts w:ascii="Calibri" w:hAnsi="Calibri"/>
        </w:rPr>
      </w:pPr>
      <w:r>
        <w:rPr>
          <w:rFonts w:ascii="Calibri" w:hAnsi="Calibri"/>
        </w:rPr>
        <w:t xml:space="preserve">9.4 - </w:t>
      </w:r>
      <w:r w:rsidRPr="00834C68">
        <w:rPr>
          <w:rFonts w:ascii="Calibri" w:hAnsi="Calibri"/>
        </w:rPr>
        <w:t>Qualquer interessado poderá requerer que se realizem diligências para aferir a exequibilidade e a legalidade das propostas, devendo apresentar as provas ou os indícios que fundamentam a suspeita;</w:t>
      </w:r>
    </w:p>
    <w:p w:rsidR="001365A5" w:rsidRPr="00834C68" w:rsidRDefault="001365A5" w:rsidP="001365A5">
      <w:pPr>
        <w:spacing w:line="276" w:lineRule="auto"/>
        <w:jc w:val="both"/>
        <w:rPr>
          <w:rFonts w:ascii="Calibri" w:hAnsi="Calibri"/>
        </w:rPr>
      </w:pPr>
      <w:r>
        <w:rPr>
          <w:rFonts w:ascii="Calibri" w:hAnsi="Calibri"/>
        </w:rPr>
        <w:t xml:space="preserve">9.5 - </w:t>
      </w:r>
      <w:r w:rsidRPr="00834C68">
        <w:rPr>
          <w:rFonts w:ascii="Calibri" w:hAnsi="Calibri"/>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1365A5" w:rsidRPr="00834C68" w:rsidRDefault="001365A5" w:rsidP="001365A5">
      <w:pPr>
        <w:spacing w:line="276" w:lineRule="auto"/>
        <w:jc w:val="both"/>
        <w:rPr>
          <w:rFonts w:ascii="Calibri" w:hAnsi="Calibri"/>
        </w:rPr>
      </w:pPr>
      <w:r>
        <w:rPr>
          <w:rFonts w:ascii="Calibri" w:hAnsi="Calibri"/>
        </w:rPr>
        <w:t xml:space="preserve">9.6 - </w:t>
      </w:r>
      <w:r w:rsidRPr="00834C68">
        <w:rPr>
          <w:rFonts w:ascii="Calibri" w:hAnsi="Calibri"/>
        </w:rPr>
        <w:t>O Pregoeiro poderá convocar o licitante para enviar documento digital complementar, por meio de funcionalidade disponível no sistema, no prazo de 02 (duas) horas, sob pena de não aceitação da proposta.</w:t>
      </w:r>
    </w:p>
    <w:p w:rsidR="001365A5" w:rsidRPr="00834C68" w:rsidRDefault="001365A5" w:rsidP="001365A5">
      <w:pPr>
        <w:spacing w:line="276" w:lineRule="auto"/>
        <w:jc w:val="both"/>
        <w:rPr>
          <w:rFonts w:ascii="Calibri" w:hAnsi="Calibri"/>
        </w:rPr>
      </w:pPr>
      <w:r>
        <w:rPr>
          <w:rFonts w:ascii="Calibri" w:hAnsi="Calibri"/>
        </w:rPr>
        <w:t xml:space="preserve">9.7 - </w:t>
      </w:r>
      <w:r w:rsidRPr="00834C68">
        <w:rPr>
          <w:rFonts w:ascii="Calibri" w:hAnsi="Calibri"/>
        </w:rPr>
        <w:t>O prazo estabelecido poderá ser prorrogado pelo Pregoeiro por solicitação escrita e justificada do licitante, formulada antes de findo o prazo, e formalmente aceita pelo Pregoeiro;</w:t>
      </w:r>
    </w:p>
    <w:p w:rsidR="001365A5" w:rsidRPr="00834C68" w:rsidRDefault="001365A5" w:rsidP="001365A5">
      <w:pPr>
        <w:spacing w:line="276" w:lineRule="auto"/>
        <w:jc w:val="both"/>
        <w:rPr>
          <w:rFonts w:ascii="Calibri" w:hAnsi="Calibri"/>
        </w:rPr>
      </w:pPr>
      <w:r>
        <w:rPr>
          <w:rFonts w:ascii="Calibri" w:hAnsi="Calibri"/>
        </w:rPr>
        <w:t xml:space="preserve">9.8 - </w:t>
      </w:r>
      <w:r w:rsidRPr="00834C68">
        <w:rPr>
          <w:rFonts w:ascii="Calibri" w:hAnsi="Calibri"/>
        </w:rPr>
        <w:t>Dentre os documentos passíveis de solicitação pelo Pregoeiro, destacam-se</w:t>
      </w:r>
      <w:r w:rsidR="00B63E88">
        <w:rPr>
          <w:rFonts w:ascii="Calibri" w:hAnsi="Calibri"/>
        </w:rPr>
        <w:t>, mas não limitando</w:t>
      </w:r>
      <w:r w:rsidRPr="00834C68">
        <w:rPr>
          <w:rFonts w:ascii="Calibri" w:hAnsi="Calibri"/>
        </w:rPr>
        <w:t xml:space="preserve"> </w:t>
      </w:r>
      <w:r w:rsidR="00B63E88">
        <w:rPr>
          <w:rFonts w:ascii="Calibri" w:hAnsi="Calibri"/>
        </w:rPr>
        <w:t>a</w:t>
      </w:r>
      <w:r w:rsidRPr="00834C68">
        <w:rPr>
          <w:rFonts w:ascii="Calibri" w:hAnsi="Calibri"/>
        </w:rPr>
        <w:t>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rsidR="001365A5" w:rsidRPr="00834C68" w:rsidRDefault="001365A5" w:rsidP="001365A5">
      <w:pPr>
        <w:spacing w:line="276" w:lineRule="auto"/>
        <w:jc w:val="both"/>
        <w:rPr>
          <w:rFonts w:ascii="Calibri" w:hAnsi="Calibri"/>
        </w:rPr>
      </w:pPr>
      <w:r>
        <w:rPr>
          <w:rFonts w:ascii="Calibri" w:hAnsi="Calibri"/>
        </w:rPr>
        <w:t xml:space="preserve">9.9 - </w:t>
      </w:r>
      <w:r w:rsidRPr="00834C68">
        <w:rPr>
          <w:rFonts w:ascii="Calibri" w:hAnsi="Calibri"/>
        </w:rPr>
        <w:t>Se a proposta ou lance vencedor for desclassificado, o Pregoeiro examinará a proposta ou lance subsequente, e, assim sucessivamente, na ordem de classificação;</w:t>
      </w:r>
    </w:p>
    <w:p w:rsidR="001365A5" w:rsidRPr="00834C68" w:rsidRDefault="001365A5" w:rsidP="001365A5">
      <w:pPr>
        <w:spacing w:line="276" w:lineRule="auto"/>
        <w:jc w:val="both"/>
        <w:rPr>
          <w:rFonts w:ascii="Calibri" w:hAnsi="Calibri"/>
        </w:rPr>
      </w:pPr>
      <w:r>
        <w:rPr>
          <w:rFonts w:ascii="Calibri" w:hAnsi="Calibri"/>
        </w:rPr>
        <w:t xml:space="preserve">9.10 - </w:t>
      </w:r>
      <w:r w:rsidRPr="00834C68">
        <w:rPr>
          <w:rFonts w:ascii="Calibri" w:hAnsi="Calibri"/>
        </w:rPr>
        <w:t>Havendo necessidade, o Pregoeiro suspenderá a sessão, informando no “chat” a nova data e horário para a sua continuidade;</w:t>
      </w:r>
    </w:p>
    <w:p w:rsidR="001365A5" w:rsidRPr="00834C68" w:rsidRDefault="001365A5" w:rsidP="001365A5">
      <w:pPr>
        <w:spacing w:line="276" w:lineRule="auto"/>
        <w:jc w:val="both"/>
        <w:rPr>
          <w:rFonts w:ascii="Calibri" w:hAnsi="Calibri"/>
        </w:rPr>
      </w:pPr>
      <w:r>
        <w:rPr>
          <w:rFonts w:ascii="Calibri" w:hAnsi="Calibri"/>
        </w:rPr>
        <w:t xml:space="preserve">9.11 - </w:t>
      </w:r>
      <w:r w:rsidRPr="00834C68">
        <w:rPr>
          <w:rFonts w:ascii="Calibri" w:hAnsi="Calibri"/>
        </w:rPr>
        <w:t>O Pregoeiro poderá encaminhar, por meio do sistema eletrônico, contraproposta ao licitante que apresentou o lance mais vantajoso, com o fim de negociar a obtenção de melhor preço, vedada a negociação em condições diversas das previstas neste Edital;</w:t>
      </w:r>
    </w:p>
    <w:p w:rsidR="001365A5" w:rsidRPr="00834C68" w:rsidRDefault="001365A5" w:rsidP="001365A5">
      <w:pPr>
        <w:spacing w:line="276" w:lineRule="auto"/>
        <w:jc w:val="both"/>
        <w:rPr>
          <w:rFonts w:ascii="Calibri" w:hAnsi="Calibri"/>
        </w:rPr>
      </w:pPr>
      <w:r>
        <w:rPr>
          <w:rFonts w:ascii="Calibri" w:hAnsi="Calibri"/>
        </w:rPr>
        <w:t xml:space="preserve">9.12 - </w:t>
      </w:r>
      <w:r w:rsidRPr="00834C68">
        <w:rPr>
          <w:rFonts w:ascii="Calibri" w:hAnsi="Calibri"/>
        </w:rPr>
        <w:t>Também nas hipóteses em que o Pregoeiro não aceitar a proposta e passar à subsequente, poderá negociar com o licitante para que seja obtido preço melhor;</w:t>
      </w:r>
    </w:p>
    <w:p w:rsidR="001365A5" w:rsidRPr="00834C68" w:rsidRDefault="001365A5" w:rsidP="001365A5">
      <w:pPr>
        <w:spacing w:line="276" w:lineRule="auto"/>
        <w:jc w:val="both"/>
        <w:rPr>
          <w:rFonts w:ascii="Calibri" w:hAnsi="Calibri"/>
        </w:rPr>
      </w:pPr>
      <w:r>
        <w:rPr>
          <w:rFonts w:ascii="Calibri" w:hAnsi="Calibri"/>
        </w:rPr>
        <w:t xml:space="preserve">9.13 - </w:t>
      </w:r>
      <w:r w:rsidRPr="00834C68">
        <w:rPr>
          <w:rFonts w:ascii="Calibri" w:hAnsi="Calibri"/>
        </w:rPr>
        <w:t xml:space="preserve">A negociação será realizada por meio do sistema, podendo ser acompanhada pelos </w:t>
      </w:r>
      <w:r w:rsidRPr="00834C68">
        <w:rPr>
          <w:rFonts w:ascii="Calibri" w:hAnsi="Calibri"/>
        </w:rPr>
        <w:lastRenderedPageBreak/>
        <w:t>demais licitantes;</w:t>
      </w:r>
    </w:p>
    <w:p w:rsidR="001365A5" w:rsidRPr="00834C68" w:rsidRDefault="001365A5" w:rsidP="001365A5">
      <w:pPr>
        <w:spacing w:line="276" w:lineRule="auto"/>
        <w:jc w:val="both"/>
        <w:rPr>
          <w:rFonts w:ascii="Calibri" w:hAnsi="Calibri"/>
        </w:rPr>
      </w:pPr>
      <w:r>
        <w:rPr>
          <w:rFonts w:ascii="Calibri" w:hAnsi="Calibri"/>
        </w:rPr>
        <w:t xml:space="preserve">9.14 - </w:t>
      </w:r>
      <w:r w:rsidRPr="00834C68">
        <w:rPr>
          <w:rFonts w:ascii="Calibri" w:hAnsi="Calibri"/>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1365A5" w:rsidRPr="0064196F" w:rsidRDefault="001365A5" w:rsidP="001365A5">
      <w:pPr>
        <w:spacing w:line="276" w:lineRule="auto"/>
        <w:jc w:val="both"/>
        <w:rPr>
          <w:rFonts w:ascii="Calibri" w:hAnsi="Calibri"/>
          <w:szCs w:val="24"/>
        </w:rPr>
      </w:pPr>
      <w:r>
        <w:rPr>
          <w:rFonts w:ascii="Calibri" w:hAnsi="Calibri"/>
        </w:rPr>
        <w:t xml:space="preserve">9.15 - </w:t>
      </w:r>
      <w:r w:rsidRPr="00834C68">
        <w:rPr>
          <w:rFonts w:ascii="Calibri" w:hAnsi="Calibri"/>
        </w:rPr>
        <w:t>Encerrada a análise quanto à aceitação da proposta, o pregoeiro verificará a habilitação do licitante, observado o disposto neste Edital.</w:t>
      </w:r>
    </w:p>
    <w:p w:rsidR="001365A5" w:rsidRDefault="001365A5" w:rsidP="001365A5">
      <w:pPr>
        <w:spacing w:line="276" w:lineRule="auto"/>
        <w:jc w:val="both"/>
        <w:rPr>
          <w:rFonts w:ascii="Calibri" w:hAnsi="Calibri"/>
          <w:snapToGrid w:val="0"/>
          <w:szCs w:val="24"/>
        </w:rPr>
      </w:pPr>
    </w:p>
    <w:p w:rsidR="001365A5" w:rsidRPr="004A7691" w:rsidRDefault="001365A5" w:rsidP="001365A5">
      <w:pPr>
        <w:spacing w:line="276" w:lineRule="auto"/>
        <w:jc w:val="both"/>
        <w:rPr>
          <w:rFonts w:ascii="Calibri" w:hAnsi="Calibri"/>
          <w:b/>
          <w:bCs/>
          <w:snapToGrid w:val="0"/>
          <w:szCs w:val="24"/>
        </w:rPr>
      </w:pPr>
      <w:r>
        <w:rPr>
          <w:rFonts w:ascii="Calibri" w:hAnsi="Calibri"/>
          <w:b/>
          <w:bCs/>
          <w:snapToGrid w:val="0"/>
          <w:szCs w:val="24"/>
        </w:rPr>
        <w:t>10</w:t>
      </w:r>
      <w:r w:rsidRPr="004A7691">
        <w:rPr>
          <w:rFonts w:ascii="Calibri" w:hAnsi="Calibri"/>
          <w:b/>
          <w:bCs/>
          <w:snapToGrid w:val="0"/>
          <w:szCs w:val="24"/>
        </w:rPr>
        <w:t xml:space="preserve"> - Dos Documentos de Habilitação</w:t>
      </w:r>
    </w:p>
    <w:p w:rsidR="001365A5" w:rsidRPr="004C1EE1" w:rsidRDefault="001365A5" w:rsidP="001365A5">
      <w:pPr>
        <w:spacing w:line="276" w:lineRule="auto"/>
        <w:jc w:val="both"/>
        <w:rPr>
          <w:rFonts w:ascii="Calibri" w:hAnsi="Calibri"/>
          <w:b/>
        </w:rPr>
      </w:pPr>
      <w:r>
        <w:rPr>
          <w:rFonts w:ascii="Calibri" w:hAnsi="Calibri"/>
          <w:snapToGrid w:val="0"/>
          <w:szCs w:val="24"/>
        </w:rPr>
        <w:t xml:space="preserve">10.1 - </w:t>
      </w:r>
      <w:r w:rsidRPr="004C1EE1">
        <w:rPr>
          <w:rFonts w:ascii="Calibri" w:hAnsi="Calibri"/>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 seguinte cadastro:</w:t>
      </w:r>
    </w:p>
    <w:p w:rsidR="001365A5" w:rsidRPr="004C1EE1" w:rsidRDefault="001365A5" w:rsidP="001365A5">
      <w:pPr>
        <w:spacing w:line="276" w:lineRule="auto"/>
        <w:jc w:val="both"/>
        <w:rPr>
          <w:rFonts w:ascii="Calibri" w:hAnsi="Calibri"/>
        </w:rPr>
      </w:pPr>
      <w:r>
        <w:rPr>
          <w:rFonts w:ascii="Calibri" w:hAnsi="Calibri"/>
        </w:rPr>
        <w:t xml:space="preserve">a) </w:t>
      </w:r>
      <w:r w:rsidRPr="004C1EE1">
        <w:rPr>
          <w:rFonts w:ascii="Calibri" w:hAnsi="Calibri"/>
        </w:rPr>
        <w:t>Cadastro Nacional de Empresas Inidôneas e Suspensas-CEIS;</w:t>
      </w:r>
    </w:p>
    <w:p w:rsidR="001365A5" w:rsidRPr="004C1EE1" w:rsidRDefault="001365A5" w:rsidP="001365A5">
      <w:pPr>
        <w:spacing w:line="276" w:lineRule="auto"/>
        <w:jc w:val="both"/>
        <w:rPr>
          <w:rFonts w:ascii="Calibri" w:hAnsi="Calibri"/>
        </w:rPr>
      </w:pPr>
      <w:r>
        <w:rPr>
          <w:rFonts w:ascii="Calibri" w:hAnsi="Calibri"/>
        </w:rPr>
        <w:t xml:space="preserve">b) </w:t>
      </w:r>
      <w:r w:rsidRPr="004C1EE1">
        <w:rPr>
          <w:rFonts w:ascii="Calibri" w:hAnsi="Calibri"/>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1365A5" w:rsidRPr="004C1EE1" w:rsidRDefault="001365A5" w:rsidP="001365A5">
      <w:pPr>
        <w:spacing w:line="276" w:lineRule="auto"/>
        <w:jc w:val="both"/>
        <w:rPr>
          <w:rFonts w:ascii="Calibri" w:hAnsi="Calibri"/>
        </w:rPr>
      </w:pPr>
      <w:r>
        <w:rPr>
          <w:rFonts w:ascii="Calibri" w:hAnsi="Calibri"/>
        </w:rPr>
        <w:t xml:space="preserve">10.2 - </w:t>
      </w:r>
      <w:r w:rsidRPr="004C1EE1">
        <w:rPr>
          <w:rFonts w:ascii="Calibri" w:hAnsi="Calibri"/>
        </w:rPr>
        <w:t>Caso conste na Consulta de Situação do Fornecedor a existência de Ocorrências Impeditivas Indiretas, o gestor diligenciará para verificar se houve fraude por parte das empresas apontadas no Relatório de Ocorrências Impeditivas Indiretas;</w:t>
      </w:r>
    </w:p>
    <w:p w:rsidR="001365A5" w:rsidRPr="004C1EE1" w:rsidRDefault="001365A5" w:rsidP="001365A5">
      <w:pPr>
        <w:spacing w:line="276" w:lineRule="auto"/>
        <w:jc w:val="both"/>
        <w:rPr>
          <w:rFonts w:ascii="Calibri" w:hAnsi="Calibri"/>
        </w:rPr>
      </w:pPr>
      <w:r>
        <w:rPr>
          <w:rFonts w:ascii="Calibri" w:hAnsi="Calibri"/>
        </w:rPr>
        <w:t xml:space="preserve">10.3 - </w:t>
      </w:r>
      <w:r w:rsidRPr="004C1EE1">
        <w:rPr>
          <w:rFonts w:ascii="Calibri" w:hAnsi="Calibri"/>
        </w:rPr>
        <w:t>A tentativa de burla</w:t>
      </w:r>
      <w:r>
        <w:rPr>
          <w:rFonts w:ascii="Calibri" w:hAnsi="Calibri"/>
        </w:rPr>
        <w:t>r</w:t>
      </w:r>
      <w:r w:rsidRPr="004C1EE1">
        <w:rPr>
          <w:rFonts w:ascii="Calibri" w:hAnsi="Calibri"/>
        </w:rPr>
        <w:t xml:space="preserve"> será verificada por meio dos vínculos societários, linhas de fornecimento similares, dentre outros;</w:t>
      </w:r>
    </w:p>
    <w:p w:rsidR="001365A5" w:rsidRPr="004C1EE1" w:rsidRDefault="001365A5" w:rsidP="001365A5">
      <w:pPr>
        <w:spacing w:line="276" w:lineRule="auto"/>
        <w:jc w:val="both"/>
        <w:rPr>
          <w:rFonts w:ascii="Calibri" w:hAnsi="Calibri"/>
        </w:rPr>
      </w:pPr>
      <w:r>
        <w:rPr>
          <w:rFonts w:ascii="Calibri" w:hAnsi="Calibri"/>
        </w:rPr>
        <w:t xml:space="preserve">10.4 - </w:t>
      </w:r>
      <w:r w:rsidRPr="004C1EE1">
        <w:rPr>
          <w:rFonts w:ascii="Calibri" w:hAnsi="Calibri"/>
        </w:rPr>
        <w:t>Constatada a existência de sanção, o Pregoeiro reputará o licitante inabilitado, por falta de condição de participação;</w:t>
      </w:r>
    </w:p>
    <w:p w:rsidR="001365A5" w:rsidRPr="004C1EE1" w:rsidRDefault="001365A5" w:rsidP="001365A5">
      <w:pPr>
        <w:spacing w:line="276" w:lineRule="auto"/>
        <w:jc w:val="both"/>
        <w:rPr>
          <w:rFonts w:ascii="Calibri" w:hAnsi="Calibri"/>
        </w:rPr>
      </w:pPr>
      <w:r>
        <w:rPr>
          <w:rFonts w:ascii="Calibri" w:hAnsi="Calibri"/>
        </w:rPr>
        <w:t xml:space="preserve">10.5 - </w:t>
      </w:r>
      <w:r w:rsidRPr="004C1EE1">
        <w:rPr>
          <w:rFonts w:ascii="Calibri" w:hAnsi="Calibri"/>
        </w:rPr>
        <w:t>No caso de inabilitação, haverá nova verificação, pelo sistema, da eventual ocorrência do empate ficto, previsto nos arts. 44 e 45 da Lei Complementar nº 123, de 2006, seguindo-se a disciplina antes estabelecida para aceitação da proposta subsequente;</w:t>
      </w:r>
    </w:p>
    <w:p w:rsidR="001365A5" w:rsidRPr="004C1EE1" w:rsidRDefault="001365A5" w:rsidP="001365A5">
      <w:pPr>
        <w:spacing w:line="276" w:lineRule="auto"/>
        <w:jc w:val="both"/>
        <w:rPr>
          <w:rFonts w:ascii="Calibri" w:hAnsi="Calibri"/>
        </w:rPr>
      </w:pPr>
      <w:r>
        <w:rPr>
          <w:rFonts w:ascii="Calibri" w:hAnsi="Calibri"/>
        </w:rPr>
        <w:t xml:space="preserve">10.6 - </w:t>
      </w:r>
      <w:r w:rsidRPr="004C1EE1">
        <w:rPr>
          <w:rFonts w:ascii="Calibri" w:hAnsi="Calibri"/>
        </w:rPr>
        <w:t xml:space="preserve">Havendo a necessidade de envio de documentos de habilitação complementares, necessários à confirmação daqueles exigidos neste Edital e já apresentados, o licitante será convocado a encaminhá-los, em formato digital, </w:t>
      </w:r>
      <w:r w:rsidRPr="002378A0">
        <w:rPr>
          <w:rFonts w:ascii="Calibri" w:hAnsi="Calibri"/>
          <w:b/>
        </w:rPr>
        <w:t>via sistema, no prazo de 02 (duas) horas</w:t>
      </w:r>
      <w:r w:rsidRPr="004C1EE1">
        <w:rPr>
          <w:rFonts w:ascii="Calibri" w:hAnsi="Calibri"/>
        </w:rPr>
        <w:t>, sob pena de inabilitação;</w:t>
      </w:r>
    </w:p>
    <w:p w:rsidR="001365A5" w:rsidRPr="004C1EE1" w:rsidRDefault="001365A5" w:rsidP="001365A5">
      <w:pPr>
        <w:spacing w:line="276" w:lineRule="auto"/>
        <w:jc w:val="both"/>
        <w:rPr>
          <w:rFonts w:ascii="Calibri" w:hAnsi="Calibri"/>
        </w:rPr>
      </w:pPr>
      <w:r>
        <w:rPr>
          <w:rFonts w:ascii="Calibri" w:hAnsi="Calibri"/>
        </w:rPr>
        <w:t xml:space="preserve">10.7 - </w:t>
      </w:r>
      <w:r w:rsidRPr="004C1EE1">
        <w:rPr>
          <w:rFonts w:ascii="Calibri" w:hAnsi="Calibri"/>
        </w:rPr>
        <w:t>Somente haverá a necessidade de comprovação do preenchimento de requisitos mediante apresentação dos documentos originais não-digitais quando houver dúvida em relação à integridade do documento digital;</w:t>
      </w:r>
    </w:p>
    <w:p w:rsidR="001365A5" w:rsidRPr="004C1EE1" w:rsidRDefault="001365A5" w:rsidP="001365A5">
      <w:pPr>
        <w:spacing w:line="276" w:lineRule="auto"/>
        <w:jc w:val="both"/>
        <w:rPr>
          <w:rFonts w:ascii="Calibri" w:hAnsi="Calibri"/>
        </w:rPr>
      </w:pPr>
      <w:r>
        <w:rPr>
          <w:rFonts w:ascii="Calibri" w:hAnsi="Calibri"/>
        </w:rPr>
        <w:t xml:space="preserve">10.8 - </w:t>
      </w:r>
      <w:r w:rsidRPr="004C1EE1">
        <w:rPr>
          <w:rFonts w:ascii="Calibri" w:hAnsi="Calibri"/>
        </w:rPr>
        <w:t>Não serão aceitos documentos de habilitação com indicação de CNPJ/CPF diferentes, salvo aqueles legalmente permitidos;</w:t>
      </w:r>
    </w:p>
    <w:p w:rsidR="001365A5" w:rsidRPr="004C1EE1" w:rsidRDefault="001365A5" w:rsidP="001365A5">
      <w:pPr>
        <w:spacing w:line="276" w:lineRule="auto"/>
        <w:jc w:val="both"/>
        <w:rPr>
          <w:rFonts w:ascii="Calibri" w:hAnsi="Calibri"/>
        </w:rPr>
      </w:pPr>
      <w:r>
        <w:rPr>
          <w:rFonts w:ascii="Calibri" w:hAnsi="Calibri"/>
        </w:rPr>
        <w:t xml:space="preserve">10.9 - </w:t>
      </w:r>
      <w:r w:rsidRPr="004C1EE1">
        <w:rPr>
          <w:rFonts w:ascii="Calibri" w:hAnsi="Calibri"/>
        </w:rPr>
        <w:t xml:space="preserve">Se o licitante for a matriz, todos os documentos deverão estar em nome da matriz, e se o licitante for a filial, todos os documentos deverão estar em nome da filial, exceto aqueles </w:t>
      </w:r>
      <w:r w:rsidRPr="004C1EE1">
        <w:rPr>
          <w:rFonts w:ascii="Calibri" w:hAnsi="Calibri"/>
        </w:rPr>
        <w:lastRenderedPageBreak/>
        <w:t>documentos que, pela própria natureza, comprovadamente, forem emitidos somente em nome da matriz;</w:t>
      </w:r>
    </w:p>
    <w:p w:rsidR="001365A5" w:rsidRPr="004C1EE1" w:rsidRDefault="001365A5" w:rsidP="001365A5">
      <w:pPr>
        <w:spacing w:line="276" w:lineRule="auto"/>
        <w:jc w:val="both"/>
        <w:rPr>
          <w:rFonts w:ascii="Calibri" w:hAnsi="Calibri"/>
        </w:rPr>
      </w:pPr>
      <w:r>
        <w:rPr>
          <w:rFonts w:ascii="Calibri" w:hAnsi="Calibri"/>
        </w:rPr>
        <w:t xml:space="preserve">10.10 - </w:t>
      </w:r>
      <w:r w:rsidRPr="004C1EE1">
        <w:rPr>
          <w:rFonts w:ascii="Calibri" w:hAnsi="Calibri"/>
        </w:rPr>
        <w:t>Serão aceitos registros de CNPJ de licitante matriz e filial com diferenças de números de documentos pertinentes à Certidão Conjunta de Débitos Relativos a Tributos Federais e à Dívida Ativa da União, emitida pela Secretaria da Receita Federal do Brasil ou pela Procuradoria-Geral da Fazenda Nacional, por constar no próprio documento que é válido para matriz e filiais, bem assim quanto ao Certificado de Regularidade do FGTS, quando o licitante tenha o recolhimento dos encargos centralizado, devendo, desta forma, apresentar o documento comprobatório de autorização para a centralização.</w:t>
      </w:r>
    </w:p>
    <w:p w:rsidR="001365A5" w:rsidRPr="00E86CA6" w:rsidRDefault="001365A5" w:rsidP="001365A5">
      <w:pPr>
        <w:spacing w:line="276" w:lineRule="auto"/>
        <w:jc w:val="both"/>
        <w:rPr>
          <w:rFonts w:ascii="Calibri" w:hAnsi="Calibri"/>
          <w:b/>
          <w:snapToGrid w:val="0"/>
          <w:szCs w:val="24"/>
        </w:rPr>
      </w:pPr>
      <w:r>
        <w:rPr>
          <w:rFonts w:ascii="Calibri" w:hAnsi="Calibri"/>
          <w:snapToGrid w:val="0"/>
          <w:szCs w:val="24"/>
        </w:rPr>
        <w:t xml:space="preserve">10.11 - </w:t>
      </w:r>
      <w:r w:rsidRPr="00E86CA6">
        <w:rPr>
          <w:rFonts w:ascii="Calibri" w:hAnsi="Calibri"/>
          <w:b/>
          <w:snapToGrid w:val="0"/>
          <w:szCs w:val="24"/>
        </w:rPr>
        <w:t>A empresa participante e seu representante legal são responsáveis pela autenticidade e veracidade dos documentos enviados eletronicamente.</w:t>
      </w:r>
    </w:p>
    <w:p w:rsidR="001365A5" w:rsidRDefault="001365A5" w:rsidP="001365A5">
      <w:pPr>
        <w:spacing w:line="276" w:lineRule="auto"/>
        <w:jc w:val="both"/>
        <w:rPr>
          <w:rFonts w:ascii="Calibri" w:hAnsi="Calibri"/>
          <w:snapToGrid w:val="0"/>
          <w:szCs w:val="24"/>
        </w:rPr>
      </w:pPr>
      <w:r>
        <w:rPr>
          <w:rFonts w:ascii="Calibri" w:hAnsi="Calibri"/>
          <w:snapToGrid w:val="0"/>
          <w:szCs w:val="24"/>
        </w:rPr>
        <w:t xml:space="preserve">10.12 - </w:t>
      </w:r>
      <w:r w:rsidRPr="00674706">
        <w:rPr>
          <w:rFonts w:ascii="Calibri" w:hAnsi="Calibri"/>
          <w:snapToGrid w:val="0"/>
          <w:szCs w:val="24"/>
        </w:rPr>
        <w:t>Não serão aceitos protocolos de pedidos ou solicitações de documentos, em substituição aos documentos requeridos no presente Edital;</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10.13</w:t>
      </w:r>
      <w:r w:rsidRPr="004A7691">
        <w:rPr>
          <w:rFonts w:ascii="Calibri" w:hAnsi="Calibri"/>
          <w:snapToGrid w:val="0"/>
          <w:szCs w:val="24"/>
        </w:rPr>
        <w:t xml:space="preserve"> - A documentação relativa à habilitação consiste em:</w:t>
      </w:r>
    </w:p>
    <w:p w:rsidR="001365A5" w:rsidRDefault="001365A5" w:rsidP="001365A5">
      <w:pPr>
        <w:spacing w:line="276" w:lineRule="auto"/>
        <w:jc w:val="both"/>
        <w:rPr>
          <w:rFonts w:ascii="Calibri" w:hAnsi="Calibri"/>
          <w:b/>
          <w:kern w:val="2"/>
          <w:szCs w:val="24"/>
        </w:rPr>
      </w:pPr>
    </w:p>
    <w:p w:rsidR="001365A5" w:rsidRPr="004A7691" w:rsidRDefault="001365A5" w:rsidP="001365A5">
      <w:pPr>
        <w:spacing w:line="276" w:lineRule="auto"/>
        <w:jc w:val="both"/>
        <w:rPr>
          <w:rFonts w:ascii="Calibri" w:hAnsi="Calibri"/>
          <w:b/>
          <w:kern w:val="2"/>
          <w:szCs w:val="24"/>
        </w:rPr>
      </w:pPr>
      <w:r>
        <w:rPr>
          <w:rFonts w:ascii="Calibri" w:hAnsi="Calibri"/>
          <w:b/>
          <w:kern w:val="2"/>
          <w:szCs w:val="24"/>
        </w:rPr>
        <w:t>10.13</w:t>
      </w:r>
      <w:r w:rsidRPr="004A7691">
        <w:rPr>
          <w:rFonts w:ascii="Calibri" w:hAnsi="Calibri"/>
          <w:b/>
          <w:kern w:val="2"/>
          <w:szCs w:val="24"/>
        </w:rPr>
        <w:t>.1 - Habilitação jurídica:</w:t>
      </w:r>
    </w:p>
    <w:p w:rsidR="001365A5" w:rsidRPr="00A342CD" w:rsidRDefault="001365A5" w:rsidP="001365A5">
      <w:pPr>
        <w:spacing w:line="276" w:lineRule="auto"/>
        <w:jc w:val="both"/>
        <w:rPr>
          <w:rFonts w:ascii="Calibri" w:hAnsi="Calibri"/>
          <w:szCs w:val="24"/>
        </w:rPr>
      </w:pPr>
      <w:r w:rsidRPr="00A342CD">
        <w:rPr>
          <w:rFonts w:ascii="Calibri" w:hAnsi="Calibri"/>
          <w:szCs w:val="24"/>
        </w:rPr>
        <w:t>a) registro comercial, no caso de empresa individual.</w:t>
      </w:r>
    </w:p>
    <w:p w:rsidR="001365A5" w:rsidRPr="00A342CD" w:rsidRDefault="001365A5" w:rsidP="001365A5">
      <w:pPr>
        <w:spacing w:line="276" w:lineRule="auto"/>
        <w:jc w:val="both"/>
        <w:rPr>
          <w:rFonts w:ascii="Calibri" w:hAnsi="Calibri"/>
          <w:szCs w:val="24"/>
        </w:rPr>
      </w:pPr>
      <w:r w:rsidRPr="00A342CD">
        <w:rPr>
          <w:rFonts w:ascii="Calibri" w:hAnsi="Calibri"/>
          <w:szCs w:val="24"/>
        </w:rPr>
        <w:t>b) ato constitutivo, estatuto ou contrato social e suas alterações se houver ou a última consolidada, devidamente registrada, em se tratando de sociedades empresárias ou por ações, acompanhadas da documentação de eleição de seus administradores.</w:t>
      </w:r>
    </w:p>
    <w:p w:rsidR="001365A5" w:rsidRPr="00A342CD" w:rsidRDefault="001365A5" w:rsidP="001365A5">
      <w:pPr>
        <w:pStyle w:val="PargrafodaLista"/>
        <w:spacing w:after="0"/>
        <w:ind w:left="18" w:right="14"/>
        <w:jc w:val="both"/>
        <w:rPr>
          <w:rFonts w:cs="Arial"/>
          <w:sz w:val="24"/>
          <w:szCs w:val="24"/>
        </w:rPr>
      </w:pPr>
      <w:r w:rsidRPr="00A342CD">
        <w:rPr>
          <w:rFonts w:cs="Arial"/>
          <w:sz w:val="24"/>
          <w:szCs w:val="24"/>
        </w:rPr>
        <w:t>c) Inscrição do ato constitutivo, no caso de sociedades simples, acompanhado de prova da diretoria em exercício.</w:t>
      </w:r>
    </w:p>
    <w:p w:rsidR="001365A5" w:rsidRPr="00A342CD" w:rsidRDefault="001365A5" w:rsidP="001365A5">
      <w:pPr>
        <w:pStyle w:val="PargrafodaLista"/>
        <w:spacing w:after="0"/>
        <w:ind w:left="18" w:right="14"/>
        <w:jc w:val="both"/>
        <w:rPr>
          <w:rFonts w:cs="Arial"/>
          <w:sz w:val="24"/>
          <w:szCs w:val="24"/>
        </w:rPr>
      </w:pPr>
      <w:r w:rsidRPr="00A342CD">
        <w:rPr>
          <w:rFonts w:cs="Arial"/>
          <w:sz w:val="24"/>
          <w:szCs w:val="24"/>
        </w:rPr>
        <w:t xml:space="preserve">d) Decreto de autorização, em se tratando de empresa ou sociedade estrangeira em funcionamento no País </w:t>
      </w:r>
      <w:r>
        <w:rPr>
          <w:rFonts w:cs="Arial"/>
          <w:noProof/>
          <w:sz w:val="24"/>
          <w:szCs w:val="24"/>
        </w:rPr>
        <w:drawing>
          <wp:inline distT="0" distB="0" distL="0" distR="0" wp14:anchorId="3246EE21" wp14:editId="662A3516">
            <wp:extent cx="19050" cy="38100"/>
            <wp:effectExtent l="19050" t="0" r="0" b="0"/>
            <wp:docPr id="1" name="Picture 137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128"/>
                    <pic:cNvPicPr>
                      <a:picLocks noChangeAspect="1" noChangeArrowheads="1"/>
                    </pic:cNvPicPr>
                  </pic:nvPicPr>
                  <pic:blipFill>
                    <a:blip r:embed="rId19"/>
                    <a:srcRect/>
                    <a:stretch>
                      <a:fillRect/>
                    </a:stretch>
                  </pic:blipFill>
                  <pic:spPr bwMode="auto">
                    <a:xfrm>
                      <a:off x="0" y="0"/>
                      <a:ext cx="19050" cy="38100"/>
                    </a:xfrm>
                    <a:prstGeom prst="rect">
                      <a:avLst/>
                    </a:prstGeom>
                    <a:noFill/>
                    <a:ln w="9525">
                      <a:noFill/>
                      <a:miter lim="800000"/>
                      <a:headEnd/>
                      <a:tailEnd/>
                    </a:ln>
                  </pic:spPr>
                </pic:pic>
              </a:graphicData>
            </a:graphic>
          </wp:inline>
        </w:drawing>
      </w:r>
      <w:r w:rsidRPr="00A342CD">
        <w:rPr>
          <w:rFonts w:cs="Arial"/>
          <w:sz w:val="24"/>
          <w:szCs w:val="24"/>
        </w:rPr>
        <w:t>e ato de registro ou autorização para funcionamento expedido pelo órgão competente, quando as atividades assim o exigir.</w:t>
      </w:r>
    </w:p>
    <w:p w:rsidR="001365A5" w:rsidRDefault="001365A5" w:rsidP="001365A5">
      <w:pPr>
        <w:pStyle w:val="PargrafodaLista"/>
        <w:spacing w:after="0"/>
        <w:ind w:left="18" w:right="14"/>
        <w:jc w:val="both"/>
        <w:rPr>
          <w:rFonts w:cs="Arial"/>
          <w:sz w:val="24"/>
          <w:szCs w:val="24"/>
        </w:rPr>
      </w:pPr>
      <w:r w:rsidRPr="00A342CD">
        <w:rPr>
          <w:rFonts w:cs="Arial"/>
          <w:sz w:val="24"/>
          <w:szCs w:val="24"/>
        </w:rPr>
        <w:t>e) Os documentos em apreço deverão estar acompanhados de todas as alterações ou da consolidação respectiva.</w:t>
      </w:r>
    </w:p>
    <w:p w:rsidR="001365A5" w:rsidRDefault="001365A5" w:rsidP="001365A5">
      <w:pPr>
        <w:spacing w:line="276" w:lineRule="auto"/>
        <w:jc w:val="both"/>
        <w:rPr>
          <w:rFonts w:ascii="Calibri" w:hAnsi="Calibri"/>
        </w:rPr>
      </w:pPr>
      <w:r w:rsidRPr="00A87702">
        <w:rPr>
          <w:rFonts w:ascii="Calibri" w:hAnsi="Calibri" w:cs="Arial"/>
          <w:szCs w:val="24"/>
        </w:rPr>
        <w:t xml:space="preserve">f) </w:t>
      </w:r>
      <w:r w:rsidRPr="00A87702">
        <w:rPr>
          <w:rFonts w:ascii="Calibri" w:hAnsi="Calibri"/>
        </w:rPr>
        <w:t xml:space="preserve">Em se tratando de microempreendedor individual – MEI: Certificado da Condição de Microempreendedor Individual - CCMEI, cuja aceitação ficará condicionada à verificação da autenticidade no sítio </w:t>
      </w:r>
      <w:hyperlink r:id="rId20">
        <w:r w:rsidRPr="00A87702">
          <w:rPr>
            <w:rFonts w:ascii="Calibri" w:hAnsi="Calibri"/>
          </w:rPr>
          <w:t>www.portaldoempreendedor.gov.br</w:t>
        </w:r>
      </w:hyperlink>
      <w:r>
        <w:rPr>
          <w:rFonts w:ascii="Calibri" w:hAnsi="Calibri"/>
        </w:rPr>
        <w:t>.</w:t>
      </w:r>
    </w:p>
    <w:p w:rsidR="001365A5" w:rsidRDefault="001365A5" w:rsidP="001365A5">
      <w:pPr>
        <w:spacing w:line="276" w:lineRule="auto"/>
        <w:jc w:val="both"/>
        <w:rPr>
          <w:rFonts w:ascii="Calibri" w:hAnsi="Calibri"/>
          <w:szCs w:val="24"/>
        </w:rPr>
      </w:pPr>
      <w:r>
        <w:rPr>
          <w:rFonts w:ascii="Calibri" w:hAnsi="Calibri"/>
          <w:szCs w:val="24"/>
        </w:rPr>
        <w:t>g) O objeto social descrito no ato constitutivo deverá possuir ramo de atividade compatível com o objeto licitado.</w:t>
      </w:r>
    </w:p>
    <w:p w:rsidR="001365A5" w:rsidRPr="004A7691" w:rsidRDefault="001365A5" w:rsidP="001365A5">
      <w:pPr>
        <w:spacing w:line="276" w:lineRule="auto"/>
        <w:jc w:val="both"/>
        <w:rPr>
          <w:rFonts w:ascii="Calibri" w:hAnsi="Calibri"/>
          <w:szCs w:val="24"/>
        </w:rPr>
      </w:pPr>
    </w:p>
    <w:p w:rsidR="001365A5" w:rsidRPr="004A7691" w:rsidRDefault="001365A5" w:rsidP="001365A5">
      <w:pPr>
        <w:spacing w:line="276" w:lineRule="auto"/>
        <w:jc w:val="both"/>
        <w:rPr>
          <w:rFonts w:ascii="Calibri" w:hAnsi="Calibri"/>
          <w:b/>
          <w:kern w:val="2"/>
          <w:szCs w:val="24"/>
        </w:rPr>
      </w:pPr>
      <w:r>
        <w:rPr>
          <w:rFonts w:ascii="Calibri" w:hAnsi="Calibri"/>
          <w:b/>
          <w:kern w:val="2"/>
          <w:szCs w:val="24"/>
        </w:rPr>
        <w:t>10.13</w:t>
      </w:r>
      <w:r w:rsidRPr="004A7691">
        <w:rPr>
          <w:rFonts w:ascii="Calibri" w:hAnsi="Calibri"/>
          <w:b/>
          <w:kern w:val="2"/>
          <w:szCs w:val="24"/>
        </w:rPr>
        <w:t>.2 - Regularidade Fiscal</w:t>
      </w:r>
    </w:p>
    <w:p w:rsidR="001365A5" w:rsidRPr="00A342CD" w:rsidRDefault="001365A5" w:rsidP="001365A5">
      <w:pPr>
        <w:spacing w:line="276" w:lineRule="auto"/>
        <w:jc w:val="both"/>
        <w:rPr>
          <w:rFonts w:ascii="Calibri" w:hAnsi="Calibri"/>
          <w:szCs w:val="24"/>
        </w:rPr>
      </w:pPr>
      <w:r w:rsidRPr="00A342CD">
        <w:rPr>
          <w:rFonts w:ascii="Calibri" w:hAnsi="Calibri"/>
          <w:kern w:val="2"/>
          <w:szCs w:val="24"/>
        </w:rPr>
        <w:t>a) P</w:t>
      </w:r>
      <w:r w:rsidRPr="00A342CD">
        <w:rPr>
          <w:rFonts w:ascii="Calibri" w:hAnsi="Calibri"/>
          <w:szCs w:val="24"/>
        </w:rPr>
        <w:t>rova de inscrição no Cadastro Nacional de Pessoas Jurídicas (CNPJ) atualizado, relativo ao</w:t>
      </w:r>
      <w:r w:rsidR="00FD73AD">
        <w:rPr>
          <w:rFonts w:ascii="Calibri" w:hAnsi="Calibri"/>
          <w:szCs w:val="24"/>
        </w:rPr>
        <w:t xml:space="preserve"> domicílio ou sede do licitante</w:t>
      </w:r>
      <w:r w:rsidRPr="00A342CD">
        <w:rPr>
          <w:rFonts w:ascii="Calibri" w:hAnsi="Calibri"/>
          <w:szCs w:val="24"/>
        </w:rPr>
        <w:t>.</w:t>
      </w:r>
    </w:p>
    <w:p w:rsidR="00FD73AD" w:rsidRDefault="001365A5" w:rsidP="001365A5">
      <w:pPr>
        <w:spacing w:line="276" w:lineRule="auto"/>
        <w:jc w:val="both"/>
        <w:rPr>
          <w:rFonts w:ascii="Calibri" w:hAnsi="Calibri"/>
          <w:szCs w:val="24"/>
        </w:rPr>
      </w:pPr>
      <w:r w:rsidRPr="00A342CD">
        <w:rPr>
          <w:rFonts w:ascii="Calibri" w:hAnsi="Calibri"/>
          <w:szCs w:val="24"/>
        </w:rPr>
        <w:t>b) Prova de inscrição no cadastro de contribuintes estadual ou municipal, se houver relativo à</w:t>
      </w:r>
      <w:r w:rsidR="00FD73AD">
        <w:rPr>
          <w:rFonts w:ascii="Calibri" w:hAnsi="Calibri"/>
          <w:szCs w:val="24"/>
        </w:rPr>
        <w:t xml:space="preserve"> sede ou domicílio do licitante, atualizado.</w:t>
      </w:r>
    </w:p>
    <w:p w:rsidR="001365A5" w:rsidRPr="00A342CD" w:rsidRDefault="001365A5" w:rsidP="001365A5">
      <w:pPr>
        <w:spacing w:line="276" w:lineRule="auto"/>
        <w:jc w:val="both"/>
        <w:rPr>
          <w:rFonts w:ascii="Calibri" w:hAnsi="Calibri"/>
          <w:szCs w:val="24"/>
        </w:rPr>
      </w:pPr>
      <w:r w:rsidRPr="00A342CD">
        <w:rPr>
          <w:rFonts w:ascii="Calibri" w:hAnsi="Calibri"/>
          <w:szCs w:val="24"/>
        </w:rPr>
        <w:t>c) Certidão Negativa de Débitos Relativos a Tributos Federais e Dívida Ativa da União, conjunta, com prova de regularidade relativa à Seguridade Social (INSS), conforme MF nº. 358 de 05/09/2014.</w:t>
      </w:r>
    </w:p>
    <w:p w:rsidR="001365A5" w:rsidRPr="00A342CD" w:rsidRDefault="001365A5" w:rsidP="001365A5">
      <w:pPr>
        <w:spacing w:line="276" w:lineRule="auto"/>
        <w:jc w:val="both"/>
        <w:rPr>
          <w:rFonts w:ascii="Calibri" w:hAnsi="Calibri"/>
          <w:szCs w:val="24"/>
        </w:rPr>
      </w:pPr>
      <w:r w:rsidRPr="00A342CD">
        <w:rPr>
          <w:rFonts w:ascii="Calibri" w:hAnsi="Calibri"/>
          <w:szCs w:val="24"/>
        </w:rPr>
        <w:lastRenderedPageBreak/>
        <w:t>d) Certificado de Regularidade de Situação perante o Fundo de Garantia do Tempo de Serviço - FGTS ou documento equivalente que comprove a regularidade.</w:t>
      </w:r>
    </w:p>
    <w:p w:rsidR="001365A5" w:rsidRPr="00A342CD" w:rsidRDefault="001365A5" w:rsidP="001365A5">
      <w:pPr>
        <w:spacing w:line="276" w:lineRule="auto"/>
        <w:jc w:val="both"/>
        <w:rPr>
          <w:rFonts w:ascii="Calibri" w:hAnsi="Calibri"/>
          <w:szCs w:val="24"/>
        </w:rPr>
      </w:pPr>
      <w:r w:rsidRPr="00A342CD">
        <w:rPr>
          <w:rFonts w:ascii="Calibri" w:hAnsi="Calibri"/>
          <w:szCs w:val="24"/>
        </w:rPr>
        <w:t>e) Certidão de regularidade com a Fazenda Estadual e Municipal, referente ao domicílio da empresa.</w:t>
      </w:r>
    </w:p>
    <w:p w:rsidR="001365A5" w:rsidRPr="00A342CD" w:rsidRDefault="001365A5" w:rsidP="001365A5">
      <w:pPr>
        <w:spacing w:line="276" w:lineRule="auto"/>
        <w:jc w:val="both"/>
        <w:rPr>
          <w:rFonts w:ascii="Calibri" w:hAnsi="Calibri"/>
          <w:szCs w:val="24"/>
        </w:rPr>
      </w:pPr>
      <w:r w:rsidRPr="00A342CD">
        <w:rPr>
          <w:rFonts w:ascii="Calibri" w:hAnsi="Calibri"/>
          <w:szCs w:val="24"/>
        </w:rPr>
        <w:t>f) Prova de inexistência de débitos inadimplidos perante a Justiça do Trabalho, mediante apresentação de certidão negativa nos termos da Lei nº. 12.440/2011.</w:t>
      </w:r>
    </w:p>
    <w:p w:rsidR="001365A5" w:rsidRDefault="001365A5" w:rsidP="001365A5">
      <w:pPr>
        <w:spacing w:line="276" w:lineRule="auto"/>
        <w:jc w:val="both"/>
        <w:rPr>
          <w:rFonts w:ascii="Calibri" w:hAnsi="Calibri"/>
          <w:szCs w:val="24"/>
        </w:rPr>
      </w:pPr>
      <w:r w:rsidRPr="00A342CD">
        <w:rPr>
          <w:rFonts w:ascii="Calibri" w:hAnsi="Calibri"/>
          <w:szCs w:val="24"/>
        </w:rPr>
        <w:t>g) A certidão que se refere a alínea anterior poderá ser obtida de forma eletrônica e gratuita, e encontra-se disponível em todos os portais da Justiça do Trabalho na rede mundial de computadores (Tribunal Superior do Trabalho, Conselho Superior da Justiça do Trabalho e Tribunais Regionais do Trabalho).</w:t>
      </w:r>
    </w:p>
    <w:p w:rsidR="006E2BA9" w:rsidRPr="004A7691" w:rsidRDefault="006E2BA9" w:rsidP="001365A5">
      <w:pPr>
        <w:spacing w:line="276" w:lineRule="auto"/>
        <w:jc w:val="both"/>
        <w:rPr>
          <w:rFonts w:ascii="Calibri" w:hAnsi="Calibri"/>
          <w:szCs w:val="24"/>
        </w:rPr>
      </w:pPr>
    </w:p>
    <w:p w:rsidR="001365A5" w:rsidRPr="004A7691" w:rsidRDefault="001365A5" w:rsidP="001365A5">
      <w:pPr>
        <w:spacing w:line="276" w:lineRule="auto"/>
        <w:jc w:val="both"/>
        <w:rPr>
          <w:rFonts w:ascii="Calibri" w:hAnsi="Calibri"/>
          <w:b/>
          <w:szCs w:val="24"/>
        </w:rPr>
      </w:pPr>
      <w:r>
        <w:rPr>
          <w:rFonts w:ascii="Calibri" w:hAnsi="Calibri"/>
          <w:b/>
          <w:szCs w:val="24"/>
        </w:rPr>
        <w:t>10</w:t>
      </w:r>
      <w:r w:rsidRPr="004A7691">
        <w:rPr>
          <w:rFonts w:ascii="Calibri" w:hAnsi="Calibri"/>
          <w:b/>
          <w:szCs w:val="24"/>
        </w:rPr>
        <w:t>.</w:t>
      </w:r>
      <w:r>
        <w:rPr>
          <w:rFonts w:ascii="Calibri" w:hAnsi="Calibri"/>
          <w:b/>
          <w:szCs w:val="24"/>
        </w:rPr>
        <w:t>13</w:t>
      </w:r>
      <w:r w:rsidRPr="004A7691">
        <w:rPr>
          <w:rFonts w:ascii="Calibri" w:hAnsi="Calibri"/>
          <w:b/>
          <w:szCs w:val="24"/>
        </w:rPr>
        <w:t>.3 - Qualificação Econômico-Financeira</w:t>
      </w:r>
    </w:p>
    <w:p w:rsidR="001365A5" w:rsidRPr="004A7691" w:rsidRDefault="001365A5" w:rsidP="001365A5">
      <w:pPr>
        <w:spacing w:line="276" w:lineRule="auto"/>
        <w:jc w:val="both"/>
        <w:rPr>
          <w:rFonts w:ascii="Calibri" w:hAnsi="Calibri"/>
          <w:szCs w:val="24"/>
        </w:rPr>
      </w:pPr>
      <w:r w:rsidRPr="004A7691">
        <w:rPr>
          <w:rFonts w:ascii="Calibri" w:hAnsi="Calibri"/>
          <w:szCs w:val="24"/>
        </w:rPr>
        <w:t>a) Certidão Negativa de falência e concordata, expedida pelo distribuidor da sede da pessoa jurídica.</w:t>
      </w:r>
    </w:p>
    <w:p w:rsidR="001365A5" w:rsidRDefault="001365A5" w:rsidP="001365A5">
      <w:pPr>
        <w:spacing w:line="276" w:lineRule="auto"/>
        <w:jc w:val="both"/>
        <w:rPr>
          <w:rFonts w:ascii="Calibri" w:hAnsi="Calibri"/>
          <w:b/>
          <w:szCs w:val="24"/>
        </w:rPr>
      </w:pPr>
    </w:p>
    <w:p w:rsidR="005212ED" w:rsidRDefault="005212ED" w:rsidP="005212ED">
      <w:pPr>
        <w:spacing w:line="276" w:lineRule="auto"/>
        <w:jc w:val="both"/>
        <w:rPr>
          <w:rFonts w:ascii="Calibri" w:hAnsi="Calibri"/>
          <w:b/>
          <w:szCs w:val="24"/>
        </w:rPr>
      </w:pPr>
      <w:r>
        <w:rPr>
          <w:rFonts w:ascii="Calibri" w:hAnsi="Calibri"/>
          <w:b/>
          <w:szCs w:val="24"/>
        </w:rPr>
        <w:t>10.13.4 – Qualificação Técnica</w:t>
      </w:r>
    </w:p>
    <w:p w:rsidR="005212ED" w:rsidRPr="002327D2" w:rsidRDefault="005212ED" w:rsidP="005212ED">
      <w:pPr>
        <w:spacing w:line="276" w:lineRule="auto"/>
        <w:jc w:val="both"/>
        <w:rPr>
          <w:rFonts w:ascii="Calibri" w:hAnsi="Calibri"/>
          <w:szCs w:val="24"/>
        </w:rPr>
      </w:pPr>
      <w:r>
        <w:rPr>
          <w:rFonts w:ascii="Calibri" w:hAnsi="Calibri"/>
          <w:szCs w:val="24"/>
        </w:rPr>
        <w:t>a) Autorização de Fornecime</w:t>
      </w:r>
      <w:r w:rsidR="0061256C">
        <w:rPr>
          <w:rFonts w:ascii="Calibri" w:hAnsi="Calibri"/>
          <w:szCs w:val="24"/>
        </w:rPr>
        <w:t xml:space="preserve">nto da Empresa (AFE) – </w:t>
      </w:r>
      <w:r w:rsidR="00611725">
        <w:rPr>
          <w:rFonts w:ascii="Calibri" w:hAnsi="Calibri"/>
          <w:szCs w:val="24"/>
        </w:rPr>
        <w:t>com autorização para gases medicinais,</w:t>
      </w:r>
      <w:r w:rsidR="0061256C">
        <w:rPr>
          <w:rFonts w:ascii="Calibri" w:hAnsi="Calibri"/>
          <w:szCs w:val="24"/>
        </w:rPr>
        <w:t xml:space="preserve"> expedida pela ANVISA</w:t>
      </w:r>
      <w:r w:rsidR="00F73852">
        <w:rPr>
          <w:rFonts w:ascii="Calibri" w:hAnsi="Calibri"/>
          <w:szCs w:val="24"/>
        </w:rPr>
        <w:t>.</w:t>
      </w:r>
    </w:p>
    <w:p w:rsidR="005212ED" w:rsidRDefault="006E2BA9" w:rsidP="005212ED">
      <w:pPr>
        <w:spacing w:line="276" w:lineRule="auto"/>
        <w:jc w:val="both"/>
        <w:rPr>
          <w:rFonts w:ascii="Calibri" w:hAnsi="Calibri"/>
          <w:szCs w:val="24"/>
        </w:rPr>
      </w:pPr>
      <w:r>
        <w:rPr>
          <w:rFonts w:ascii="Calibri" w:hAnsi="Calibri"/>
          <w:szCs w:val="24"/>
        </w:rPr>
        <w:t>b</w:t>
      </w:r>
      <w:r w:rsidR="005212ED" w:rsidRPr="006E2BA9">
        <w:rPr>
          <w:rFonts w:ascii="Calibri" w:hAnsi="Calibri"/>
          <w:szCs w:val="24"/>
        </w:rPr>
        <w:t xml:space="preserve">) </w:t>
      </w:r>
      <w:r w:rsidR="005212ED" w:rsidRPr="00965F7D">
        <w:rPr>
          <w:rFonts w:ascii="Calibri" w:hAnsi="Calibri"/>
          <w:szCs w:val="24"/>
          <w:highlight w:val="yellow"/>
        </w:rPr>
        <w:t>Alvará Sanitário (ou Licença Sanitária) da empresa licitante, expedido pela Vigilância Sanitária Estadual ou Municipal da sede do licitante, vigente</w:t>
      </w:r>
      <w:r w:rsidR="00334BF4" w:rsidRPr="00965F7D">
        <w:rPr>
          <w:rFonts w:ascii="Calibri" w:hAnsi="Calibri"/>
          <w:szCs w:val="24"/>
          <w:highlight w:val="yellow"/>
        </w:rPr>
        <w:t>, compatível ao objeto licitado</w:t>
      </w:r>
      <w:r w:rsidRPr="00965F7D">
        <w:rPr>
          <w:rFonts w:ascii="Calibri" w:hAnsi="Calibri"/>
          <w:szCs w:val="24"/>
          <w:highlight w:val="yellow"/>
        </w:rPr>
        <w:t>.</w:t>
      </w:r>
    </w:p>
    <w:p w:rsidR="005212ED" w:rsidRDefault="005212ED" w:rsidP="001365A5">
      <w:pPr>
        <w:spacing w:line="276" w:lineRule="auto"/>
        <w:jc w:val="both"/>
        <w:rPr>
          <w:rFonts w:ascii="Calibri" w:hAnsi="Calibri"/>
          <w:b/>
          <w:szCs w:val="24"/>
        </w:rPr>
      </w:pPr>
    </w:p>
    <w:p w:rsidR="001365A5" w:rsidRPr="00C40412" w:rsidRDefault="001365A5" w:rsidP="001365A5">
      <w:pPr>
        <w:spacing w:line="276" w:lineRule="auto"/>
        <w:jc w:val="both"/>
        <w:rPr>
          <w:rFonts w:ascii="Calibri" w:hAnsi="Calibri"/>
          <w:b/>
          <w:szCs w:val="24"/>
        </w:rPr>
      </w:pPr>
      <w:r>
        <w:rPr>
          <w:rFonts w:ascii="Calibri" w:hAnsi="Calibri"/>
          <w:b/>
          <w:szCs w:val="24"/>
        </w:rPr>
        <w:t>10</w:t>
      </w:r>
      <w:r w:rsidRPr="00C40412">
        <w:rPr>
          <w:rFonts w:ascii="Calibri" w:hAnsi="Calibri"/>
          <w:b/>
          <w:szCs w:val="24"/>
        </w:rPr>
        <w:t>.</w:t>
      </w:r>
      <w:r>
        <w:rPr>
          <w:rFonts w:ascii="Calibri" w:hAnsi="Calibri"/>
          <w:b/>
          <w:szCs w:val="24"/>
        </w:rPr>
        <w:t>13</w:t>
      </w:r>
      <w:r w:rsidR="002F240A">
        <w:rPr>
          <w:rFonts w:ascii="Calibri" w:hAnsi="Calibri"/>
          <w:b/>
          <w:szCs w:val="24"/>
        </w:rPr>
        <w:t>.5</w:t>
      </w:r>
      <w:r w:rsidRPr="00C40412">
        <w:rPr>
          <w:rFonts w:ascii="Calibri" w:hAnsi="Calibri"/>
          <w:b/>
          <w:szCs w:val="24"/>
        </w:rPr>
        <w:t xml:space="preserve"> - Outras Comprovações</w:t>
      </w:r>
    </w:p>
    <w:p w:rsidR="001365A5" w:rsidRPr="00C40412" w:rsidRDefault="001365A5" w:rsidP="001365A5">
      <w:pPr>
        <w:pStyle w:val="Corpodetexto"/>
        <w:tabs>
          <w:tab w:val="left" w:pos="1134"/>
        </w:tabs>
        <w:spacing w:line="276" w:lineRule="auto"/>
        <w:rPr>
          <w:rFonts w:ascii="Calibri" w:hAnsi="Calibri"/>
          <w:szCs w:val="24"/>
        </w:rPr>
      </w:pPr>
      <w:r w:rsidRPr="00C40412">
        <w:rPr>
          <w:rFonts w:ascii="Calibri" w:hAnsi="Calibri"/>
          <w:szCs w:val="24"/>
        </w:rPr>
        <w:t>a) Declaração de cumprimento ao inciso XXXIII do artigo 7º da Constituição Federal de que não emprega menor de dezoito anos em trabalho noturno, perigoso ou insalubre, nem menores de dezesseis anos, salvo na condição de aprendiz, a partir de quatorze anos, conforme documento anexo.</w:t>
      </w:r>
    </w:p>
    <w:p w:rsidR="001365A5" w:rsidRDefault="001365A5" w:rsidP="001365A5">
      <w:pPr>
        <w:pStyle w:val="Corpodetexto"/>
        <w:tabs>
          <w:tab w:val="left" w:pos="1134"/>
        </w:tabs>
        <w:spacing w:line="276" w:lineRule="auto"/>
        <w:rPr>
          <w:rFonts w:ascii="Calibri" w:hAnsi="Calibri"/>
          <w:szCs w:val="24"/>
        </w:rPr>
      </w:pPr>
      <w:r w:rsidRPr="00C40412">
        <w:rPr>
          <w:rFonts w:ascii="Calibri" w:hAnsi="Calibri"/>
          <w:szCs w:val="24"/>
        </w:rPr>
        <w:t xml:space="preserve">b) Declaração de </w:t>
      </w:r>
      <w:r w:rsidR="006E2BA9">
        <w:rPr>
          <w:rFonts w:ascii="Calibri" w:hAnsi="Calibri"/>
          <w:szCs w:val="24"/>
        </w:rPr>
        <w:t>que cumpre os requisitos de habilitação, de acordo com art. 4º, VII da Lei nº 10.520/2002,</w:t>
      </w:r>
      <w:r w:rsidRPr="00C40412">
        <w:rPr>
          <w:rFonts w:ascii="Calibri" w:hAnsi="Calibri"/>
          <w:szCs w:val="24"/>
        </w:rPr>
        <w:t xml:space="preserve"> conforme documento anexo.</w:t>
      </w:r>
    </w:p>
    <w:p w:rsidR="00DE148F" w:rsidRDefault="00DE148F" w:rsidP="001365A5">
      <w:pPr>
        <w:pStyle w:val="Corpodetexto"/>
        <w:tabs>
          <w:tab w:val="left" w:pos="1134"/>
        </w:tabs>
        <w:spacing w:line="276" w:lineRule="auto"/>
        <w:rPr>
          <w:rFonts w:ascii="Calibri" w:hAnsi="Calibri"/>
          <w:szCs w:val="24"/>
        </w:rPr>
      </w:pPr>
      <w:r>
        <w:rPr>
          <w:rFonts w:ascii="Calibri" w:hAnsi="Calibri"/>
          <w:szCs w:val="24"/>
        </w:rPr>
        <w:t>c)) Declaração de enquadramento como ME ou EPP, caso se aplique.</w:t>
      </w:r>
    </w:p>
    <w:p w:rsidR="001365A5" w:rsidRDefault="00DE148F" w:rsidP="001365A5">
      <w:pPr>
        <w:spacing w:line="276" w:lineRule="auto"/>
        <w:jc w:val="both"/>
        <w:rPr>
          <w:rFonts w:ascii="Calibri" w:hAnsi="Calibri"/>
          <w:szCs w:val="24"/>
        </w:rPr>
      </w:pPr>
      <w:r>
        <w:rPr>
          <w:rFonts w:ascii="Calibri" w:hAnsi="Calibri"/>
          <w:szCs w:val="24"/>
        </w:rPr>
        <w:t>d</w:t>
      </w:r>
      <w:r w:rsidR="001365A5">
        <w:rPr>
          <w:rFonts w:ascii="Calibri" w:hAnsi="Calibri"/>
          <w:szCs w:val="24"/>
        </w:rPr>
        <w:t xml:space="preserve">) Todas as declarações deverão ser assinadas pelo representante legal da empresa, ou procurador devidamente constituído, </w:t>
      </w:r>
      <w:r w:rsidR="001365A5" w:rsidRPr="00E86CA6">
        <w:rPr>
          <w:rFonts w:ascii="Calibri" w:hAnsi="Calibri"/>
          <w:b/>
          <w:szCs w:val="24"/>
        </w:rPr>
        <w:t xml:space="preserve">e conter assinatura idêntica </w:t>
      </w:r>
      <w:r w:rsidR="001365A5">
        <w:rPr>
          <w:rFonts w:ascii="Calibri" w:hAnsi="Calibri"/>
          <w:b/>
          <w:szCs w:val="24"/>
        </w:rPr>
        <w:t xml:space="preserve">à do documento de identificação, </w:t>
      </w:r>
      <w:r w:rsidR="001365A5">
        <w:rPr>
          <w:rFonts w:ascii="Calibri" w:hAnsi="Calibri"/>
          <w:szCs w:val="24"/>
        </w:rPr>
        <w:t>caso não seja digitalmente autenticada.</w:t>
      </w:r>
    </w:p>
    <w:p w:rsidR="001365A5" w:rsidRPr="00E86CA6" w:rsidRDefault="001365A5" w:rsidP="001365A5">
      <w:pPr>
        <w:spacing w:line="276" w:lineRule="auto"/>
        <w:jc w:val="both"/>
        <w:rPr>
          <w:rFonts w:ascii="Calibri" w:hAnsi="Calibri"/>
          <w:szCs w:val="24"/>
        </w:rPr>
      </w:pPr>
    </w:p>
    <w:p w:rsidR="001365A5" w:rsidRPr="00D96BFA" w:rsidRDefault="001365A5" w:rsidP="001365A5">
      <w:pPr>
        <w:spacing w:line="276" w:lineRule="auto"/>
        <w:jc w:val="both"/>
        <w:rPr>
          <w:rFonts w:ascii="Calibri" w:hAnsi="Calibri"/>
        </w:rPr>
      </w:pPr>
      <w:r>
        <w:rPr>
          <w:rFonts w:ascii="Calibri" w:hAnsi="Calibri"/>
        </w:rPr>
        <w:t xml:space="preserve">10.14 - </w:t>
      </w:r>
      <w:r w:rsidRPr="00D96BFA">
        <w:rPr>
          <w:rFonts w:ascii="Calibri" w:hAnsi="Calibri"/>
        </w:rPr>
        <w:t>Havendo restrição quanto à regularidade fiscal ou trabalhista no caso de M</w:t>
      </w:r>
      <w:r w:rsidRPr="00D96BFA">
        <w:rPr>
          <w:rFonts w:ascii="Calibri" w:hAnsi="Calibri"/>
          <w:bCs/>
        </w:rPr>
        <w:t xml:space="preserve">icroempresa, Empresa de Pequeno Porte </w:t>
      </w:r>
      <w:r w:rsidRPr="00D96BFA">
        <w:rPr>
          <w:rFonts w:ascii="Calibri" w:hAnsi="Calibri"/>
        </w:rPr>
        <w:t>e Microempreendedor Equiparadas</w:t>
      </w:r>
      <w:r w:rsidRPr="00D96BFA">
        <w:rPr>
          <w:rFonts w:ascii="Calibri" w:hAnsi="Calibri"/>
          <w:b/>
        </w:rPr>
        <w:t>,</w:t>
      </w:r>
      <w:r w:rsidRPr="00D96BFA">
        <w:rPr>
          <w:rFonts w:ascii="Calibri" w:hAnsi="Calibri"/>
        </w:rPr>
        <w:t xml:space="preserve"> fica concedido um prazo de 05 (Cinco) dias úteis para a sua regularização, prorrogável por igual período mediante justificativa tempestiva e aceita pelo Pregoeiro e equipe de apoio, nos termos da Lei Complementar nº 147 de 07 de agosto de 2014;</w:t>
      </w:r>
    </w:p>
    <w:p w:rsidR="001365A5" w:rsidRPr="00D96BFA" w:rsidRDefault="001365A5" w:rsidP="001365A5">
      <w:pPr>
        <w:spacing w:line="276" w:lineRule="auto"/>
        <w:jc w:val="both"/>
        <w:rPr>
          <w:rFonts w:ascii="Calibri" w:hAnsi="Calibri"/>
        </w:rPr>
      </w:pPr>
      <w:r>
        <w:rPr>
          <w:rFonts w:ascii="Calibri" w:hAnsi="Calibri"/>
        </w:rPr>
        <w:t xml:space="preserve">10.15 - </w:t>
      </w:r>
      <w:r w:rsidRPr="00D96BFA">
        <w:rPr>
          <w:rFonts w:ascii="Calibri" w:hAnsi="Calibri"/>
        </w:rPr>
        <w:t xml:space="preserve">A não-regularização fiscal e trabalhista no prazo previsto no subitem anterior acarretará a inabilitação da licitante, sem prejuízo das sanções previstas neste Edital, sendo facultada a convocação dos licitantes remanescentes, na ordem de classificação. Se, na ordem </w:t>
      </w:r>
      <w:r w:rsidRPr="00D96BFA">
        <w:rPr>
          <w:rFonts w:ascii="Calibri" w:hAnsi="Calibri"/>
        </w:rPr>
        <w:lastRenderedPageBreak/>
        <w:t>de classificação, seguir-se outra microempresa, empresa de pequeno porte ou equiparada, com alguma restrição na documentação fiscal e trabalhista, será concedido o mesmo prazo para regularização;</w:t>
      </w:r>
    </w:p>
    <w:p w:rsidR="002378A0" w:rsidRDefault="002378A0" w:rsidP="001365A5">
      <w:pPr>
        <w:spacing w:line="276" w:lineRule="auto"/>
        <w:jc w:val="both"/>
        <w:rPr>
          <w:rFonts w:ascii="Calibri" w:hAnsi="Calibri"/>
        </w:rPr>
      </w:pPr>
      <w:r>
        <w:rPr>
          <w:rFonts w:ascii="Calibri" w:hAnsi="Calibri"/>
        </w:rPr>
        <w:t>10.16 – Caso seja apresentada algum</w:t>
      </w:r>
      <w:r w:rsidR="00584FD0">
        <w:rPr>
          <w:rFonts w:ascii="Calibri" w:hAnsi="Calibri"/>
        </w:rPr>
        <w:t xml:space="preserve"> documento </w:t>
      </w:r>
      <w:r>
        <w:rPr>
          <w:rFonts w:ascii="Calibri" w:hAnsi="Calibri"/>
        </w:rPr>
        <w:t>com data de validade expirada,</w:t>
      </w:r>
      <w:r w:rsidR="00584FD0">
        <w:rPr>
          <w:rFonts w:ascii="Calibri" w:hAnsi="Calibri"/>
        </w:rPr>
        <w:t xml:space="preserve"> </w:t>
      </w:r>
      <w:r>
        <w:rPr>
          <w:rFonts w:ascii="Calibri" w:hAnsi="Calibri"/>
        </w:rPr>
        <w:t>e ess</w:t>
      </w:r>
      <w:r w:rsidR="00584FD0">
        <w:rPr>
          <w:rFonts w:ascii="Calibri" w:hAnsi="Calibri"/>
        </w:rPr>
        <w:t>e</w:t>
      </w:r>
      <w:r>
        <w:rPr>
          <w:rFonts w:ascii="Calibri" w:hAnsi="Calibri"/>
        </w:rPr>
        <w:t xml:space="preserve"> </w:t>
      </w:r>
      <w:r w:rsidR="00584FD0">
        <w:rPr>
          <w:rFonts w:ascii="Calibri" w:hAnsi="Calibri"/>
        </w:rPr>
        <w:t xml:space="preserve">documento </w:t>
      </w:r>
      <w:r>
        <w:rPr>
          <w:rFonts w:ascii="Calibri" w:hAnsi="Calibri"/>
        </w:rPr>
        <w:t>possa ser obtid</w:t>
      </w:r>
      <w:r w:rsidR="00584FD0">
        <w:rPr>
          <w:rFonts w:ascii="Calibri" w:hAnsi="Calibri"/>
        </w:rPr>
        <w:t>o</w:t>
      </w:r>
      <w:r>
        <w:rPr>
          <w:rFonts w:ascii="Calibri" w:hAnsi="Calibri"/>
        </w:rPr>
        <w:t xml:space="preserve"> via internet,</w:t>
      </w:r>
      <w:r w:rsidR="00584FD0">
        <w:rPr>
          <w:rFonts w:ascii="Calibri" w:hAnsi="Calibri"/>
        </w:rPr>
        <w:t xml:space="preserve"> durante a realização da sessão,</w:t>
      </w:r>
      <w:r>
        <w:rPr>
          <w:rFonts w:ascii="Calibri" w:hAnsi="Calibri"/>
        </w:rPr>
        <w:t xml:space="preserve"> fica facultado ao pregoeiro obter nova certidão vigente, com fim de dar m</w:t>
      </w:r>
      <w:r w:rsidR="00584FD0">
        <w:rPr>
          <w:rFonts w:ascii="Calibri" w:hAnsi="Calibri"/>
        </w:rPr>
        <w:t>aior celeridade ao procedimento e sempre buscar a melhor proposta para a administração;</w:t>
      </w:r>
    </w:p>
    <w:p w:rsidR="00BE5654" w:rsidRDefault="00BE5654" w:rsidP="001365A5">
      <w:pPr>
        <w:spacing w:line="276" w:lineRule="auto"/>
        <w:jc w:val="both"/>
        <w:rPr>
          <w:rFonts w:ascii="Calibri" w:hAnsi="Calibri"/>
        </w:rPr>
      </w:pPr>
      <w:r>
        <w:rPr>
          <w:rFonts w:ascii="Calibri" w:hAnsi="Calibri"/>
        </w:rPr>
        <w:t xml:space="preserve">10.17 – Conforme </w:t>
      </w:r>
      <w:r w:rsidR="00A06B51">
        <w:rPr>
          <w:rFonts w:ascii="Calibri" w:hAnsi="Calibri"/>
        </w:rPr>
        <w:t>acórdão 1.211/2021 do TCU</w:t>
      </w:r>
      <w:r w:rsidR="00DC6B24">
        <w:rPr>
          <w:rFonts w:ascii="Calibri" w:hAnsi="Calibri"/>
        </w:rPr>
        <w:t>, caso alguma empresa tenha algum documento ausente, comprobatório de condição atendida pelo licitante quando apresentou sua proposta, que não foi juntado com os demais comprovantes de habilitação e/ou proposta, por equívoco ou falha, a empresa poderá solicitar a inclusão que será avaliado pelo pregoeiro.</w:t>
      </w:r>
    </w:p>
    <w:p w:rsidR="001365A5" w:rsidRPr="00D96BFA" w:rsidRDefault="00DC6B24" w:rsidP="001365A5">
      <w:pPr>
        <w:spacing w:line="276" w:lineRule="auto"/>
        <w:jc w:val="both"/>
        <w:rPr>
          <w:rFonts w:ascii="Calibri" w:hAnsi="Calibri"/>
        </w:rPr>
      </w:pPr>
      <w:r>
        <w:rPr>
          <w:rFonts w:ascii="Calibri" w:hAnsi="Calibri"/>
        </w:rPr>
        <w:t>10.18</w:t>
      </w:r>
      <w:r w:rsidR="001365A5">
        <w:rPr>
          <w:rFonts w:ascii="Calibri" w:hAnsi="Calibri"/>
        </w:rPr>
        <w:t xml:space="preserve"> - </w:t>
      </w:r>
      <w:r w:rsidR="001365A5" w:rsidRPr="00D96BFA">
        <w:rPr>
          <w:rFonts w:ascii="Calibri" w:hAnsi="Calibri"/>
        </w:rPr>
        <w:t>Havendo necessidade de analisar minuciosamente os documentos exigidos, o Pregoeiro suspenderá a sessão, informando no “chat” a nova data e horário para a continuidade da mesma;</w:t>
      </w:r>
    </w:p>
    <w:p w:rsidR="001365A5" w:rsidRPr="00D96BFA" w:rsidRDefault="00DC6B24" w:rsidP="001365A5">
      <w:pPr>
        <w:spacing w:line="276" w:lineRule="auto"/>
        <w:jc w:val="both"/>
        <w:rPr>
          <w:rFonts w:ascii="Calibri" w:hAnsi="Calibri"/>
        </w:rPr>
      </w:pPr>
      <w:r>
        <w:rPr>
          <w:rFonts w:ascii="Calibri" w:hAnsi="Calibri"/>
        </w:rPr>
        <w:t>10.19</w:t>
      </w:r>
      <w:r w:rsidR="001365A5">
        <w:rPr>
          <w:rFonts w:ascii="Calibri" w:hAnsi="Calibri"/>
        </w:rPr>
        <w:t xml:space="preserve"> - </w:t>
      </w:r>
      <w:r w:rsidR="001365A5" w:rsidRPr="00D96BFA">
        <w:rPr>
          <w:rFonts w:ascii="Calibri" w:hAnsi="Calibri"/>
        </w:rPr>
        <w:t>Será inabilitado o licitante que não comprovar sua habilitação, seja por não apresentar quaisquer dos documentos exigidos, ou apresentá-los em desacordo com o estabelecido neste Edital;</w:t>
      </w:r>
    </w:p>
    <w:p w:rsidR="001365A5" w:rsidRPr="00D96BFA" w:rsidRDefault="00DC6B24" w:rsidP="001365A5">
      <w:pPr>
        <w:spacing w:line="276" w:lineRule="auto"/>
        <w:jc w:val="both"/>
        <w:rPr>
          <w:rFonts w:ascii="Calibri" w:hAnsi="Calibri"/>
        </w:rPr>
      </w:pPr>
      <w:r>
        <w:rPr>
          <w:rFonts w:ascii="Calibri" w:hAnsi="Calibri"/>
        </w:rPr>
        <w:t>10.20</w:t>
      </w:r>
      <w:r w:rsidR="001365A5">
        <w:rPr>
          <w:rFonts w:ascii="Calibri" w:hAnsi="Calibri"/>
        </w:rPr>
        <w:t xml:space="preserve"> - </w:t>
      </w:r>
      <w:r w:rsidR="001365A5" w:rsidRPr="00D96BFA">
        <w:rPr>
          <w:rFonts w:ascii="Calibri" w:hAnsi="Calibri"/>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rsidR="001365A5" w:rsidRPr="00D96BFA" w:rsidRDefault="00DC6B24" w:rsidP="001365A5">
      <w:pPr>
        <w:spacing w:line="276" w:lineRule="auto"/>
        <w:jc w:val="both"/>
        <w:rPr>
          <w:rFonts w:ascii="Calibri" w:hAnsi="Calibri"/>
        </w:rPr>
      </w:pPr>
      <w:r>
        <w:rPr>
          <w:rFonts w:ascii="Calibri" w:hAnsi="Calibri"/>
        </w:rPr>
        <w:t>10.21</w:t>
      </w:r>
      <w:r w:rsidR="001365A5">
        <w:rPr>
          <w:rFonts w:ascii="Calibri" w:hAnsi="Calibri"/>
        </w:rPr>
        <w:t xml:space="preserve"> - </w:t>
      </w:r>
      <w:r w:rsidR="001365A5" w:rsidRPr="00D96BFA">
        <w:rPr>
          <w:rFonts w:ascii="Calibri" w:hAnsi="Calibri"/>
        </w:rPr>
        <w:t>Não havendo a comprovação cumulativa dos requisitos de habilitação, a inabilitação recairá sobre o (s) item (ns) de menor (es) valor (es) cuja retirada (s) seja (m) suficiente (s) para a habilitação do licitante nos remanescentes;</w:t>
      </w:r>
    </w:p>
    <w:p w:rsidR="001365A5" w:rsidRPr="00D96BFA" w:rsidRDefault="00DC6B24" w:rsidP="001365A5">
      <w:pPr>
        <w:spacing w:line="276" w:lineRule="auto"/>
        <w:jc w:val="both"/>
        <w:rPr>
          <w:rFonts w:ascii="Calibri" w:hAnsi="Calibri"/>
        </w:rPr>
      </w:pPr>
      <w:r>
        <w:rPr>
          <w:rFonts w:ascii="Calibri" w:hAnsi="Calibri"/>
        </w:rPr>
        <w:t>10.22</w:t>
      </w:r>
      <w:r w:rsidR="001365A5">
        <w:rPr>
          <w:rFonts w:ascii="Calibri" w:hAnsi="Calibri"/>
        </w:rPr>
        <w:t xml:space="preserve"> - </w:t>
      </w:r>
      <w:r w:rsidR="001365A5" w:rsidRPr="00D96BFA">
        <w:rPr>
          <w:rFonts w:ascii="Calibri" w:hAnsi="Calibri"/>
        </w:rPr>
        <w:t>Constatado o atendimento às exigências de habilitação fixadas no Edital, o licitante será declarado vencedor;</w:t>
      </w:r>
    </w:p>
    <w:p w:rsidR="001365A5" w:rsidRPr="00D96BFA" w:rsidRDefault="00DC6B24" w:rsidP="001365A5">
      <w:pPr>
        <w:spacing w:line="276" w:lineRule="auto"/>
        <w:jc w:val="both"/>
        <w:rPr>
          <w:rFonts w:ascii="Calibri" w:hAnsi="Calibri"/>
        </w:rPr>
      </w:pPr>
      <w:r>
        <w:rPr>
          <w:rFonts w:ascii="Calibri" w:hAnsi="Calibri"/>
        </w:rPr>
        <w:t>10.23</w:t>
      </w:r>
      <w:r w:rsidR="001365A5">
        <w:rPr>
          <w:rFonts w:ascii="Calibri" w:hAnsi="Calibri"/>
        </w:rPr>
        <w:t xml:space="preserve"> - </w:t>
      </w:r>
      <w:r w:rsidR="001365A5" w:rsidRPr="00D96BFA">
        <w:rPr>
          <w:rFonts w:ascii="Calibri" w:hAnsi="Calibri"/>
        </w:rPr>
        <w:t>As Certidões que não possuírem prazo de validade, somente serão aceitas com data de emissão não superior a 90 (noventa) dias consecutivos de antecedência da data de abertura da sessão deste Pregão;</w:t>
      </w:r>
    </w:p>
    <w:p w:rsidR="001365A5" w:rsidRDefault="001365A5" w:rsidP="001365A5">
      <w:pPr>
        <w:pStyle w:val="Corpodetexto"/>
        <w:tabs>
          <w:tab w:val="left" w:pos="1134"/>
        </w:tabs>
        <w:spacing w:line="276" w:lineRule="auto"/>
        <w:rPr>
          <w:rFonts w:ascii="Calibri" w:hAnsi="Calibri"/>
          <w:b/>
          <w:bCs/>
          <w:szCs w:val="24"/>
        </w:rPr>
      </w:pPr>
    </w:p>
    <w:p w:rsidR="001365A5" w:rsidRPr="004A7691" w:rsidRDefault="001365A5" w:rsidP="001365A5">
      <w:pPr>
        <w:pStyle w:val="Corpodetexto"/>
        <w:tabs>
          <w:tab w:val="left" w:pos="1134"/>
        </w:tabs>
        <w:spacing w:line="276" w:lineRule="auto"/>
        <w:rPr>
          <w:rFonts w:ascii="Calibri" w:hAnsi="Calibri"/>
          <w:b/>
          <w:bCs/>
          <w:szCs w:val="24"/>
        </w:rPr>
      </w:pPr>
      <w:r>
        <w:rPr>
          <w:rFonts w:ascii="Calibri" w:hAnsi="Calibri"/>
          <w:b/>
          <w:bCs/>
          <w:szCs w:val="24"/>
        </w:rPr>
        <w:t>11</w:t>
      </w:r>
      <w:r w:rsidRPr="004A7691">
        <w:rPr>
          <w:rFonts w:ascii="Calibri" w:hAnsi="Calibri"/>
          <w:b/>
          <w:bCs/>
          <w:szCs w:val="24"/>
        </w:rPr>
        <w:t xml:space="preserve"> - Do Julgamento das Propostas</w:t>
      </w:r>
    </w:p>
    <w:p w:rsidR="001365A5" w:rsidRDefault="001365A5" w:rsidP="001365A5">
      <w:pPr>
        <w:spacing w:line="276" w:lineRule="auto"/>
        <w:jc w:val="both"/>
        <w:rPr>
          <w:rFonts w:ascii="Calibri" w:hAnsi="Calibri"/>
          <w:szCs w:val="24"/>
        </w:rPr>
      </w:pPr>
      <w:r>
        <w:rPr>
          <w:rFonts w:ascii="Calibri" w:hAnsi="Calibri"/>
        </w:rPr>
        <w:t xml:space="preserve">11.1 - </w:t>
      </w:r>
      <w:r w:rsidRPr="00D96BFA">
        <w:rPr>
          <w:rFonts w:ascii="Calibri" w:hAnsi="Calibri"/>
        </w:rPr>
        <w:t>A declaração do vencedor acontecerá no momento imediatamente posterior à fase de habilitação;</w:t>
      </w:r>
    </w:p>
    <w:p w:rsidR="001365A5" w:rsidRPr="004A7691" w:rsidRDefault="001365A5" w:rsidP="001365A5">
      <w:pPr>
        <w:spacing w:line="276" w:lineRule="auto"/>
        <w:jc w:val="both"/>
        <w:rPr>
          <w:rFonts w:ascii="Calibri" w:hAnsi="Calibri"/>
          <w:szCs w:val="24"/>
        </w:rPr>
      </w:pPr>
      <w:r>
        <w:rPr>
          <w:rFonts w:ascii="Calibri" w:hAnsi="Calibri"/>
        </w:rPr>
        <w:t xml:space="preserve">11.2 - </w:t>
      </w:r>
      <w:r w:rsidRPr="00BF2F08">
        <w:rPr>
          <w:rFonts w:ascii="Calibri" w:hAnsi="Calibri"/>
        </w:rPr>
        <w:t xml:space="preserve">A proposta final do licitante declarado vencedor deverá ser encaminhada no prazo de </w:t>
      </w:r>
      <w:r w:rsidRPr="00BF2F08">
        <w:rPr>
          <w:rFonts w:ascii="Calibri" w:hAnsi="Calibri"/>
          <w:b/>
        </w:rPr>
        <w:t>02 (duas) horas</w:t>
      </w:r>
      <w:r w:rsidRPr="00BF2F08">
        <w:rPr>
          <w:rFonts w:ascii="Calibri" w:hAnsi="Calibri"/>
        </w:rPr>
        <w:t>,</w:t>
      </w:r>
      <w:r w:rsidR="00584FD0">
        <w:rPr>
          <w:rFonts w:ascii="Calibri" w:hAnsi="Calibri"/>
        </w:rPr>
        <w:t xml:space="preserve"> podendo ser prorrogado por igual período,</w:t>
      </w:r>
      <w:r w:rsidRPr="00BF2F08">
        <w:rPr>
          <w:rFonts w:ascii="Calibri" w:hAnsi="Calibri"/>
        </w:rPr>
        <w:t xml:space="preserve"> a contar da solicitação do Pregoeiro no sistema eletrônico</w:t>
      </w:r>
      <w:r>
        <w:rPr>
          <w:rFonts w:ascii="Calibri" w:hAnsi="Calibri"/>
        </w:rPr>
        <w:t>.</w:t>
      </w:r>
    </w:p>
    <w:p w:rsidR="001365A5" w:rsidRPr="004A7691" w:rsidRDefault="001365A5" w:rsidP="001365A5">
      <w:pPr>
        <w:spacing w:line="276" w:lineRule="auto"/>
        <w:jc w:val="both"/>
        <w:rPr>
          <w:rFonts w:ascii="Calibri" w:hAnsi="Calibri"/>
          <w:szCs w:val="24"/>
        </w:rPr>
      </w:pPr>
      <w:r>
        <w:rPr>
          <w:rFonts w:ascii="Calibri" w:hAnsi="Calibri"/>
          <w:szCs w:val="24"/>
        </w:rPr>
        <w:t>11.3</w:t>
      </w:r>
      <w:r w:rsidRPr="004A7691">
        <w:rPr>
          <w:rFonts w:ascii="Calibri" w:hAnsi="Calibri"/>
          <w:szCs w:val="24"/>
        </w:rPr>
        <w:t xml:space="preserve"> - Serão desconsideradas quaisquer alternativas de preço ou qualquer outra condição não prevista neste edital.</w:t>
      </w:r>
    </w:p>
    <w:p w:rsidR="001365A5" w:rsidRPr="004A7691" w:rsidRDefault="001365A5" w:rsidP="001365A5">
      <w:pPr>
        <w:spacing w:line="276" w:lineRule="auto"/>
        <w:jc w:val="both"/>
        <w:rPr>
          <w:rFonts w:ascii="Calibri" w:hAnsi="Calibri"/>
          <w:szCs w:val="24"/>
        </w:rPr>
      </w:pPr>
      <w:r>
        <w:rPr>
          <w:rFonts w:ascii="Calibri" w:hAnsi="Calibri"/>
          <w:szCs w:val="24"/>
        </w:rPr>
        <w:t>11.4</w:t>
      </w:r>
      <w:r w:rsidRPr="004A7691">
        <w:rPr>
          <w:rFonts w:ascii="Calibri" w:hAnsi="Calibri"/>
          <w:szCs w:val="24"/>
        </w:rPr>
        <w:t xml:space="preserve"> - Encerrada a etapa competitiva e ordenadas as ofertas, de acordo com o menor preço apresentado, </w:t>
      </w:r>
      <w:r>
        <w:rPr>
          <w:rFonts w:ascii="Calibri" w:hAnsi="Calibri"/>
          <w:szCs w:val="24"/>
        </w:rPr>
        <w:t>o</w:t>
      </w:r>
      <w:r w:rsidRPr="004A7691">
        <w:rPr>
          <w:rFonts w:ascii="Calibri" w:hAnsi="Calibri"/>
          <w:szCs w:val="24"/>
        </w:rPr>
        <w:t xml:space="preserve"> </w:t>
      </w:r>
      <w:r>
        <w:rPr>
          <w:rFonts w:ascii="Calibri" w:hAnsi="Calibri"/>
          <w:szCs w:val="24"/>
        </w:rPr>
        <w:t>Pregoeiro</w:t>
      </w:r>
      <w:r w:rsidRPr="004A7691">
        <w:rPr>
          <w:rFonts w:ascii="Calibri" w:hAnsi="Calibri"/>
          <w:szCs w:val="24"/>
        </w:rPr>
        <w:t xml:space="preserve"> verificará a aceitabilidade da proposta de valor mais baixo, comparando-o com os valores consignados em </w:t>
      </w:r>
      <w:r>
        <w:rPr>
          <w:rFonts w:ascii="Calibri" w:hAnsi="Calibri"/>
          <w:szCs w:val="24"/>
        </w:rPr>
        <w:t>planilha de c</w:t>
      </w:r>
      <w:r w:rsidRPr="004A7691">
        <w:rPr>
          <w:rFonts w:ascii="Calibri" w:hAnsi="Calibri"/>
          <w:szCs w:val="24"/>
        </w:rPr>
        <w:t xml:space="preserve">ustos, decidindo, motivadamente, </w:t>
      </w:r>
      <w:r w:rsidRPr="004A7691">
        <w:rPr>
          <w:rFonts w:ascii="Calibri" w:hAnsi="Calibri"/>
          <w:szCs w:val="24"/>
        </w:rPr>
        <w:lastRenderedPageBreak/>
        <w:t>a respeito.</w:t>
      </w:r>
    </w:p>
    <w:p w:rsidR="001365A5" w:rsidRPr="004A7691" w:rsidRDefault="001365A5" w:rsidP="001365A5">
      <w:pPr>
        <w:spacing w:line="276" w:lineRule="auto"/>
        <w:jc w:val="both"/>
        <w:rPr>
          <w:rFonts w:ascii="Calibri" w:hAnsi="Calibri"/>
          <w:szCs w:val="24"/>
        </w:rPr>
      </w:pPr>
      <w:r>
        <w:rPr>
          <w:rFonts w:ascii="Calibri" w:hAnsi="Calibri"/>
          <w:szCs w:val="24"/>
        </w:rPr>
        <w:t>11.5</w:t>
      </w:r>
      <w:r w:rsidRPr="004A7691">
        <w:rPr>
          <w:rFonts w:ascii="Calibri" w:hAnsi="Calibri"/>
          <w:szCs w:val="24"/>
        </w:rPr>
        <w:t xml:space="preserve"> - Será desclassificada a proposta:</w:t>
      </w:r>
    </w:p>
    <w:p w:rsidR="001365A5" w:rsidRPr="004A7691" w:rsidRDefault="001365A5" w:rsidP="001365A5">
      <w:pPr>
        <w:pStyle w:val="Corpodetexto"/>
        <w:spacing w:line="276" w:lineRule="auto"/>
        <w:rPr>
          <w:rFonts w:ascii="Calibri" w:hAnsi="Calibri"/>
          <w:szCs w:val="24"/>
        </w:rPr>
      </w:pPr>
      <w:r w:rsidRPr="004A7691">
        <w:rPr>
          <w:rFonts w:ascii="Calibri" w:hAnsi="Calibri"/>
          <w:szCs w:val="24"/>
        </w:rPr>
        <w:t>a) Que não atender totalmente qualquer um dos quesitos constantes neste Edital.</w:t>
      </w:r>
    </w:p>
    <w:p w:rsidR="001365A5" w:rsidRPr="004A7691" w:rsidRDefault="001365A5" w:rsidP="001365A5">
      <w:pPr>
        <w:pStyle w:val="Corpodetexto"/>
        <w:spacing w:line="276" w:lineRule="auto"/>
        <w:rPr>
          <w:rFonts w:ascii="Calibri" w:hAnsi="Calibri"/>
          <w:szCs w:val="24"/>
        </w:rPr>
      </w:pPr>
      <w:r w:rsidRPr="004A7691">
        <w:rPr>
          <w:rFonts w:ascii="Calibri" w:hAnsi="Calibri"/>
          <w:szCs w:val="24"/>
        </w:rPr>
        <w:t>b) Que atender, parcialmente ou com restrições, as exigências previstas neste Edital.</w:t>
      </w:r>
    </w:p>
    <w:p w:rsidR="001365A5" w:rsidRPr="004A7691" w:rsidRDefault="001365A5" w:rsidP="001365A5">
      <w:pPr>
        <w:spacing w:line="276" w:lineRule="auto"/>
        <w:rPr>
          <w:rFonts w:ascii="Calibri" w:hAnsi="Calibri"/>
          <w:szCs w:val="24"/>
        </w:rPr>
      </w:pPr>
      <w:r w:rsidRPr="004A7691">
        <w:rPr>
          <w:rFonts w:ascii="Calibri" w:hAnsi="Calibri"/>
          <w:szCs w:val="24"/>
        </w:rPr>
        <w:t>c) Apresentadas fora do prazo ou em local diverso do fixado no presente Edital.</w:t>
      </w:r>
    </w:p>
    <w:p w:rsidR="001365A5" w:rsidRPr="00046F0D" w:rsidRDefault="001365A5" w:rsidP="001365A5">
      <w:pPr>
        <w:spacing w:line="276" w:lineRule="auto"/>
        <w:jc w:val="both"/>
        <w:rPr>
          <w:rFonts w:ascii="Calibri" w:hAnsi="Calibri" w:cs="Calibri"/>
          <w:szCs w:val="24"/>
        </w:rPr>
      </w:pPr>
      <w:r w:rsidRPr="004A7691">
        <w:rPr>
          <w:rFonts w:ascii="Calibri" w:hAnsi="Calibri"/>
          <w:szCs w:val="24"/>
        </w:rPr>
        <w:t xml:space="preserve">d) </w:t>
      </w:r>
      <w:r w:rsidRPr="00046F0D">
        <w:rPr>
          <w:rFonts w:ascii="Calibri" w:hAnsi="Calibri" w:cs="Calibri"/>
          <w:szCs w:val="24"/>
        </w:rPr>
        <w:t>Que após as fases de lances e negociação, estejam com o valor acima do orçado pela Administração.</w:t>
      </w:r>
    </w:p>
    <w:p w:rsidR="001365A5" w:rsidRPr="004A7691" w:rsidRDefault="001365A5" w:rsidP="001365A5">
      <w:pPr>
        <w:spacing w:line="276" w:lineRule="auto"/>
        <w:jc w:val="both"/>
        <w:rPr>
          <w:rFonts w:ascii="Calibri" w:hAnsi="Calibri"/>
          <w:szCs w:val="24"/>
        </w:rPr>
      </w:pPr>
      <w:r w:rsidRPr="004A7691">
        <w:rPr>
          <w:rFonts w:ascii="Calibri" w:hAnsi="Calibri"/>
          <w:szCs w:val="24"/>
        </w:rPr>
        <w:t>e) Que apresente preços simbólicos, irrisórios ou de valor zero, incompatíveis com os preços de mercado, superestimados ou manifestamente inexequíveis, assim considerados nos termos do disposto no § 3º do artigo 44 e inciso II do artigo 48, da Lei Federal nº. 8.666/93.</w:t>
      </w:r>
    </w:p>
    <w:p w:rsidR="001365A5" w:rsidRPr="004A7691" w:rsidRDefault="001365A5" w:rsidP="001365A5">
      <w:pPr>
        <w:spacing w:line="276" w:lineRule="auto"/>
        <w:jc w:val="both"/>
        <w:rPr>
          <w:rFonts w:ascii="Calibri" w:hAnsi="Calibri"/>
          <w:szCs w:val="24"/>
        </w:rPr>
      </w:pPr>
      <w:r w:rsidRPr="004A7691">
        <w:rPr>
          <w:rFonts w:ascii="Calibri" w:hAnsi="Calibri"/>
          <w:szCs w:val="24"/>
        </w:rPr>
        <w:t>f) Apresente preço baseado em outras propostas, inclusive com o oferecimento de redução sobre a de menor valor.</w:t>
      </w:r>
    </w:p>
    <w:p w:rsidR="001365A5" w:rsidRPr="004A7691" w:rsidRDefault="001365A5" w:rsidP="001365A5">
      <w:pPr>
        <w:spacing w:line="276" w:lineRule="auto"/>
        <w:jc w:val="both"/>
        <w:rPr>
          <w:rFonts w:ascii="Calibri" w:hAnsi="Calibri"/>
          <w:szCs w:val="24"/>
        </w:rPr>
      </w:pPr>
      <w:r w:rsidRPr="004A7691">
        <w:rPr>
          <w:rFonts w:ascii="Calibri" w:hAnsi="Calibri"/>
          <w:szCs w:val="24"/>
        </w:rPr>
        <w:t>g) Contenham em seu texto rasuras, emendas, borrões, entrelinhas, irregularidades ou defeitos de linguagem ou outros que impossibilitem o julgamento.</w:t>
      </w:r>
    </w:p>
    <w:p w:rsidR="001365A5" w:rsidRDefault="001365A5" w:rsidP="001365A5">
      <w:pPr>
        <w:spacing w:line="276" w:lineRule="auto"/>
        <w:jc w:val="both"/>
        <w:rPr>
          <w:rFonts w:ascii="Calibri" w:hAnsi="Calibri"/>
          <w:szCs w:val="24"/>
        </w:rPr>
      </w:pPr>
      <w:r>
        <w:rPr>
          <w:rFonts w:ascii="Calibri" w:hAnsi="Calibri"/>
          <w:szCs w:val="24"/>
        </w:rPr>
        <w:t>11.6</w:t>
      </w:r>
      <w:r w:rsidRPr="004A7691">
        <w:rPr>
          <w:rFonts w:ascii="Calibri" w:hAnsi="Calibri"/>
          <w:szCs w:val="24"/>
        </w:rPr>
        <w:t xml:space="preserve"> - No julgamento das propostas, ocorrendo divergências ou inversão de numeração dos itens, </w:t>
      </w:r>
      <w:r>
        <w:rPr>
          <w:rFonts w:ascii="Calibri" w:hAnsi="Calibri"/>
          <w:szCs w:val="24"/>
        </w:rPr>
        <w:t>o</w:t>
      </w:r>
      <w:r w:rsidRPr="004A7691">
        <w:rPr>
          <w:rFonts w:ascii="Calibri" w:hAnsi="Calibri"/>
          <w:szCs w:val="24"/>
        </w:rPr>
        <w:t xml:space="preserve"> </w:t>
      </w:r>
      <w:r>
        <w:rPr>
          <w:rFonts w:ascii="Calibri" w:hAnsi="Calibri"/>
          <w:szCs w:val="24"/>
        </w:rPr>
        <w:t>Pregoeiro</w:t>
      </w:r>
      <w:r w:rsidRPr="004A7691">
        <w:rPr>
          <w:rFonts w:ascii="Calibri" w:hAnsi="Calibri"/>
          <w:szCs w:val="24"/>
        </w:rPr>
        <w:t xml:space="preserve"> poderá fazer as devidas</w:t>
      </w:r>
      <w:r>
        <w:rPr>
          <w:rFonts w:ascii="Calibri" w:hAnsi="Calibri"/>
          <w:szCs w:val="24"/>
        </w:rPr>
        <w:t xml:space="preserve"> correções que julgar necessário</w:t>
      </w:r>
      <w:r w:rsidRPr="004A7691">
        <w:rPr>
          <w:rFonts w:ascii="Calibri" w:hAnsi="Calibri"/>
          <w:szCs w:val="24"/>
        </w:rPr>
        <w:t xml:space="preserve"> para aproveitamento da proposta, bem como poderá relevar erros ou omissões formais que não afetem a compreensão dos termos da proposta. </w:t>
      </w:r>
    </w:p>
    <w:p w:rsidR="001365A5" w:rsidRPr="00AC2853" w:rsidRDefault="001365A5" w:rsidP="001365A5">
      <w:pPr>
        <w:spacing w:line="276" w:lineRule="auto"/>
        <w:jc w:val="both"/>
        <w:rPr>
          <w:rFonts w:ascii="Calibri" w:hAnsi="Calibri"/>
          <w:szCs w:val="24"/>
        </w:rPr>
      </w:pPr>
      <w:r>
        <w:rPr>
          <w:rFonts w:ascii="Calibri" w:hAnsi="Calibri"/>
          <w:szCs w:val="24"/>
        </w:rPr>
        <w:t>11.7</w:t>
      </w:r>
      <w:r w:rsidRPr="00AC2853">
        <w:rPr>
          <w:rFonts w:ascii="Calibri" w:hAnsi="Calibri"/>
          <w:szCs w:val="24"/>
        </w:rPr>
        <w:t xml:space="preserve"> - Havendo divergência entre valores unitários e valores globais, considerar-se-ão como válidos os valores unitários, caso </w:t>
      </w:r>
      <w:r>
        <w:rPr>
          <w:rFonts w:ascii="Calibri" w:hAnsi="Calibri"/>
          <w:szCs w:val="24"/>
        </w:rPr>
        <w:t>haja</w:t>
      </w:r>
      <w:r w:rsidRPr="00AC2853">
        <w:rPr>
          <w:rFonts w:ascii="Calibri" w:hAnsi="Calibri"/>
          <w:szCs w:val="24"/>
        </w:rPr>
        <w:t xml:space="preserve"> discrepância</w:t>
      </w:r>
      <w:r>
        <w:rPr>
          <w:rFonts w:ascii="Calibri" w:hAnsi="Calibri"/>
          <w:szCs w:val="24"/>
        </w:rPr>
        <w:t xml:space="preserve"> </w:t>
      </w:r>
      <w:r w:rsidRPr="00AC2853">
        <w:rPr>
          <w:rFonts w:ascii="Calibri" w:hAnsi="Calibri"/>
          <w:szCs w:val="24"/>
        </w:rPr>
        <w:t>entre os valores em algarismo e por extenso prevalecerão os últimos.</w:t>
      </w:r>
    </w:p>
    <w:p w:rsidR="001365A5" w:rsidRDefault="001365A5" w:rsidP="001365A5">
      <w:pPr>
        <w:spacing w:line="276" w:lineRule="auto"/>
        <w:jc w:val="both"/>
        <w:rPr>
          <w:rFonts w:ascii="Calibri" w:hAnsi="Calibri"/>
          <w:szCs w:val="24"/>
        </w:rPr>
      </w:pPr>
      <w:r>
        <w:rPr>
          <w:rFonts w:ascii="Calibri" w:hAnsi="Calibri"/>
          <w:szCs w:val="24"/>
        </w:rPr>
        <w:t>11.8</w:t>
      </w:r>
      <w:r w:rsidRPr="004A7691">
        <w:rPr>
          <w:rFonts w:ascii="Calibri" w:hAnsi="Calibri"/>
          <w:szCs w:val="24"/>
        </w:rPr>
        <w:t xml:space="preserve"> - Até a assinatura do contrato, a proposta da licitante vencedora poderá ser desclassificada se a Prefeitura Municipal de Tupaciguara tiver conhecimento de fato desabonador à sua habilitação, conhecido após o julgamento.</w:t>
      </w:r>
    </w:p>
    <w:p w:rsidR="00611725" w:rsidRPr="004A7691" w:rsidRDefault="00611725" w:rsidP="001365A5">
      <w:pPr>
        <w:spacing w:line="276" w:lineRule="auto"/>
        <w:jc w:val="both"/>
        <w:rPr>
          <w:rFonts w:ascii="Calibri" w:hAnsi="Calibri"/>
          <w:szCs w:val="24"/>
        </w:rPr>
      </w:pPr>
      <w:r>
        <w:rPr>
          <w:rFonts w:ascii="Calibri" w:hAnsi="Calibri"/>
          <w:szCs w:val="24"/>
        </w:rPr>
        <w:t xml:space="preserve">11.9 – Caso a proposta, inicial ou final, não esteja conforme os parâmetros do item 7.2 deste instrumento convocatório, a licitante será convocada a adequar a proposta no prazo </w:t>
      </w:r>
      <w:r w:rsidR="005F5E59">
        <w:rPr>
          <w:rFonts w:ascii="Calibri" w:hAnsi="Calibri"/>
          <w:szCs w:val="24"/>
        </w:rPr>
        <w:t>de 02 (duas) horas, prorrogável</w:t>
      </w:r>
      <w:r w:rsidR="005F5E59">
        <w:rPr>
          <w:rStyle w:val="Refdenotaderodap"/>
          <w:rFonts w:ascii="Calibri" w:hAnsi="Calibri"/>
          <w:szCs w:val="24"/>
        </w:rPr>
        <w:footnoteReference w:id="2"/>
      </w:r>
      <w:r w:rsidR="00172709">
        <w:rPr>
          <w:rFonts w:ascii="Calibri" w:hAnsi="Calibri"/>
          <w:szCs w:val="24"/>
        </w:rPr>
        <w:t>.</w:t>
      </w:r>
    </w:p>
    <w:p w:rsidR="001365A5" w:rsidRPr="004A7691" w:rsidRDefault="001365A5" w:rsidP="001365A5">
      <w:pPr>
        <w:spacing w:line="276" w:lineRule="auto"/>
        <w:jc w:val="both"/>
        <w:rPr>
          <w:rFonts w:ascii="Calibri" w:hAnsi="Calibri"/>
          <w:b/>
          <w:bCs/>
          <w:snapToGrid w:val="0"/>
          <w:szCs w:val="24"/>
        </w:rPr>
      </w:pPr>
    </w:p>
    <w:p w:rsidR="001365A5" w:rsidRPr="004A7691" w:rsidRDefault="001365A5" w:rsidP="001365A5">
      <w:pPr>
        <w:spacing w:line="276" w:lineRule="auto"/>
        <w:jc w:val="both"/>
        <w:rPr>
          <w:rFonts w:ascii="Calibri" w:hAnsi="Calibri"/>
          <w:b/>
          <w:bCs/>
          <w:snapToGrid w:val="0"/>
          <w:szCs w:val="24"/>
        </w:rPr>
      </w:pPr>
      <w:r w:rsidRPr="004A7691">
        <w:rPr>
          <w:rFonts w:ascii="Calibri" w:hAnsi="Calibri"/>
          <w:b/>
          <w:bCs/>
          <w:snapToGrid w:val="0"/>
          <w:szCs w:val="24"/>
        </w:rPr>
        <w:t>1</w:t>
      </w:r>
      <w:r>
        <w:rPr>
          <w:rFonts w:ascii="Calibri" w:hAnsi="Calibri"/>
          <w:b/>
          <w:bCs/>
          <w:snapToGrid w:val="0"/>
          <w:szCs w:val="24"/>
        </w:rPr>
        <w:t>2</w:t>
      </w:r>
      <w:r w:rsidRPr="004A7691">
        <w:rPr>
          <w:rFonts w:ascii="Calibri" w:hAnsi="Calibri"/>
          <w:b/>
          <w:bCs/>
          <w:snapToGrid w:val="0"/>
          <w:szCs w:val="24"/>
        </w:rPr>
        <w:t xml:space="preserve"> - Dos Recursos Administrativos</w:t>
      </w:r>
    </w:p>
    <w:p w:rsidR="001365A5" w:rsidRPr="00F64E00" w:rsidRDefault="001365A5" w:rsidP="001365A5">
      <w:pPr>
        <w:spacing w:line="276" w:lineRule="auto"/>
        <w:jc w:val="both"/>
        <w:rPr>
          <w:rFonts w:ascii="Calibri" w:hAnsi="Calibri"/>
        </w:rPr>
      </w:pPr>
      <w:r>
        <w:rPr>
          <w:rFonts w:ascii="Calibri" w:hAnsi="Calibri"/>
        </w:rPr>
        <w:t xml:space="preserve">12.1 - </w:t>
      </w:r>
      <w:r w:rsidRPr="00F64E00">
        <w:rPr>
          <w:rFonts w:ascii="Calibri" w:hAnsi="Calibri"/>
        </w:rPr>
        <w:t xml:space="preserve">Declarado o vencedor e decorrida a fase de regularização fiscal e trabalhista da licitante qualificada como microempresa ou empresa de pequeno porte, se for o caso, será concedido o prazo de no mínimo </w:t>
      </w:r>
      <w:r w:rsidRPr="00F64E00">
        <w:rPr>
          <w:rFonts w:ascii="Calibri" w:hAnsi="Calibri"/>
          <w:b/>
          <w:bCs/>
          <w:color w:val="00B050"/>
        </w:rPr>
        <w:t>10 (dez) minutos</w:t>
      </w:r>
      <w:r w:rsidRPr="00F64E00">
        <w:rPr>
          <w:rFonts w:ascii="Calibri" w:hAnsi="Calibri"/>
        </w:rPr>
        <w:t>, para que qualquer licitante manifeste a intenção de recorrer, de forma motivada, isto é, indicando contra qual (is) decisão (ões) pretende recorrer e por quais motivos, em campo próprio do sistema;</w:t>
      </w:r>
    </w:p>
    <w:p w:rsidR="001365A5" w:rsidRPr="00F64E00" w:rsidRDefault="001365A5" w:rsidP="001365A5">
      <w:pPr>
        <w:spacing w:line="276" w:lineRule="auto"/>
        <w:jc w:val="both"/>
        <w:rPr>
          <w:rFonts w:ascii="Calibri" w:hAnsi="Calibri"/>
        </w:rPr>
      </w:pPr>
      <w:r>
        <w:rPr>
          <w:rFonts w:ascii="Calibri" w:hAnsi="Calibri"/>
        </w:rPr>
        <w:t xml:space="preserve">12.2 - </w:t>
      </w:r>
      <w:r w:rsidRPr="00F64E00">
        <w:rPr>
          <w:rFonts w:ascii="Calibri" w:hAnsi="Calibri"/>
        </w:rPr>
        <w:t>Havendo quem se manifeste, caberá ao Pregoeiro verificar a tempestividade e a existência de motivação da intenção de recorrer, para decidir se admite ou não o recurso, fundamentadamente. Nesse momento o Pregoeiro não adentrará no mérito recursal, mas apenas verificará as condições de admissibilidade do recurso;</w:t>
      </w:r>
    </w:p>
    <w:p w:rsidR="001365A5" w:rsidRPr="00F64E00" w:rsidRDefault="001365A5" w:rsidP="001365A5">
      <w:pPr>
        <w:spacing w:line="276" w:lineRule="auto"/>
        <w:jc w:val="both"/>
        <w:rPr>
          <w:rFonts w:ascii="Calibri" w:hAnsi="Calibri"/>
        </w:rPr>
      </w:pPr>
      <w:r>
        <w:rPr>
          <w:rFonts w:ascii="Calibri" w:hAnsi="Calibri"/>
        </w:rPr>
        <w:lastRenderedPageBreak/>
        <w:t xml:space="preserve">12.3 - </w:t>
      </w:r>
      <w:r w:rsidRPr="00F64E00">
        <w:rPr>
          <w:rFonts w:ascii="Calibri" w:hAnsi="Calibri"/>
        </w:rPr>
        <w:t>A falta de manifestação motivada do licitante quanto à intenção de recorrer importará a decadência desse direito;</w:t>
      </w:r>
    </w:p>
    <w:p w:rsidR="001365A5" w:rsidRPr="00F64E00" w:rsidRDefault="001365A5" w:rsidP="001365A5">
      <w:pPr>
        <w:spacing w:line="276" w:lineRule="auto"/>
        <w:jc w:val="both"/>
        <w:rPr>
          <w:rFonts w:ascii="Calibri" w:hAnsi="Calibri"/>
        </w:rPr>
      </w:pPr>
      <w:r>
        <w:rPr>
          <w:rFonts w:ascii="Calibri" w:hAnsi="Calibri"/>
        </w:rPr>
        <w:t xml:space="preserve">12.4 - </w:t>
      </w:r>
      <w:r w:rsidRPr="00F64E00">
        <w:rPr>
          <w:rFonts w:ascii="Calibri" w:hAnsi="Calibri"/>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1365A5" w:rsidRPr="00F64E00" w:rsidRDefault="001365A5" w:rsidP="001365A5">
      <w:pPr>
        <w:spacing w:line="276" w:lineRule="auto"/>
        <w:jc w:val="both"/>
        <w:rPr>
          <w:rFonts w:ascii="Calibri" w:hAnsi="Calibri"/>
        </w:rPr>
      </w:pPr>
      <w:r>
        <w:rPr>
          <w:rFonts w:ascii="Calibri" w:hAnsi="Calibri"/>
        </w:rPr>
        <w:t xml:space="preserve">12.5 - </w:t>
      </w:r>
      <w:r w:rsidRPr="00F64E00">
        <w:rPr>
          <w:rFonts w:ascii="Calibri" w:hAnsi="Calibri"/>
        </w:rPr>
        <w:t>O acolhimento do recurso invalida tão somente os atos insuscetíveis de aproveitamento.</w:t>
      </w:r>
    </w:p>
    <w:p w:rsidR="001365A5" w:rsidRPr="00F64E00" w:rsidRDefault="001365A5" w:rsidP="001365A5">
      <w:pPr>
        <w:spacing w:line="276" w:lineRule="auto"/>
        <w:jc w:val="both"/>
        <w:rPr>
          <w:rFonts w:ascii="Calibri" w:hAnsi="Calibri"/>
        </w:rPr>
      </w:pPr>
      <w:r>
        <w:rPr>
          <w:rFonts w:ascii="Calibri" w:hAnsi="Calibri"/>
        </w:rPr>
        <w:t xml:space="preserve">12.6 - </w:t>
      </w:r>
      <w:r w:rsidRPr="00F64E00">
        <w:rPr>
          <w:rFonts w:ascii="Calibri" w:hAnsi="Calibri"/>
        </w:rPr>
        <w:t>Os autos do processo permanecerão com vista franqueada aos interessados, no endereço constante neste Edital.</w:t>
      </w:r>
    </w:p>
    <w:p w:rsidR="001365A5" w:rsidRDefault="001365A5" w:rsidP="001365A5">
      <w:pPr>
        <w:spacing w:line="276" w:lineRule="auto"/>
        <w:jc w:val="both"/>
        <w:rPr>
          <w:rFonts w:ascii="Calibri" w:hAnsi="Calibri"/>
          <w:snapToGrid w:val="0"/>
          <w:szCs w:val="24"/>
        </w:rPr>
      </w:pPr>
      <w:r>
        <w:rPr>
          <w:rFonts w:ascii="Calibri" w:hAnsi="Calibri"/>
          <w:snapToGrid w:val="0"/>
          <w:szCs w:val="24"/>
        </w:rPr>
        <w:t>12.7</w:t>
      </w:r>
      <w:r w:rsidRPr="004A7691">
        <w:rPr>
          <w:rFonts w:ascii="Calibri" w:hAnsi="Calibri"/>
          <w:snapToGrid w:val="0"/>
          <w:szCs w:val="24"/>
        </w:rPr>
        <w:t xml:space="preserve"> - Constará, na ata da sessão, a síntese das razões de recurso apresentadas, bem como o registro de que todas as demais licitantes ficam intimadas para manifestar-se sobre as razões do recurso</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12.8</w:t>
      </w:r>
      <w:r w:rsidRPr="004A7691">
        <w:rPr>
          <w:rFonts w:ascii="Calibri" w:hAnsi="Calibri"/>
          <w:snapToGrid w:val="0"/>
          <w:szCs w:val="24"/>
        </w:rPr>
        <w:t xml:space="preserve"> - A manifestação na sessão pública e a motivação, no caso de recurso, são pressupostos de admissibilidade dos recursos.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2.9</w:t>
      </w:r>
      <w:r w:rsidRPr="004A7691">
        <w:rPr>
          <w:rFonts w:ascii="Calibri" w:hAnsi="Calibri"/>
          <w:snapToGrid w:val="0"/>
          <w:szCs w:val="24"/>
        </w:rPr>
        <w:t xml:space="preserve"> - O início da contagem dos prazos, bem como seu término, dar-se-á sempre em dias úteis.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2.10</w:t>
      </w:r>
      <w:r w:rsidRPr="004A7691">
        <w:rPr>
          <w:rFonts w:ascii="Calibri" w:hAnsi="Calibri"/>
          <w:snapToGrid w:val="0"/>
          <w:szCs w:val="24"/>
        </w:rPr>
        <w:t xml:space="preserve"> - A falta de apresentação d</w:t>
      </w:r>
      <w:r>
        <w:rPr>
          <w:rFonts w:ascii="Calibri" w:hAnsi="Calibri"/>
          <w:snapToGrid w:val="0"/>
          <w:szCs w:val="24"/>
        </w:rPr>
        <w:t>e motivação, mencionadas no item 12.1</w:t>
      </w:r>
      <w:r w:rsidRPr="004A7691">
        <w:rPr>
          <w:rFonts w:ascii="Calibri" w:hAnsi="Calibri"/>
          <w:snapToGrid w:val="0"/>
          <w:szCs w:val="24"/>
        </w:rPr>
        <w:t>, importará a decadência do direito de recurso, culminando com a adjudicação do objeto do certame à licitante vencedora.</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2</w:t>
      </w:r>
      <w:r w:rsidRPr="004A7691">
        <w:rPr>
          <w:rFonts w:ascii="Calibri" w:hAnsi="Calibri"/>
          <w:snapToGrid w:val="0"/>
          <w:szCs w:val="24"/>
        </w:rPr>
        <w:t>.1</w:t>
      </w:r>
      <w:r>
        <w:rPr>
          <w:rFonts w:ascii="Calibri" w:hAnsi="Calibri"/>
          <w:snapToGrid w:val="0"/>
          <w:szCs w:val="24"/>
        </w:rPr>
        <w:t>1</w:t>
      </w:r>
      <w:r w:rsidRPr="004A7691">
        <w:rPr>
          <w:rFonts w:ascii="Calibri" w:hAnsi="Calibri"/>
          <w:snapToGrid w:val="0"/>
          <w:szCs w:val="24"/>
        </w:rPr>
        <w:t xml:space="preserve"> - A decisão proferida em grau de recurso será definitiva e dela dar-se-á conhecimento, mediante publicação na página do Diário Oficial d</w:t>
      </w:r>
      <w:r>
        <w:rPr>
          <w:rFonts w:ascii="Calibri" w:hAnsi="Calibri"/>
          <w:snapToGrid w:val="0"/>
          <w:szCs w:val="24"/>
        </w:rPr>
        <w:t xml:space="preserve">os Municípios Mineiros - </w:t>
      </w:r>
      <w:r w:rsidRPr="004A7691">
        <w:rPr>
          <w:rFonts w:ascii="Calibri" w:hAnsi="Calibri"/>
          <w:snapToGrid w:val="0"/>
          <w:szCs w:val="24"/>
        </w:rPr>
        <w:t>AMM que pode ser acessado pela página http://www.diariomunicipal.com.br/amm-mg.</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2.12</w:t>
      </w:r>
      <w:r w:rsidRPr="004A7691">
        <w:rPr>
          <w:rFonts w:ascii="Calibri" w:hAnsi="Calibri"/>
          <w:snapToGrid w:val="0"/>
          <w:szCs w:val="24"/>
        </w:rPr>
        <w:t xml:space="preserve"> - Não serão conhecidas as contra</w:t>
      </w:r>
      <w:r>
        <w:rPr>
          <w:rFonts w:ascii="Calibri" w:hAnsi="Calibri"/>
          <w:snapToGrid w:val="0"/>
          <w:szCs w:val="24"/>
        </w:rPr>
        <w:t>r</w:t>
      </w:r>
      <w:r w:rsidRPr="004A7691">
        <w:rPr>
          <w:rFonts w:ascii="Calibri" w:hAnsi="Calibri"/>
          <w:snapToGrid w:val="0"/>
          <w:szCs w:val="24"/>
        </w:rPr>
        <w:t>razões a recursos intempestivamente apresentadas.</w:t>
      </w:r>
    </w:p>
    <w:p w:rsidR="001365A5" w:rsidRDefault="001365A5" w:rsidP="001365A5">
      <w:pPr>
        <w:spacing w:line="276" w:lineRule="auto"/>
        <w:jc w:val="both"/>
        <w:rPr>
          <w:rFonts w:ascii="Calibri" w:hAnsi="Calibri"/>
          <w:snapToGrid w:val="0"/>
          <w:szCs w:val="24"/>
        </w:rPr>
      </w:pPr>
    </w:p>
    <w:p w:rsidR="001365A5" w:rsidRPr="00F05606" w:rsidRDefault="001365A5" w:rsidP="001365A5">
      <w:pPr>
        <w:spacing w:line="276" w:lineRule="auto"/>
        <w:jc w:val="both"/>
        <w:rPr>
          <w:rFonts w:ascii="Calibri" w:hAnsi="Calibri"/>
          <w:b/>
        </w:rPr>
      </w:pPr>
      <w:r w:rsidRPr="00F05606">
        <w:rPr>
          <w:rFonts w:ascii="Calibri" w:hAnsi="Calibri"/>
          <w:b/>
        </w:rPr>
        <w:t>13 - Da Reabertura Da Sessão Pública</w:t>
      </w:r>
    </w:p>
    <w:p w:rsidR="001365A5" w:rsidRPr="00F64E00" w:rsidRDefault="001365A5" w:rsidP="001365A5">
      <w:pPr>
        <w:spacing w:line="276" w:lineRule="auto"/>
        <w:jc w:val="both"/>
        <w:rPr>
          <w:rFonts w:ascii="Calibri" w:hAnsi="Calibri"/>
        </w:rPr>
      </w:pPr>
      <w:r>
        <w:rPr>
          <w:rFonts w:ascii="Calibri" w:hAnsi="Calibri"/>
        </w:rPr>
        <w:t xml:space="preserve">13.1 - </w:t>
      </w:r>
      <w:r w:rsidRPr="00F64E00">
        <w:rPr>
          <w:rFonts w:ascii="Calibri" w:hAnsi="Calibri"/>
        </w:rPr>
        <w:t>A sessão pública poderá ser reaberta:</w:t>
      </w:r>
    </w:p>
    <w:p w:rsidR="001365A5" w:rsidRPr="00F64E00" w:rsidRDefault="001365A5" w:rsidP="001365A5">
      <w:pPr>
        <w:spacing w:line="276" w:lineRule="auto"/>
        <w:jc w:val="both"/>
        <w:rPr>
          <w:rFonts w:ascii="Calibri" w:hAnsi="Calibri"/>
        </w:rPr>
      </w:pPr>
      <w:r>
        <w:rPr>
          <w:rFonts w:ascii="Calibri" w:hAnsi="Calibri"/>
        </w:rPr>
        <w:t xml:space="preserve">13.2 - </w:t>
      </w:r>
      <w:r w:rsidRPr="00F64E00">
        <w:rPr>
          <w:rFonts w:ascii="Calibri" w:hAnsi="Calibri"/>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1365A5" w:rsidRPr="00F64E00" w:rsidRDefault="001365A5" w:rsidP="001365A5">
      <w:pPr>
        <w:spacing w:line="276" w:lineRule="auto"/>
        <w:jc w:val="both"/>
        <w:rPr>
          <w:rFonts w:ascii="Calibri" w:hAnsi="Calibri"/>
        </w:rPr>
      </w:pPr>
      <w:r>
        <w:rPr>
          <w:rFonts w:ascii="Calibri" w:hAnsi="Calibri"/>
        </w:rPr>
        <w:t xml:space="preserve">13.3 - </w:t>
      </w:r>
      <w:r w:rsidRPr="00F64E00">
        <w:rPr>
          <w:rFonts w:ascii="Calibri" w:hAnsi="Calibri"/>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w:t>
      </w:r>
      <w:r>
        <w:rPr>
          <w:rFonts w:ascii="Calibri" w:hAnsi="Calibri"/>
        </w:rPr>
        <w:t xml:space="preserve">13.4 - </w:t>
      </w:r>
      <w:r w:rsidRPr="00F64E00">
        <w:rPr>
          <w:rFonts w:ascii="Calibri" w:hAnsi="Calibri"/>
        </w:rPr>
        <w:t xml:space="preserve">Nessas hipóteses, serão adotados os procedimentos imediatamente posteriores ao encerramento da etapa de lances; </w:t>
      </w:r>
    </w:p>
    <w:p w:rsidR="001365A5" w:rsidRPr="00F64E00" w:rsidRDefault="001365A5" w:rsidP="001365A5">
      <w:pPr>
        <w:spacing w:line="276" w:lineRule="auto"/>
        <w:jc w:val="both"/>
        <w:rPr>
          <w:rFonts w:ascii="Calibri" w:hAnsi="Calibri"/>
        </w:rPr>
      </w:pPr>
      <w:r>
        <w:rPr>
          <w:rFonts w:ascii="Calibri" w:hAnsi="Calibri"/>
        </w:rPr>
        <w:t xml:space="preserve">13.5 - </w:t>
      </w:r>
      <w:r w:rsidRPr="00F64E00">
        <w:rPr>
          <w:rFonts w:ascii="Calibri" w:hAnsi="Calibri"/>
        </w:rPr>
        <w:t>Todos os licitantes remanescentes deverão ser convocados para acompanhar a sessão reaberta;</w:t>
      </w:r>
    </w:p>
    <w:p w:rsidR="001365A5" w:rsidRPr="004A7691" w:rsidRDefault="001365A5" w:rsidP="001365A5">
      <w:pPr>
        <w:spacing w:line="276" w:lineRule="auto"/>
        <w:jc w:val="both"/>
        <w:rPr>
          <w:rFonts w:ascii="Calibri" w:hAnsi="Calibri"/>
          <w:snapToGrid w:val="0"/>
          <w:szCs w:val="24"/>
        </w:rPr>
      </w:pPr>
      <w:r>
        <w:rPr>
          <w:rFonts w:ascii="Calibri" w:hAnsi="Calibri"/>
        </w:rPr>
        <w:t xml:space="preserve">13.6 - </w:t>
      </w:r>
      <w:r w:rsidRPr="00F64E00">
        <w:rPr>
          <w:rFonts w:ascii="Calibri" w:hAnsi="Calibri"/>
        </w:rPr>
        <w:t xml:space="preserve">A convocação se dará por meio do sistema </w:t>
      </w:r>
      <w:r>
        <w:rPr>
          <w:rFonts w:ascii="Calibri" w:hAnsi="Calibri"/>
        </w:rPr>
        <w:t xml:space="preserve">eletrônico (“chat”) e também será publicada na página do Diário Oficial dos Municípios Mineiros – AMM </w:t>
      </w:r>
      <w:r w:rsidRPr="004A7691">
        <w:rPr>
          <w:rFonts w:ascii="Calibri" w:hAnsi="Calibri"/>
          <w:snapToGrid w:val="0"/>
          <w:szCs w:val="24"/>
        </w:rPr>
        <w:t>que pode ser acessado pela página http://www.diariomunicipal.com.br/amm-mg.</w:t>
      </w:r>
    </w:p>
    <w:p w:rsidR="001365A5" w:rsidRDefault="001365A5" w:rsidP="001365A5">
      <w:pPr>
        <w:spacing w:line="276" w:lineRule="auto"/>
        <w:jc w:val="both"/>
        <w:rPr>
          <w:rFonts w:ascii="Calibri" w:hAnsi="Calibri"/>
          <w:b/>
          <w:bCs/>
          <w:snapToGrid w:val="0"/>
          <w:szCs w:val="24"/>
        </w:rPr>
      </w:pPr>
    </w:p>
    <w:p w:rsidR="003A26C1" w:rsidRPr="004A7691" w:rsidRDefault="003A26C1" w:rsidP="003A26C1">
      <w:pPr>
        <w:spacing w:line="276" w:lineRule="auto"/>
        <w:jc w:val="both"/>
        <w:rPr>
          <w:rFonts w:ascii="Calibri" w:hAnsi="Calibri"/>
          <w:b/>
          <w:bCs/>
          <w:snapToGrid w:val="0"/>
          <w:szCs w:val="24"/>
        </w:rPr>
      </w:pPr>
      <w:r>
        <w:rPr>
          <w:rFonts w:ascii="Calibri" w:hAnsi="Calibri"/>
          <w:b/>
          <w:bCs/>
          <w:snapToGrid w:val="0"/>
          <w:szCs w:val="24"/>
        </w:rPr>
        <w:lastRenderedPageBreak/>
        <w:t>14</w:t>
      </w:r>
      <w:r w:rsidRPr="004A7691">
        <w:rPr>
          <w:rFonts w:ascii="Calibri" w:hAnsi="Calibri"/>
          <w:b/>
          <w:bCs/>
          <w:snapToGrid w:val="0"/>
          <w:szCs w:val="24"/>
        </w:rPr>
        <w:t xml:space="preserve"> - Da Homologação</w:t>
      </w:r>
    </w:p>
    <w:p w:rsidR="003A26C1" w:rsidRPr="004A7691" w:rsidRDefault="003A26C1" w:rsidP="003A26C1">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4</w:t>
      </w:r>
      <w:r w:rsidRPr="004A7691">
        <w:rPr>
          <w:rFonts w:ascii="Calibri" w:hAnsi="Calibri"/>
          <w:snapToGrid w:val="0"/>
          <w:szCs w:val="24"/>
        </w:rPr>
        <w:t>.1 - A ausência de manifestação de recorrer durante a sessão, ou a decadência do prazo para a interposição do recurso, ou julgados os que caso tenham sido postulados, e constatado o atendimento das exigências fixadas no Edital, a licitante será declarada vencedora, sendo</w:t>
      </w:r>
      <w:r>
        <w:rPr>
          <w:rFonts w:ascii="Calibri" w:hAnsi="Calibri"/>
          <w:snapToGrid w:val="0"/>
          <w:szCs w:val="24"/>
        </w:rPr>
        <w:t xml:space="preserve"> homologado pela autoridade competente e o vencedor será convocado para a assinatura da Ata de Registro de Preço.</w:t>
      </w:r>
    </w:p>
    <w:p w:rsidR="003A26C1" w:rsidRPr="004A7691" w:rsidRDefault="003A26C1" w:rsidP="003A26C1">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4.2</w:t>
      </w:r>
      <w:r w:rsidRPr="004A7691">
        <w:rPr>
          <w:rFonts w:ascii="Calibri" w:hAnsi="Calibri"/>
          <w:snapToGrid w:val="0"/>
          <w:szCs w:val="24"/>
        </w:rPr>
        <w:t xml:space="preserve"> - Até a assinatura d</w:t>
      </w:r>
      <w:r>
        <w:rPr>
          <w:rFonts w:ascii="Calibri" w:hAnsi="Calibri"/>
          <w:snapToGrid w:val="0"/>
          <w:szCs w:val="24"/>
        </w:rPr>
        <w:t>a Ata de Registro de Preço</w:t>
      </w:r>
      <w:r w:rsidRPr="004A7691">
        <w:rPr>
          <w:rFonts w:ascii="Calibri" w:hAnsi="Calibri"/>
          <w:snapToGrid w:val="0"/>
          <w:szCs w:val="24"/>
        </w:rPr>
        <w:t>, a proposta da licitante vencedora poderá ser desclassificada se a Prefeitura Municipal tiver conhecimento de fato desabonador à sua habilitação, conhecido após o julgamento.</w:t>
      </w:r>
    </w:p>
    <w:p w:rsidR="003A26C1" w:rsidRDefault="003A26C1" w:rsidP="003A26C1">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4</w:t>
      </w:r>
      <w:r w:rsidRPr="004A7691">
        <w:rPr>
          <w:rFonts w:ascii="Calibri" w:hAnsi="Calibri"/>
          <w:snapToGrid w:val="0"/>
          <w:szCs w:val="24"/>
        </w:rPr>
        <w:t>.</w:t>
      </w:r>
      <w:r>
        <w:rPr>
          <w:rFonts w:ascii="Calibri" w:hAnsi="Calibri"/>
          <w:snapToGrid w:val="0"/>
          <w:szCs w:val="24"/>
        </w:rPr>
        <w:t>3</w:t>
      </w:r>
      <w:r w:rsidRPr="004A7691">
        <w:rPr>
          <w:rFonts w:ascii="Calibri" w:hAnsi="Calibri"/>
          <w:snapToGrid w:val="0"/>
          <w:szCs w:val="24"/>
        </w:rPr>
        <w:t xml:space="preserve"> - Ocorrendo a desclassificação da proposta da licitante vencedora por fatos referidos no item anterior, a Prefeitura Municipal poderá convocar as licitantes remanescentes, observada a ordem de classificação de acordo com a Lei Federal n</w:t>
      </w:r>
      <w:r>
        <w:rPr>
          <w:rFonts w:ascii="Calibri" w:hAnsi="Calibri"/>
          <w:snapToGrid w:val="0"/>
          <w:szCs w:val="24"/>
        </w:rPr>
        <w:t>º. 10.520/2002 e Decreto Federal 10.024/2019.</w:t>
      </w:r>
    </w:p>
    <w:p w:rsidR="00334BF4" w:rsidRPr="004A7691" w:rsidRDefault="00334BF4" w:rsidP="00334BF4">
      <w:pPr>
        <w:spacing w:line="276" w:lineRule="auto"/>
        <w:jc w:val="both"/>
        <w:rPr>
          <w:rFonts w:ascii="Calibri" w:hAnsi="Calibri"/>
          <w:snapToGrid w:val="0"/>
          <w:szCs w:val="24"/>
        </w:rPr>
      </w:pPr>
    </w:p>
    <w:p w:rsidR="005534B0" w:rsidRPr="004225D7" w:rsidRDefault="005534B0" w:rsidP="005534B0">
      <w:pPr>
        <w:spacing w:line="276" w:lineRule="auto"/>
        <w:jc w:val="both"/>
        <w:rPr>
          <w:rFonts w:asciiTheme="minorHAnsi" w:eastAsia="Arial-BoldMT" w:hAnsiTheme="minorHAnsi"/>
          <w:b/>
          <w:lang w:eastAsia="en-US"/>
        </w:rPr>
      </w:pPr>
      <w:r>
        <w:rPr>
          <w:rFonts w:asciiTheme="minorHAnsi" w:hAnsiTheme="minorHAnsi" w:cs="Arial"/>
          <w:b/>
        </w:rPr>
        <w:t>15</w:t>
      </w:r>
      <w:r w:rsidRPr="004225D7">
        <w:rPr>
          <w:rFonts w:asciiTheme="minorHAnsi" w:hAnsiTheme="minorHAnsi" w:cs="Arial"/>
          <w:b/>
        </w:rPr>
        <w:t xml:space="preserve"> - </w:t>
      </w:r>
      <w:r w:rsidRPr="004225D7">
        <w:rPr>
          <w:rFonts w:asciiTheme="minorHAnsi" w:eastAsia="Arial-BoldMT" w:hAnsiTheme="minorHAnsi"/>
          <w:b/>
          <w:lang w:eastAsia="en-US"/>
        </w:rPr>
        <w:t>Das Condições Da Ata De Registro De Preços</w:t>
      </w:r>
    </w:p>
    <w:p w:rsidR="005534B0" w:rsidRPr="004225D7" w:rsidRDefault="005534B0" w:rsidP="005534B0">
      <w:pPr>
        <w:spacing w:line="276" w:lineRule="auto"/>
        <w:jc w:val="both"/>
        <w:rPr>
          <w:rFonts w:asciiTheme="minorHAnsi" w:eastAsia="ArialMT" w:hAnsiTheme="minorHAnsi" w:cs="ArialMT"/>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.1 – </w:t>
      </w:r>
      <w:r w:rsidRPr="004225D7">
        <w:rPr>
          <w:rFonts w:asciiTheme="minorHAnsi" w:eastAsia="ArialMT" w:hAnsiTheme="minorHAnsi" w:cs="ArialMT"/>
          <w:lang w:eastAsia="en-US"/>
        </w:rPr>
        <w:t>As obrigações decorrentes desta licitação, a serem firmadas entre a Administração Municipal e a licitante vencedora, serão formalizadas através de Ata de Registro de Preços, observando-se as condições estabelecidas neste Edital, seus Anexos, na legislação vigente e na proposta do licitante vencedor.</w:t>
      </w:r>
    </w:p>
    <w:p w:rsidR="005534B0" w:rsidRDefault="005534B0" w:rsidP="005534B0">
      <w:pPr>
        <w:spacing w:line="276" w:lineRule="auto"/>
        <w:jc w:val="both"/>
        <w:rPr>
          <w:rFonts w:asciiTheme="minorHAnsi" w:eastAsia="ArialMT" w:hAnsiTheme="minorHAnsi" w:cs="ArialMT"/>
          <w:b/>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.2 </w:t>
      </w:r>
      <w:r w:rsidRPr="004225D7">
        <w:rPr>
          <w:rFonts w:asciiTheme="minorHAnsi" w:eastAsia="ArialMT" w:hAnsiTheme="minorHAnsi" w:cs="ArialMT"/>
          <w:lang w:eastAsia="en-US"/>
        </w:rPr>
        <w:t xml:space="preserve">– A Administração Municipal convocará formalmente a licitante vencedora para assinar a Ata de Registro de Preços, </w:t>
      </w:r>
      <w:r w:rsidRPr="004225D7">
        <w:rPr>
          <w:rFonts w:asciiTheme="minorHAnsi" w:eastAsia="ArialMT" w:hAnsiTheme="minorHAnsi" w:cs="ArialMT"/>
          <w:b/>
          <w:lang w:eastAsia="en-US"/>
        </w:rPr>
        <w:t>que deverá comparecer dentro do prazo de 03 (três) dias consecutivos, contados a partir da convocação.</w:t>
      </w:r>
    </w:p>
    <w:p w:rsidR="005534B0" w:rsidRPr="004225D7" w:rsidRDefault="005534B0" w:rsidP="005534B0">
      <w:pPr>
        <w:spacing w:line="276" w:lineRule="auto"/>
        <w:jc w:val="both"/>
        <w:rPr>
          <w:rFonts w:asciiTheme="minorHAnsi" w:eastAsia="ArialMT" w:hAnsiTheme="minorHAnsi" w:cs="ArialMT"/>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.3 </w:t>
      </w:r>
      <w:r w:rsidRPr="004225D7">
        <w:rPr>
          <w:rFonts w:asciiTheme="minorHAnsi" w:eastAsia="ArialMT" w:hAnsiTheme="minorHAnsi" w:cs="ArialMT"/>
          <w:lang w:eastAsia="en-US"/>
        </w:rPr>
        <w:t xml:space="preserve">– </w:t>
      </w:r>
      <w:r>
        <w:rPr>
          <w:rFonts w:asciiTheme="minorHAnsi" w:eastAsia="ArialMT" w:hAnsiTheme="minorHAnsi" w:cs="ArialMT"/>
          <w:lang w:eastAsia="en-US"/>
        </w:rPr>
        <w:t>O prazo estipulado no subitem 15</w:t>
      </w:r>
      <w:r w:rsidRPr="004225D7">
        <w:rPr>
          <w:rFonts w:asciiTheme="minorHAnsi" w:eastAsia="ArialMT" w:hAnsiTheme="minorHAnsi" w:cs="ArialMT"/>
          <w:lang w:eastAsia="en-US"/>
        </w:rPr>
        <w:t>.2 poderá ser prorrogado uma vez, por igual período, quando solicitado pela licitante vencedora, durante o seu transcurso e desde que ocorra motivo justificado aceito pela Administração Municipal.</w:t>
      </w:r>
    </w:p>
    <w:p w:rsidR="005534B0" w:rsidRPr="004225D7" w:rsidRDefault="005534B0" w:rsidP="005534B0">
      <w:pPr>
        <w:spacing w:line="276" w:lineRule="auto"/>
        <w:jc w:val="both"/>
        <w:rPr>
          <w:rFonts w:asciiTheme="minorHAnsi" w:eastAsia="ArialMT" w:hAnsiTheme="minorHAnsi" w:cs="ArialMT"/>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.4 </w:t>
      </w:r>
      <w:r w:rsidRPr="004225D7">
        <w:rPr>
          <w:rFonts w:asciiTheme="minorHAnsi" w:eastAsia="ArialMT" w:hAnsiTheme="minorHAnsi" w:cs="ArialMT"/>
          <w:lang w:eastAsia="en-US"/>
        </w:rPr>
        <w:t xml:space="preserve">– </w:t>
      </w:r>
      <w:r>
        <w:rPr>
          <w:rFonts w:asciiTheme="minorHAnsi" w:eastAsia="ArialMT" w:hAnsiTheme="minorHAnsi" w:cs="ArialMT"/>
          <w:lang w:eastAsia="en-US"/>
        </w:rPr>
        <w:t>O</w:t>
      </w:r>
      <w:r w:rsidRPr="004225D7">
        <w:rPr>
          <w:rFonts w:asciiTheme="minorHAnsi" w:eastAsia="ArialMT" w:hAnsiTheme="minorHAnsi" w:cs="ArialMT"/>
          <w:lang w:eastAsia="en-US"/>
        </w:rPr>
        <w:t xml:space="preserve"> Pregoeir</w:t>
      </w:r>
      <w:r>
        <w:rPr>
          <w:rFonts w:asciiTheme="minorHAnsi" w:eastAsia="ArialMT" w:hAnsiTheme="minorHAnsi" w:cs="ArialMT"/>
          <w:lang w:eastAsia="en-US"/>
        </w:rPr>
        <w:t>o</w:t>
      </w:r>
      <w:r w:rsidRPr="004225D7">
        <w:rPr>
          <w:rFonts w:asciiTheme="minorHAnsi" w:eastAsia="ArialMT" w:hAnsiTheme="minorHAnsi" w:cs="ArialMT"/>
          <w:lang w:eastAsia="en-US"/>
        </w:rPr>
        <w:t xml:space="preserve"> poderá, quando a convocada não assinar a Ata de Registro de Preços no prazo e condições estabelecidas neste Edital, examinar as ofertas subsequentes e a qualificação dos licitantes na ordem de classificação e, assim sucessivamente, até a apuração de uma licitante que atenda ao edital, sendo o respectivo licitante declarado vencedor.</w:t>
      </w:r>
    </w:p>
    <w:p w:rsidR="005534B0" w:rsidRPr="004225D7" w:rsidRDefault="005534B0" w:rsidP="005534B0">
      <w:pPr>
        <w:spacing w:line="276" w:lineRule="auto"/>
        <w:jc w:val="both"/>
        <w:rPr>
          <w:rFonts w:asciiTheme="minorHAnsi" w:eastAsia="ArialMT" w:hAnsiTheme="minorHAnsi" w:cs="ArialMT"/>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.4.1 – </w:t>
      </w:r>
      <w:r w:rsidRPr="004225D7">
        <w:rPr>
          <w:rFonts w:asciiTheme="minorHAnsi" w:eastAsia="ArialMT" w:hAnsiTheme="minorHAnsi" w:cs="ArialMT"/>
          <w:lang w:eastAsia="en-US"/>
        </w:rPr>
        <w:t xml:space="preserve">O fornecedor que não comparecer para assinar a Ata de Registro de Preços, dentro </w:t>
      </w:r>
      <w:r>
        <w:rPr>
          <w:rFonts w:asciiTheme="minorHAnsi" w:eastAsia="ArialMT" w:hAnsiTheme="minorHAnsi" w:cs="ArialMT"/>
          <w:lang w:eastAsia="en-US"/>
        </w:rPr>
        <w:t>do prazo estipulado nos itens 15.2 e 15</w:t>
      </w:r>
      <w:r w:rsidRPr="004225D7">
        <w:rPr>
          <w:rFonts w:asciiTheme="minorHAnsi" w:eastAsia="ArialMT" w:hAnsiTheme="minorHAnsi" w:cs="ArialMT"/>
          <w:lang w:eastAsia="en-US"/>
        </w:rPr>
        <w:t>.3, ou se recusar em assinar a presente Ata será submetido às penalidades descritas no Artigo 7º da Lei n° 10.520/02.</w:t>
      </w:r>
    </w:p>
    <w:p w:rsidR="005534B0" w:rsidRPr="004225D7" w:rsidRDefault="005534B0" w:rsidP="005534B0">
      <w:pPr>
        <w:spacing w:line="276" w:lineRule="auto"/>
        <w:jc w:val="both"/>
        <w:rPr>
          <w:rFonts w:asciiTheme="minorHAnsi" w:eastAsia="ArialMT" w:hAnsiTheme="minorHAnsi" w:cs="ArialMT"/>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.5 - </w:t>
      </w:r>
      <w:r w:rsidRPr="004225D7">
        <w:rPr>
          <w:rFonts w:asciiTheme="minorHAnsi" w:eastAsia="ArialMT" w:hAnsiTheme="minorHAnsi" w:cs="ArialMT"/>
          <w:lang w:eastAsia="en-US"/>
        </w:rPr>
        <w:t>Caso a empresa não mantenha o compromisso assumido será aplicada a penalidade correspondente à inexecução total – 30% (trinta por cento) sobre o valor constante da nota de empenho.</w:t>
      </w:r>
    </w:p>
    <w:p w:rsidR="005534B0" w:rsidRPr="004225D7" w:rsidRDefault="005534B0" w:rsidP="005534B0">
      <w:pPr>
        <w:spacing w:line="276" w:lineRule="auto"/>
        <w:jc w:val="both"/>
        <w:rPr>
          <w:rFonts w:asciiTheme="minorHAnsi" w:eastAsia="ArialMT" w:hAnsiTheme="minorHAnsi" w:cs="ArialMT"/>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.6 - </w:t>
      </w:r>
      <w:r w:rsidRPr="004225D7">
        <w:rPr>
          <w:rFonts w:asciiTheme="minorHAnsi" w:eastAsia="ArialMT" w:hAnsiTheme="minorHAnsi" w:cs="ArialMT"/>
          <w:lang w:eastAsia="en-US"/>
        </w:rPr>
        <w:t>A Ata de Registro de Preços poderá ser cancelada de pleno direito, no todo ou em parte, nas situações previstas abaixo:</w:t>
      </w:r>
    </w:p>
    <w:p w:rsidR="005534B0" w:rsidRPr="004225D7" w:rsidRDefault="005534B0" w:rsidP="005534B0">
      <w:pPr>
        <w:spacing w:line="276" w:lineRule="auto"/>
        <w:jc w:val="both"/>
        <w:rPr>
          <w:rFonts w:asciiTheme="minorHAnsi" w:eastAsia="ArialMT" w:hAnsiTheme="minorHAnsi" w:cs="ArialMT"/>
          <w:lang w:eastAsia="en-US"/>
        </w:rPr>
      </w:pPr>
      <w:r w:rsidRPr="004225D7">
        <w:rPr>
          <w:rFonts w:asciiTheme="minorHAnsi" w:eastAsia="ArialMT" w:hAnsiTheme="minorHAnsi" w:cs="ArialMT"/>
          <w:lang w:eastAsia="en-US"/>
        </w:rPr>
        <w:t>I) Por iniciativa da Administração:</w:t>
      </w:r>
    </w:p>
    <w:p w:rsidR="005534B0" w:rsidRPr="004225D7" w:rsidRDefault="005534B0" w:rsidP="005534B0">
      <w:pPr>
        <w:spacing w:line="276" w:lineRule="auto"/>
        <w:jc w:val="both"/>
        <w:rPr>
          <w:rFonts w:asciiTheme="minorHAnsi" w:eastAsia="ArialMT" w:hAnsiTheme="minorHAnsi" w:cs="ArialMT"/>
          <w:lang w:eastAsia="en-US"/>
        </w:rPr>
      </w:pPr>
      <w:r w:rsidRPr="004225D7">
        <w:rPr>
          <w:rFonts w:asciiTheme="minorHAnsi" w:eastAsia="ArialMT" w:hAnsiTheme="minorHAnsi" w:cs="ArialMT"/>
          <w:lang w:eastAsia="en-US"/>
        </w:rPr>
        <w:t>a) quando o fornecedor der causa à rescisão administrativa da nota de empenho decorrente deste Registro de Preços, nas hipóteses previstas nos incisos de I a XII e XVII do art. 78 da Lei 8.666/93;</w:t>
      </w:r>
    </w:p>
    <w:p w:rsidR="005534B0" w:rsidRPr="004225D7" w:rsidRDefault="005534B0" w:rsidP="005534B0">
      <w:pPr>
        <w:spacing w:line="276" w:lineRule="auto"/>
        <w:jc w:val="both"/>
        <w:rPr>
          <w:rFonts w:asciiTheme="minorHAnsi" w:eastAsia="ArialMT" w:hAnsiTheme="minorHAnsi" w:cs="ArialMT"/>
          <w:lang w:eastAsia="en-US"/>
        </w:rPr>
      </w:pPr>
      <w:r w:rsidRPr="004225D7">
        <w:rPr>
          <w:rFonts w:asciiTheme="minorHAnsi" w:eastAsia="ArialMT" w:hAnsiTheme="minorHAnsi" w:cs="ArialMT"/>
          <w:lang w:eastAsia="en-US"/>
        </w:rPr>
        <w:lastRenderedPageBreak/>
        <w:t>b) se os preços registrados estiverem superiores aos praticados no mercado.</w:t>
      </w:r>
    </w:p>
    <w:p w:rsidR="005534B0" w:rsidRPr="004225D7" w:rsidRDefault="005534B0" w:rsidP="005534B0">
      <w:pPr>
        <w:spacing w:line="276" w:lineRule="auto"/>
        <w:jc w:val="both"/>
        <w:rPr>
          <w:rFonts w:asciiTheme="minorHAnsi" w:eastAsia="ArialMT" w:hAnsiTheme="minorHAnsi" w:cs="ArialMT"/>
          <w:lang w:eastAsia="en-US"/>
        </w:rPr>
      </w:pPr>
      <w:r w:rsidRPr="004225D7">
        <w:rPr>
          <w:rFonts w:asciiTheme="minorHAnsi" w:eastAsia="Arial-BoldMT" w:hAnsiTheme="minorHAnsi"/>
          <w:lang w:eastAsia="en-US"/>
        </w:rPr>
        <w:t xml:space="preserve">II) </w:t>
      </w:r>
      <w:r w:rsidRPr="004225D7">
        <w:rPr>
          <w:rFonts w:asciiTheme="minorHAnsi" w:eastAsia="ArialMT" w:hAnsiTheme="minorHAnsi" w:cs="ArialMT"/>
          <w:lang w:eastAsia="en-US"/>
        </w:rPr>
        <w:t>Por iniciativa do fornecedor:</w:t>
      </w:r>
    </w:p>
    <w:p w:rsidR="005534B0" w:rsidRPr="004225D7" w:rsidRDefault="005534B0" w:rsidP="005534B0">
      <w:pPr>
        <w:spacing w:line="276" w:lineRule="auto"/>
        <w:jc w:val="both"/>
        <w:rPr>
          <w:rFonts w:asciiTheme="minorHAnsi" w:eastAsia="ArialMT" w:hAnsiTheme="minorHAnsi" w:cs="ArialMT"/>
          <w:lang w:eastAsia="en-US"/>
        </w:rPr>
      </w:pPr>
      <w:r w:rsidRPr="004225D7">
        <w:rPr>
          <w:rFonts w:asciiTheme="minorHAnsi" w:eastAsia="ArialMT" w:hAnsiTheme="minorHAnsi" w:cs="ArialMT"/>
          <w:lang w:eastAsia="en-US"/>
        </w:rPr>
        <w:t>a) mediante solicitação escrita, comprovando estar o fornecedor impossibilitado de cumprir os requisitos desta Ata de Registro de Preços;</w:t>
      </w:r>
    </w:p>
    <w:p w:rsidR="005534B0" w:rsidRPr="004225D7" w:rsidRDefault="005534B0" w:rsidP="005534B0">
      <w:pPr>
        <w:spacing w:line="276" w:lineRule="auto"/>
        <w:jc w:val="both"/>
        <w:rPr>
          <w:rFonts w:asciiTheme="minorHAnsi" w:eastAsia="ArialMT" w:hAnsiTheme="minorHAnsi" w:cs="ArialMT"/>
          <w:lang w:eastAsia="en-US"/>
        </w:rPr>
      </w:pPr>
      <w:r w:rsidRPr="004225D7">
        <w:rPr>
          <w:rFonts w:asciiTheme="minorHAnsi" w:eastAsia="ArialMT" w:hAnsiTheme="minorHAnsi" w:cs="ArialMT"/>
          <w:lang w:eastAsia="en-US"/>
        </w:rPr>
        <w:t>b) quando comprovada a ocorrência de qualquer das hipóteses contidas no art. 78, incisos XIV, XV e XVI, da Lei nº 8.666/93.</w:t>
      </w:r>
    </w:p>
    <w:p w:rsidR="005534B0" w:rsidRPr="004225D7" w:rsidRDefault="005534B0" w:rsidP="005534B0">
      <w:pPr>
        <w:spacing w:line="276" w:lineRule="auto"/>
        <w:jc w:val="both"/>
        <w:rPr>
          <w:rFonts w:asciiTheme="minorHAnsi" w:eastAsia="ArialMT" w:hAnsiTheme="minorHAnsi" w:cs="ArialMT"/>
          <w:lang w:eastAsia="en-US"/>
        </w:rPr>
      </w:pPr>
      <w:r w:rsidRPr="004225D7">
        <w:rPr>
          <w:rFonts w:asciiTheme="minorHAnsi" w:eastAsia="Arial-BoldMT" w:hAnsiTheme="minorHAnsi"/>
          <w:b/>
          <w:lang w:eastAsia="en-US"/>
        </w:rPr>
        <w:t>Parágrafo primeiro</w:t>
      </w:r>
      <w:r w:rsidRPr="004225D7">
        <w:rPr>
          <w:rFonts w:asciiTheme="minorHAnsi" w:eastAsia="Arial-BoldMT" w:hAnsiTheme="minorHAnsi"/>
          <w:lang w:eastAsia="en-US"/>
        </w:rPr>
        <w:t xml:space="preserve"> - </w:t>
      </w:r>
      <w:r w:rsidRPr="004225D7">
        <w:rPr>
          <w:rFonts w:asciiTheme="minorHAnsi" w:eastAsia="ArialMT" w:hAnsiTheme="minorHAnsi" w:cs="ArialMT"/>
          <w:lang w:eastAsia="en-US"/>
        </w:rPr>
        <w:t>Ocorrendo cancelamento dos preços registrados, o fornecedor será informado por correspondência com aviso de recebimento, a qual será juntada ao processo administrativo da presente Ata.</w:t>
      </w:r>
    </w:p>
    <w:p w:rsidR="005534B0" w:rsidRPr="004225D7" w:rsidRDefault="005534B0" w:rsidP="005534B0">
      <w:pPr>
        <w:spacing w:line="276" w:lineRule="auto"/>
        <w:jc w:val="both"/>
        <w:rPr>
          <w:rFonts w:asciiTheme="minorHAnsi" w:eastAsia="ArialMT" w:hAnsiTheme="minorHAnsi" w:cs="ArialMT"/>
          <w:lang w:eastAsia="en-US"/>
        </w:rPr>
      </w:pPr>
      <w:r w:rsidRPr="004225D7">
        <w:rPr>
          <w:rFonts w:asciiTheme="minorHAnsi" w:eastAsia="Arial-BoldMT" w:hAnsiTheme="minorHAnsi"/>
          <w:b/>
          <w:lang w:eastAsia="en-US"/>
        </w:rPr>
        <w:t>Parágrafo segundo</w:t>
      </w:r>
      <w:r w:rsidRPr="004225D7">
        <w:rPr>
          <w:rFonts w:asciiTheme="minorHAnsi" w:eastAsia="Arial-BoldMT" w:hAnsiTheme="minorHAnsi"/>
          <w:lang w:eastAsia="en-US"/>
        </w:rPr>
        <w:t xml:space="preserve"> - </w:t>
      </w:r>
      <w:r w:rsidRPr="004225D7">
        <w:rPr>
          <w:rFonts w:asciiTheme="minorHAnsi" w:eastAsia="ArialMT" w:hAnsiTheme="minorHAnsi" w:cs="ArialMT"/>
          <w:lang w:eastAsia="en-US"/>
        </w:rPr>
        <w:t>No caso de ser ignorado, incerto ou inacessível o endereço do fornecedor, a comunicação será feita por publicação no Diário Oficial do</w:t>
      </w:r>
      <w:r>
        <w:rPr>
          <w:rFonts w:asciiTheme="minorHAnsi" w:eastAsia="ArialMT" w:hAnsiTheme="minorHAnsi" w:cs="ArialMT"/>
          <w:lang w:eastAsia="en-US"/>
        </w:rPr>
        <w:t>s Municípios Mineiros</w:t>
      </w:r>
      <w:r w:rsidRPr="004225D7">
        <w:rPr>
          <w:rFonts w:asciiTheme="minorHAnsi" w:eastAsia="ArialMT" w:hAnsiTheme="minorHAnsi" w:cs="ArialMT"/>
          <w:lang w:eastAsia="en-US"/>
        </w:rPr>
        <w:t>, considerando-se cancelado o desconto registrado.</w:t>
      </w:r>
    </w:p>
    <w:p w:rsidR="005534B0" w:rsidRPr="004225D7" w:rsidRDefault="005534B0" w:rsidP="005534B0">
      <w:pPr>
        <w:spacing w:line="276" w:lineRule="auto"/>
        <w:jc w:val="both"/>
        <w:rPr>
          <w:rFonts w:asciiTheme="minorHAnsi" w:eastAsia="ArialMT" w:hAnsiTheme="minorHAnsi" w:cs="ArialMT"/>
          <w:lang w:eastAsia="en-US"/>
        </w:rPr>
      </w:pPr>
      <w:r w:rsidRPr="00AF33E7">
        <w:rPr>
          <w:rFonts w:asciiTheme="minorHAnsi" w:eastAsia="Arial-BoldMT" w:hAnsiTheme="minorHAnsi"/>
          <w:b/>
          <w:lang w:eastAsia="en-US"/>
        </w:rPr>
        <w:t>Parágrafo terceiro</w:t>
      </w:r>
      <w:r w:rsidRPr="004225D7">
        <w:rPr>
          <w:rFonts w:asciiTheme="minorHAnsi" w:eastAsia="Arial-BoldMT" w:hAnsiTheme="minorHAnsi"/>
          <w:lang w:eastAsia="en-US"/>
        </w:rPr>
        <w:t xml:space="preserve"> - </w:t>
      </w:r>
      <w:r w:rsidRPr="004225D7">
        <w:rPr>
          <w:rFonts w:asciiTheme="minorHAnsi" w:eastAsia="ArialMT" w:hAnsiTheme="minorHAnsi" w:cs="ArialMT"/>
          <w:lang w:eastAsia="en-US"/>
        </w:rPr>
        <w:t>A solicitação do fornecedor para cancelamento dos preços registrados poderá não ser aceita pela Administração Municipal, facultando-se a este, neste caso, a aplicação das penalidades previstas na legislação pertinente.</w:t>
      </w:r>
    </w:p>
    <w:p w:rsidR="005534B0" w:rsidRPr="004225D7" w:rsidRDefault="005534B0" w:rsidP="005534B0">
      <w:pPr>
        <w:spacing w:line="276" w:lineRule="auto"/>
        <w:jc w:val="both"/>
        <w:rPr>
          <w:rFonts w:asciiTheme="minorHAnsi" w:eastAsia="ArialMT" w:hAnsiTheme="minorHAnsi" w:cs="ArialMT"/>
          <w:lang w:eastAsia="en-US"/>
        </w:rPr>
      </w:pPr>
      <w:r w:rsidRPr="00AF33E7">
        <w:rPr>
          <w:rFonts w:asciiTheme="minorHAnsi" w:eastAsia="Arial-BoldMT" w:hAnsiTheme="minorHAnsi"/>
          <w:b/>
          <w:lang w:eastAsia="en-US"/>
        </w:rPr>
        <w:t>Parágrafo quarto</w:t>
      </w:r>
      <w:r w:rsidRPr="004225D7">
        <w:rPr>
          <w:rFonts w:asciiTheme="minorHAnsi" w:eastAsia="Arial-BoldMT" w:hAnsiTheme="minorHAnsi"/>
          <w:lang w:eastAsia="en-US"/>
        </w:rPr>
        <w:t xml:space="preserve"> - </w:t>
      </w:r>
      <w:r w:rsidRPr="004225D7">
        <w:rPr>
          <w:rFonts w:asciiTheme="minorHAnsi" w:eastAsia="ArialMT" w:hAnsiTheme="minorHAnsi" w:cs="ArialMT"/>
          <w:lang w:eastAsia="en-US"/>
        </w:rPr>
        <w:t>Havendo o cancelamento dos preços registrados, cessarão todas as atividades do fornecedor relativas ao respectivo registro.</w:t>
      </w:r>
    </w:p>
    <w:p w:rsidR="005534B0" w:rsidRPr="004225D7" w:rsidRDefault="005534B0" w:rsidP="005534B0">
      <w:pPr>
        <w:spacing w:line="276" w:lineRule="auto"/>
        <w:jc w:val="both"/>
        <w:rPr>
          <w:rFonts w:asciiTheme="minorHAnsi" w:eastAsia="ArialMT" w:hAnsiTheme="minorHAnsi" w:cs="ArialMT"/>
          <w:lang w:eastAsia="en-US"/>
        </w:rPr>
      </w:pPr>
      <w:r w:rsidRPr="00AF33E7">
        <w:rPr>
          <w:rFonts w:asciiTheme="minorHAnsi" w:eastAsia="Arial-BoldMT" w:hAnsiTheme="minorHAnsi"/>
          <w:b/>
          <w:lang w:eastAsia="en-US"/>
        </w:rPr>
        <w:t>Parágrafo quinto</w:t>
      </w:r>
      <w:r w:rsidRPr="004225D7">
        <w:rPr>
          <w:rFonts w:asciiTheme="minorHAnsi" w:eastAsia="Arial-BoldMT" w:hAnsiTheme="minorHAnsi"/>
          <w:lang w:eastAsia="en-US"/>
        </w:rPr>
        <w:t xml:space="preserve"> - </w:t>
      </w:r>
      <w:r w:rsidRPr="004225D7">
        <w:rPr>
          <w:rFonts w:asciiTheme="minorHAnsi" w:eastAsia="ArialMT" w:hAnsiTheme="minorHAnsi" w:cs="ArialMT"/>
          <w:lang w:eastAsia="en-US"/>
        </w:rPr>
        <w:t>Caso se abstenha de aplicar a prerrogativa de cancelar a Ata de Registro de Preços, a Administração Municipal poderá, a seu exclusivo critério, suspender a sua execução e/ou sustar o pagamento das faturas, até que o fornecedor cumpra integralmente a condição contratual infringida.</w:t>
      </w:r>
    </w:p>
    <w:p w:rsidR="00334BF4" w:rsidRPr="004A7691" w:rsidRDefault="00334BF4" w:rsidP="00334BF4">
      <w:pPr>
        <w:tabs>
          <w:tab w:val="left" w:pos="709"/>
        </w:tabs>
        <w:spacing w:line="276" w:lineRule="auto"/>
        <w:jc w:val="both"/>
        <w:rPr>
          <w:rFonts w:ascii="Calibri" w:hAnsi="Calibri"/>
          <w:szCs w:val="24"/>
        </w:rPr>
      </w:pPr>
    </w:p>
    <w:p w:rsidR="00334BF4" w:rsidRPr="004A7691" w:rsidRDefault="00334BF4" w:rsidP="00334BF4">
      <w:pPr>
        <w:tabs>
          <w:tab w:val="left" w:pos="709"/>
        </w:tabs>
        <w:spacing w:line="276" w:lineRule="auto"/>
        <w:jc w:val="both"/>
        <w:rPr>
          <w:rFonts w:ascii="Calibri" w:hAnsi="Calibri"/>
          <w:b/>
          <w:szCs w:val="24"/>
        </w:rPr>
      </w:pPr>
      <w:r w:rsidRPr="004A7691">
        <w:rPr>
          <w:rFonts w:ascii="Calibri" w:hAnsi="Calibri"/>
          <w:b/>
          <w:szCs w:val="24"/>
        </w:rPr>
        <w:t>1</w:t>
      </w:r>
      <w:r>
        <w:rPr>
          <w:rFonts w:ascii="Calibri" w:hAnsi="Calibri"/>
          <w:b/>
          <w:szCs w:val="24"/>
        </w:rPr>
        <w:t xml:space="preserve">6 - Obrigações </w:t>
      </w:r>
      <w:r w:rsidR="005534B0">
        <w:rPr>
          <w:rFonts w:ascii="Calibri" w:hAnsi="Calibri"/>
          <w:b/>
          <w:szCs w:val="24"/>
        </w:rPr>
        <w:t>do Fornecedor</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.1 - Responder, em relação aos seus empregados, por todas as despesas decorrentes da execução do objeto contratado.</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.2 - Executar o objeto desta licitação conforme regras estabelecidas</w:t>
      </w:r>
      <w:r w:rsidR="00AA3BBA">
        <w:rPr>
          <w:rFonts w:ascii="Calibri" w:hAnsi="Calibri"/>
          <w:szCs w:val="24"/>
        </w:rPr>
        <w:t>.</w:t>
      </w:r>
    </w:p>
    <w:p w:rsidR="00334BF4" w:rsidRPr="004A7691" w:rsidRDefault="00334BF4" w:rsidP="00334BF4">
      <w:pPr>
        <w:tabs>
          <w:tab w:val="left" w:pos="567"/>
          <w:tab w:val="left" w:pos="851"/>
          <w:tab w:val="left" w:pos="993"/>
          <w:tab w:val="left" w:pos="1134"/>
        </w:tabs>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.3 - Executar o objeto através de pessoas idôneas e devidamente capacitadas, responsabilizando-se por negligência, imprudência e imperícia por parte de seus empregados.</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 xml:space="preserve">.4 - Responder pelos danos causados diretamente ao </w:t>
      </w:r>
      <w:r w:rsidR="00727CCB">
        <w:rPr>
          <w:rFonts w:ascii="Calibri" w:hAnsi="Calibri"/>
          <w:szCs w:val="24"/>
        </w:rPr>
        <w:t>órgão gerenciador</w:t>
      </w:r>
      <w:r w:rsidRPr="004A7691">
        <w:rPr>
          <w:rFonts w:ascii="Calibri" w:hAnsi="Calibri"/>
          <w:szCs w:val="24"/>
        </w:rPr>
        <w:t xml:space="preserve"> ou a terceiros, decorrente de sua culpa ou dolo, durante a execução do objeto, não excluindo ou reduzindo essa responsabilidade a fiscalização ou o acompanhamento pelo contratante</w:t>
      </w:r>
      <w:r w:rsidRPr="004A7691">
        <w:rPr>
          <w:rFonts w:ascii="Calibri" w:hAnsi="Calibri"/>
          <w:bCs/>
          <w:szCs w:val="24"/>
        </w:rPr>
        <w:t>.</w:t>
      </w:r>
      <w:r w:rsidRPr="004A7691">
        <w:rPr>
          <w:rFonts w:ascii="Calibri" w:hAnsi="Calibri"/>
          <w:szCs w:val="24"/>
        </w:rPr>
        <w:t xml:space="preserve">  </w:t>
      </w:r>
    </w:p>
    <w:p w:rsidR="00334BF4" w:rsidRPr="004A7691" w:rsidRDefault="00334BF4" w:rsidP="00334BF4">
      <w:pPr>
        <w:spacing w:line="276" w:lineRule="auto"/>
        <w:jc w:val="both"/>
        <w:rPr>
          <w:rFonts w:ascii="Calibri" w:hAnsi="Calibri"/>
          <w:bCs/>
          <w:szCs w:val="24"/>
        </w:rPr>
      </w:pPr>
      <w:r w:rsidRPr="004A7691">
        <w:rPr>
          <w:rFonts w:ascii="Calibri" w:hAnsi="Calibri"/>
          <w:szCs w:val="24"/>
        </w:rPr>
        <w:t>1</w:t>
      </w:r>
      <w:r>
        <w:rPr>
          <w:rFonts w:ascii="Calibri" w:hAnsi="Calibri"/>
          <w:szCs w:val="24"/>
        </w:rPr>
        <w:t>6</w:t>
      </w:r>
      <w:r w:rsidRPr="004A7691">
        <w:rPr>
          <w:rFonts w:ascii="Calibri" w:hAnsi="Calibri"/>
          <w:szCs w:val="24"/>
        </w:rPr>
        <w:t xml:space="preserve">.5 - Assumir a responsabilidade por todos os encargos previdenciários e obrigações sociais previstos na legislação social e trabalhista em vigor, obrigando-se a saldá-la na época própria, vez que os seus empregados não manterão nenhum vínculo empregatício com o </w:t>
      </w:r>
      <w:r w:rsidRPr="004A7691">
        <w:rPr>
          <w:rFonts w:ascii="Calibri" w:hAnsi="Calibri"/>
          <w:bCs/>
          <w:szCs w:val="24"/>
        </w:rPr>
        <w:t>contratante.</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.6 - Manter, durante toda a vigência d</w:t>
      </w:r>
      <w:r w:rsidR="00727CCB">
        <w:rPr>
          <w:rFonts w:ascii="Calibri" w:hAnsi="Calibri"/>
          <w:szCs w:val="24"/>
        </w:rPr>
        <w:t>a Ata de Registro de Preço</w:t>
      </w:r>
      <w:r w:rsidRPr="004A7691">
        <w:rPr>
          <w:rFonts w:ascii="Calibri" w:hAnsi="Calibri"/>
          <w:szCs w:val="24"/>
        </w:rPr>
        <w:t>, em compatibilidade com as obrigações por ela assumidas, todas as condições de habilitação e qualificação exigidas na licitação, devendo comunicar, imediatamente, qualquer alteração que possa comprometer a manutenção do contrato.</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 xml:space="preserve">.7 - A </w:t>
      </w:r>
      <w:r w:rsidR="00727CCB">
        <w:rPr>
          <w:rFonts w:ascii="Calibri" w:hAnsi="Calibri"/>
          <w:szCs w:val="24"/>
        </w:rPr>
        <w:t>empresa</w:t>
      </w:r>
      <w:r w:rsidRPr="004A7691">
        <w:rPr>
          <w:rFonts w:ascii="Calibri" w:hAnsi="Calibri"/>
          <w:szCs w:val="24"/>
        </w:rPr>
        <w:t>, além das responsabilidades atine</w:t>
      </w:r>
      <w:r>
        <w:rPr>
          <w:rFonts w:ascii="Calibri" w:hAnsi="Calibri"/>
          <w:szCs w:val="24"/>
        </w:rPr>
        <w:t>ntes, responderá pela qualidade e</w:t>
      </w:r>
      <w:r w:rsidRPr="004A7691">
        <w:rPr>
          <w:rFonts w:ascii="Calibri" w:hAnsi="Calibri"/>
          <w:szCs w:val="24"/>
        </w:rPr>
        <w:t xml:space="preserve"> correção nos termos da legislação pertinente.</w:t>
      </w:r>
    </w:p>
    <w:p w:rsidR="00334BF4" w:rsidRPr="00A70BEB" w:rsidRDefault="00334BF4" w:rsidP="00334BF4">
      <w:pPr>
        <w:pStyle w:val="PargrafodaLista"/>
        <w:spacing w:after="0"/>
        <w:ind w:left="0"/>
        <w:jc w:val="both"/>
        <w:rPr>
          <w:sz w:val="24"/>
          <w:szCs w:val="24"/>
        </w:rPr>
      </w:pPr>
      <w:r w:rsidRPr="00A70BEB">
        <w:rPr>
          <w:sz w:val="24"/>
          <w:szCs w:val="24"/>
        </w:rPr>
        <w:lastRenderedPageBreak/>
        <w:t>1</w:t>
      </w:r>
      <w:r>
        <w:rPr>
          <w:sz w:val="24"/>
          <w:szCs w:val="24"/>
        </w:rPr>
        <w:t>6</w:t>
      </w:r>
      <w:r w:rsidRPr="00A70BEB">
        <w:rPr>
          <w:sz w:val="24"/>
          <w:szCs w:val="24"/>
        </w:rPr>
        <w:t>.8 - Não subcontratar, ceder ou transferir, total ou parcialmente, a execução dest</w:t>
      </w:r>
      <w:r w:rsidR="00727CCB">
        <w:rPr>
          <w:sz w:val="24"/>
          <w:szCs w:val="24"/>
        </w:rPr>
        <w:t>a Ata</w:t>
      </w:r>
      <w:r w:rsidRPr="00A70BEB">
        <w:rPr>
          <w:sz w:val="24"/>
          <w:szCs w:val="24"/>
        </w:rPr>
        <w:t>, bem como não se associar com outrem ou realizar fusão, cisão ou incorporação.</w:t>
      </w:r>
    </w:p>
    <w:p w:rsidR="00334BF4" w:rsidRPr="004A7691" w:rsidRDefault="00334BF4" w:rsidP="00334BF4">
      <w:pPr>
        <w:pStyle w:val="PargrafodaLista"/>
        <w:spacing w:after="0"/>
        <w:ind w:left="0"/>
        <w:jc w:val="both"/>
        <w:rPr>
          <w:sz w:val="24"/>
          <w:szCs w:val="24"/>
        </w:rPr>
      </w:pPr>
      <w:r w:rsidRPr="00A70BEB">
        <w:rPr>
          <w:sz w:val="24"/>
          <w:szCs w:val="24"/>
        </w:rPr>
        <w:t>1</w:t>
      </w:r>
      <w:r>
        <w:rPr>
          <w:sz w:val="24"/>
          <w:szCs w:val="24"/>
        </w:rPr>
        <w:t>6</w:t>
      </w:r>
      <w:r w:rsidRPr="00A70BEB">
        <w:rPr>
          <w:sz w:val="24"/>
          <w:szCs w:val="24"/>
        </w:rPr>
        <w:t>.9 - Reparar, corrigir, remover ou substituir as suas expensas,</w:t>
      </w:r>
      <w:r w:rsidRPr="004A7691">
        <w:rPr>
          <w:sz w:val="24"/>
          <w:szCs w:val="24"/>
        </w:rPr>
        <w:t xml:space="preserve"> no total ou em parte, no prazo fixado pela Comissão ou servidor designado, o objeto em que se verificarem</w:t>
      </w:r>
      <w:r>
        <w:rPr>
          <w:sz w:val="24"/>
          <w:szCs w:val="24"/>
        </w:rPr>
        <w:t xml:space="preserve"> vícios ou </w:t>
      </w:r>
      <w:r w:rsidRPr="004A7691">
        <w:rPr>
          <w:sz w:val="24"/>
          <w:szCs w:val="24"/>
        </w:rPr>
        <w:t>defeitos.</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0</w:t>
      </w:r>
      <w:r w:rsidRPr="004A7691">
        <w:rPr>
          <w:sz w:val="24"/>
          <w:szCs w:val="24"/>
        </w:rPr>
        <w:t xml:space="preserve"> - Dar ciência a Administração Municipal, imediatamente por escrito, sobre qualquer anormalidade que verificar na execução do objeto.</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6.11</w:t>
      </w:r>
      <w:r w:rsidRPr="004A7691">
        <w:rPr>
          <w:sz w:val="24"/>
          <w:szCs w:val="24"/>
        </w:rPr>
        <w:t xml:space="preserve"> - Prestar esclarecimentos que forem solicitados pela Administração Municipal, cujas reclamações se obrigam a atender prontamente.</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2</w:t>
      </w:r>
      <w:r w:rsidRPr="004A7691">
        <w:rPr>
          <w:sz w:val="24"/>
          <w:szCs w:val="24"/>
        </w:rPr>
        <w:t xml:space="preserve"> - Responsabilizar-se pelos vícios e danos decorrentes na concepção do objeto.  </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3</w:t>
      </w:r>
      <w:r w:rsidRPr="004A7691">
        <w:rPr>
          <w:sz w:val="24"/>
          <w:szCs w:val="24"/>
        </w:rPr>
        <w:t xml:space="preserve"> - O dever previsto na cláusula anterior implica na obrigação de, a critério da Administração, substituir, reparar, corrigir, remover, ou reconstruir as suas expensas, imediatamente, o que apresentar avaria ou defeito.</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4</w:t>
      </w:r>
      <w:r w:rsidRPr="004A7691">
        <w:rPr>
          <w:sz w:val="24"/>
          <w:szCs w:val="24"/>
        </w:rPr>
        <w:t xml:space="preserve"> - Comunicar à Administração, com antecedência, os motivos que impossibilitem o cumprimento, com a devida comprovação.</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5</w:t>
      </w:r>
      <w:r w:rsidRPr="004A7691">
        <w:rPr>
          <w:sz w:val="24"/>
          <w:szCs w:val="24"/>
        </w:rPr>
        <w:t xml:space="preserve"> - Cumprir fielmente as obrigações assumidas, de modo que o objeto seja realizado com esmero e perfeição.</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6</w:t>
      </w:r>
      <w:r w:rsidRPr="004A7691">
        <w:rPr>
          <w:sz w:val="24"/>
          <w:szCs w:val="24"/>
        </w:rPr>
        <w:t xml:space="preserve"> - Cumprir rigorosamente as normas técnicas e regulamentos pertinentes. </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7</w:t>
      </w:r>
      <w:r w:rsidRPr="004A7691">
        <w:rPr>
          <w:sz w:val="24"/>
          <w:szCs w:val="24"/>
        </w:rPr>
        <w:t xml:space="preserve"> - Reconhecer os direitos da administração, em caso de rescisão administrativa prevista no artigo 77 da Lei</w:t>
      </w:r>
      <w:r>
        <w:rPr>
          <w:sz w:val="24"/>
          <w:szCs w:val="24"/>
        </w:rPr>
        <w:t xml:space="preserve"> nº.</w:t>
      </w:r>
      <w:r w:rsidRPr="004A7691">
        <w:rPr>
          <w:sz w:val="24"/>
          <w:szCs w:val="24"/>
        </w:rPr>
        <w:t xml:space="preserve"> 8.666/93.</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8</w:t>
      </w:r>
      <w:r w:rsidRPr="004A7691">
        <w:rPr>
          <w:sz w:val="24"/>
          <w:szCs w:val="24"/>
        </w:rPr>
        <w:t xml:space="preserve"> - Responsabilizar-se por quaisquer ônus decorrentes de possível chamamento do Município de Tupaciguara em juízo, como litisconsorte, em ação trabalhista ou de reparação civil em decorrência da execução do objeto da licitação.</w:t>
      </w:r>
    </w:p>
    <w:p w:rsidR="00334BF4"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w:t>
      </w:r>
      <w:r>
        <w:rPr>
          <w:rFonts w:ascii="Calibri" w:hAnsi="Calibri"/>
          <w:szCs w:val="24"/>
        </w:rPr>
        <w:t>19</w:t>
      </w:r>
      <w:r w:rsidRPr="004A7691">
        <w:rPr>
          <w:rFonts w:ascii="Calibri" w:hAnsi="Calibri"/>
          <w:szCs w:val="24"/>
        </w:rPr>
        <w:t xml:space="preserve"> - Promover a </w:t>
      </w:r>
      <w:r w:rsidR="00727CCB">
        <w:rPr>
          <w:rFonts w:ascii="Calibri" w:hAnsi="Calibri"/>
          <w:szCs w:val="24"/>
        </w:rPr>
        <w:t>prestação dos serviços</w:t>
      </w:r>
      <w:r w:rsidRPr="004A7691">
        <w:rPr>
          <w:rFonts w:ascii="Calibri" w:hAnsi="Calibri"/>
          <w:szCs w:val="24"/>
        </w:rPr>
        <w:t xml:space="preserve"> contratados no local estipulado, resp</w:t>
      </w:r>
      <w:r>
        <w:rPr>
          <w:rFonts w:ascii="Calibri" w:hAnsi="Calibri"/>
          <w:szCs w:val="24"/>
        </w:rPr>
        <w:t>onsabilizando-se pela qualidade e quantidade, incluindo a carga e descarga das mercadorias.</w:t>
      </w:r>
    </w:p>
    <w:p w:rsidR="00334BF4"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6.2</w:t>
      </w:r>
      <w:r w:rsidR="00727CCB">
        <w:rPr>
          <w:rFonts w:ascii="Calibri" w:hAnsi="Calibri"/>
          <w:szCs w:val="24"/>
        </w:rPr>
        <w:t>0</w:t>
      </w:r>
      <w:r w:rsidRPr="004A7691">
        <w:rPr>
          <w:rFonts w:ascii="Calibri" w:hAnsi="Calibri"/>
          <w:szCs w:val="24"/>
        </w:rPr>
        <w:t xml:space="preserve"> - Substituir, de imediato, às suas expensas, os objetos do contrato que não se adequar às especificações constantes deste contrato.</w:t>
      </w:r>
    </w:p>
    <w:p w:rsidR="00334BF4" w:rsidRPr="004A7691" w:rsidRDefault="00334BF4" w:rsidP="00334BF4">
      <w:pPr>
        <w:spacing w:line="276" w:lineRule="auto"/>
        <w:jc w:val="both"/>
        <w:rPr>
          <w:rFonts w:ascii="Calibri" w:hAnsi="Calibri"/>
          <w:szCs w:val="24"/>
        </w:rPr>
      </w:pPr>
      <w:r>
        <w:rPr>
          <w:rFonts w:ascii="Calibri" w:hAnsi="Calibri"/>
          <w:szCs w:val="24"/>
        </w:rPr>
        <w:t>16.2</w:t>
      </w:r>
      <w:r w:rsidR="00727CCB">
        <w:rPr>
          <w:rFonts w:ascii="Calibri" w:hAnsi="Calibri"/>
          <w:szCs w:val="24"/>
        </w:rPr>
        <w:t>1</w:t>
      </w:r>
      <w:r>
        <w:rPr>
          <w:rFonts w:ascii="Calibri" w:hAnsi="Calibri"/>
          <w:szCs w:val="24"/>
        </w:rPr>
        <w:t xml:space="preserve"> – Constar em nota fiscal, dados bancários para pagamento.</w:t>
      </w:r>
    </w:p>
    <w:p w:rsidR="00334BF4" w:rsidRDefault="00334BF4" w:rsidP="00334BF4">
      <w:pPr>
        <w:tabs>
          <w:tab w:val="left" w:pos="709"/>
        </w:tabs>
        <w:spacing w:line="276" w:lineRule="auto"/>
        <w:jc w:val="both"/>
        <w:rPr>
          <w:rFonts w:ascii="Calibri" w:hAnsi="Calibri"/>
          <w:b/>
          <w:szCs w:val="24"/>
        </w:rPr>
      </w:pPr>
    </w:p>
    <w:p w:rsidR="00334BF4" w:rsidRPr="004A7691" w:rsidRDefault="00334BF4" w:rsidP="00334BF4">
      <w:pPr>
        <w:tabs>
          <w:tab w:val="left" w:pos="709"/>
        </w:tabs>
        <w:spacing w:line="276" w:lineRule="auto"/>
        <w:jc w:val="both"/>
        <w:rPr>
          <w:rFonts w:ascii="Calibri" w:hAnsi="Calibri"/>
          <w:b/>
          <w:szCs w:val="24"/>
        </w:rPr>
      </w:pPr>
      <w:r w:rsidRPr="004A7691">
        <w:rPr>
          <w:rFonts w:ascii="Calibri" w:hAnsi="Calibri"/>
          <w:b/>
          <w:szCs w:val="24"/>
        </w:rPr>
        <w:t>1</w:t>
      </w:r>
      <w:r>
        <w:rPr>
          <w:rFonts w:ascii="Calibri" w:hAnsi="Calibri"/>
          <w:b/>
          <w:szCs w:val="24"/>
        </w:rPr>
        <w:t>7</w:t>
      </w:r>
      <w:r w:rsidR="00727CCB">
        <w:rPr>
          <w:rFonts w:ascii="Calibri" w:hAnsi="Calibri"/>
          <w:b/>
          <w:szCs w:val="24"/>
        </w:rPr>
        <w:t xml:space="preserve"> - Das Obrigações do Órgão Gerenciador</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 xml:space="preserve">.1 - Notificar </w:t>
      </w:r>
      <w:r w:rsidR="00727CCB">
        <w:rPr>
          <w:rFonts w:ascii="Calibri" w:hAnsi="Calibri"/>
          <w:szCs w:val="24"/>
        </w:rPr>
        <w:t>o fornecedor</w:t>
      </w:r>
      <w:r w:rsidRPr="004A7691">
        <w:rPr>
          <w:rFonts w:ascii="Calibri" w:hAnsi="Calibri"/>
          <w:bCs/>
          <w:szCs w:val="24"/>
        </w:rPr>
        <w:t xml:space="preserve">, </w:t>
      </w:r>
      <w:r w:rsidRPr="004A7691">
        <w:rPr>
          <w:rFonts w:ascii="Calibri" w:hAnsi="Calibri"/>
          <w:szCs w:val="24"/>
        </w:rPr>
        <w:t>fixando-lhe prazo para corrigir irregularidades observadas na execução do objeto.</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 xml:space="preserve">.2 - Efetuar os pagamentos devidos </w:t>
      </w:r>
      <w:r w:rsidR="00727CCB">
        <w:rPr>
          <w:rFonts w:ascii="Calibri" w:hAnsi="Calibri"/>
          <w:szCs w:val="24"/>
        </w:rPr>
        <w:t>ao fornecedor</w:t>
      </w:r>
      <w:r w:rsidRPr="004A7691">
        <w:rPr>
          <w:rFonts w:ascii="Calibri" w:hAnsi="Calibri"/>
          <w:szCs w:val="24"/>
        </w:rPr>
        <w:t>, na forma convencionada, dentro do prazo previsto, desde que atendidas às formalidades necessárias.</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.3 - Proceder às advertências, multas e demais cominações legais pelo descumprimento dos termos dest</w:t>
      </w:r>
      <w:r w:rsidR="00727CCB">
        <w:rPr>
          <w:rFonts w:ascii="Calibri" w:hAnsi="Calibri"/>
          <w:szCs w:val="24"/>
        </w:rPr>
        <w:t>a Ata</w:t>
      </w:r>
      <w:r w:rsidRPr="004A7691">
        <w:rPr>
          <w:rFonts w:ascii="Calibri" w:hAnsi="Calibri"/>
          <w:szCs w:val="24"/>
        </w:rPr>
        <w:t>.</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.4 - Fiscalizar e exigir o fiel cumprimento do contrato.</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.5 - Fornecer todas as informações necessárias relacionadas com o objeto deste Edital.</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 xml:space="preserve">.6 - Receber definitivamente o objeto. </w:t>
      </w:r>
    </w:p>
    <w:p w:rsidR="00334BF4" w:rsidRDefault="00334BF4" w:rsidP="00334BF4">
      <w:pPr>
        <w:spacing w:line="276" w:lineRule="auto"/>
        <w:jc w:val="both"/>
        <w:rPr>
          <w:rFonts w:ascii="Calibri" w:hAnsi="Calibri"/>
          <w:b/>
          <w:bCs/>
          <w:szCs w:val="24"/>
        </w:rPr>
      </w:pPr>
    </w:p>
    <w:p w:rsidR="00727CCB" w:rsidRPr="004A7691" w:rsidRDefault="00727CCB" w:rsidP="00727CCB">
      <w:pPr>
        <w:spacing w:line="276" w:lineRule="auto"/>
        <w:jc w:val="both"/>
        <w:rPr>
          <w:rFonts w:ascii="Calibri" w:hAnsi="Calibri"/>
          <w:b/>
          <w:bCs/>
          <w:szCs w:val="24"/>
        </w:rPr>
      </w:pPr>
      <w:r w:rsidRPr="004A7691">
        <w:rPr>
          <w:rFonts w:ascii="Calibri" w:hAnsi="Calibri"/>
          <w:b/>
          <w:bCs/>
          <w:szCs w:val="24"/>
        </w:rPr>
        <w:t>1</w:t>
      </w:r>
      <w:r>
        <w:rPr>
          <w:rFonts w:ascii="Calibri" w:hAnsi="Calibri"/>
          <w:b/>
          <w:bCs/>
          <w:szCs w:val="24"/>
        </w:rPr>
        <w:t>8</w:t>
      </w:r>
      <w:r w:rsidRPr="004A7691">
        <w:rPr>
          <w:rFonts w:ascii="Calibri" w:hAnsi="Calibri"/>
          <w:b/>
          <w:bCs/>
          <w:szCs w:val="24"/>
        </w:rPr>
        <w:t xml:space="preserve"> - Do Reajuste</w:t>
      </w:r>
    </w:p>
    <w:p w:rsidR="00727CCB" w:rsidRPr="004A7691" w:rsidRDefault="00727CCB" w:rsidP="00727CCB">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8</w:t>
      </w:r>
      <w:r w:rsidRPr="004A7691">
        <w:rPr>
          <w:rFonts w:ascii="Calibri" w:hAnsi="Calibri"/>
          <w:snapToGrid w:val="0"/>
          <w:szCs w:val="24"/>
        </w:rPr>
        <w:t xml:space="preserve">.1 </w:t>
      </w:r>
      <w:r>
        <w:rPr>
          <w:rFonts w:ascii="Calibri" w:hAnsi="Calibri"/>
          <w:snapToGrid w:val="0"/>
          <w:szCs w:val="24"/>
        </w:rPr>
        <w:t>–</w:t>
      </w:r>
      <w:r w:rsidRPr="004A7691">
        <w:rPr>
          <w:rFonts w:ascii="Calibri" w:hAnsi="Calibri"/>
          <w:snapToGrid w:val="0"/>
          <w:szCs w:val="24"/>
        </w:rPr>
        <w:t xml:space="preserve"> </w:t>
      </w:r>
      <w:r>
        <w:rPr>
          <w:rFonts w:ascii="Calibri" w:hAnsi="Calibri"/>
          <w:snapToGrid w:val="0"/>
          <w:szCs w:val="24"/>
        </w:rPr>
        <w:t>Caso seja realizado contrato, a</w:t>
      </w:r>
      <w:r w:rsidRPr="004A7691">
        <w:rPr>
          <w:rFonts w:ascii="Calibri" w:hAnsi="Calibri"/>
          <w:snapToGrid w:val="0"/>
          <w:szCs w:val="24"/>
        </w:rPr>
        <w:t xml:space="preserve"> contratada fica obrigada a aceitar nas mesmas condições </w:t>
      </w:r>
      <w:r w:rsidRPr="004A7691">
        <w:rPr>
          <w:rFonts w:ascii="Calibri" w:hAnsi="Calibri"/>
          <w:snapToGrid w:val="0"/>
          <w:szCs w:val="24"/>
        </w:rPr>
        <w:lastRenderedPageBreak/>
        <w:t>contratuais, os acréscimos ou supressões que se fizerem nas quantidades do objeto da presente licitação, até 25% (vinte e cinco por cento) do valor da contratação.</w:t>
      </w:r>
    </w:p>
    <w:p w:rsidR="00727CCB" w:rsidRPr="004A7691" w:rsidRDefault="00727CCB" w:rsidP="00727CCB">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8</w:t>
      </w:r>
      <w:r w:rsidRPr="004A7691">
        <w:rPr>
          <w:rFonts w:ascii="Calibri" w:hAnsi="Calibri"/>
          <w:snapToGrid w:val="0"/>
          <w:szCs w:val="24"/>
        </w:rPr>
        <w:t>.2 - A contratante se reserva o direito de realizar apenas parte do objeto licitado, ou rejeitar todos, desde que haja conveniência para a Administração.</w:t>
      </w:r>
    </w:p>
    <w:p w:rsidR="001365A5" w:rsidRPr="004A7691" w:rsidRDefault="001365A5" w:rsidP="001365A5">
      <w:pPr>
        <w:spacing w:line="276" w:lineRule="auto"/>
        <w:jc w:val="both"/>
        <w:rPr>
          <w:rFonts w:ascii="Calibri" w:hAnsi="Calibri"/>
          <w:snapToGrid w:val="0"/>
          <w:szCs w:val="24"/>
        </w:rPr>
      </w:pPr>
    </w:p>
    <w:p w:rsidR="001365A5" w:rsidRPr="004A7691" w:rsidRDefault="001365A5" w:rsidP="001365A5">
      <w:pPr>
        <w:spacing w:line="276" w:lineRule="auto"/>
        <w:rPr>
          <w:rFonts w:ascii="Calibri" w:hAnsi="Calibri"/>
          <w:b/>
          <w:bCs/>
          <w:szCs w:val="24"/>
        </w:rPr>
      </w:pPr>
      <w:r w:rsidRPr="004A7691">
        <w:rPr>
          <w:rFonts w:ascii="Calibri" w:hAnsi="Calibri"/>
          <w:b/>
          <w:bCs/>
          <w:szCs w:val="24"/>
        </w:rPr>
        <w:t>1</w:t>
      </w:r>
      <w:r>
        <w:rPr>
          <w:rFonts w:ascii="Calibri" w:hAnsi="Calibri"/>
          <w:b/>
          <w:bCs/>
          <w:szCs w:val="24"/>
        </w:rPr>
        <w:t>9</w:t>
      </w:r>
      <w:r w:rsidRPr="004A7691">
        <w:rPr>
          <w:rFonts w:ascii="Calibri" w:hAnsi="Calibri"/>
          <w:b/>
          <w:bCs/>
          <w:szCs w:val="24"/>
        </w:rPr>
        <w:t xml:space="preserve"> - Do Recebimento, Prazo de Entrega e Fiscalização</w:t>
      </w:r>
    </w:p>
    <w:p w:rsidR="001365A5" w:rsidRPr="001013DF" w:rsidRDefault="001365A5" w:rsidP="001365A5">
      <w:pPr>
        <w:spacing w:line="276" w:lineRule="auto"/>
        <w:jc w:val="both"/>
        <w:rPr>
          <w:snapToGrid w:val="0"/>
        </w:rPr>
      </w:pPr>
      <w:r>
        <w:rPr>
          <w:rFonts w:ascii="Calibri" w:hAnsi="Calibri"/>
          <w:szCs w:val="24"/>
        </w:rPr>
        <w:t>19</w:t>
      </w:r>
      <w:r w:rsidRPr="004A7691">
        <w:rPr>
          <w:rFonts w:ascii="Calibri" w:hAnsi="Calibri"/>
          <w:szCs w:val="24"/>
        </w:rPr>
        <w:t xml:space="preserve">.1 - O </w:t>
      </w:r>
      <w:r w:rsidR="00C41D3A" w:rsidRPr="00417423">
        <w:rPr>
          <w:rFonts w:ascii="Calibri" w:hAnsi="Calibri"/>
          <w:szCs w:val="24"/>
        </w:rPr>
        <w:t>serviço</w:t>
      </w:r>
      <w:r w:rsidRPr="00417423">
        <w:rPr>
          <w:rFonts w:ascii="Calibri" w:hAnsi="Calibri"/>
          <w:szCs w:val="24"/>
        </w:rPr>
        <w:t xml:space="preserve"> deverá ser </w:t>
      </w:r>
      <w:r w:rsidR="00C41D3A" w:rsidRPr="00417423">
        <w:rPr>
          <w:rFonts w:ascii="Calibri" w:hAnsi="Calibri"/>
          <w:b/>
          <w:szCs w:val="24"/>
        </w:rPr>
        <w:t xml:space="preserve">prestado </w:t>
      </w:r>
      <w:r w:rsidR="007B274C" w:rsidRPr="00417423">
        <w:rPr>
          <w:rFonts w:ascii="Calibri" w:hAnsi="Calibri"/>
          <w:b/>
          <w:szCs w:val="24"/>
        </w:rPr>
        <w:t>1</w:t>
      </w:r>
      <w:r w:rsidR="006A7F38">
        <w:rPr>
          <w:rFonts w:ascii="Calibri" w:hAnsi="Calibri"/>
          <w:b/>
          <w:szCs w:val="24"/>
        </w:rPr>
        <w:t>5</w:t>
      </w:r>
      <w:r w:rsidRPr="00417423">
        <w:rPr>
          <w:rFonts w:ascii="Calibri" w:hAnsi="Calibri"/>
          <w:b/>
          <w:szCs w:val="24"/>
        </w:rPr>
        <w:t xml:space="preserve"> dias</w:t>
      </w:r>
      <w:r w:rsidRPr="00417423">
        <w:rPr>
          <w:rFonts w:ascii="Calibri" w:hAnsi="Calibri"/>
          <w:szCs w:val="24"/>
        </w:rPr>
        <w:t xml:space="preserve">, após o recebimento da ACS no </w:t>
      </w:r>
      <w:r w:rsidR="00C41D3A" w:rsidRPr="00417423">
        <w:rPr>
          <w:rFonts w:ascii="Calibri" w:hAnsi="Calibri"/>
          <w:szCs w:val="24"/>
        </w:rPr>
        <w:t>Hospital Municipal</w:t>
      </w:r>
      <w:r w:rsidRPr="00417423">
        <w:rPr>
          <w:rFonts w:ascii="Calibri" w:hAnsi="Calibri"/>
          <w:szCs w:val="24"/>
        </w:rPr>
        <w:t xml:space="preserve">, localizado na </w:t>
      </w:r>
      <w:r w:rsidR="00C41D3A" w:rsidRPr="00417423">
        <w:rPr>
          <w:rFonts w:ascii="Calibri" w:hAnsi="Calibri"/>
          <w:szCs w:val="24"/>
        </w:rPr>
        <w:t>Praça</w:t>
      </w:r>
      <w:r w:rsidR="00777FC5">
        <w:rPr>
          <w:rFonts w:ascii="Calibri" w:hAnsi="Calibri"/>
          <w:szCs w:val="24"/>
        </w:rPr>
        <w:t xml:space="preserve"> Enir Ferreira de Lima S/N</w:t>
      </w:r>
      <w:r w:rsidRPr="00417423">
        <w:rPr>
          <w:rFonts w:ascii="Calibri" w:hAnsi="Calibri"/>
          <w:szCs w:val="24"/>
        </w:rPr>
        <w:t>, Bairro</w:t>
      </w:r>
      <w:r>
        <w:rPr>
          <w:rFonts w:ascii="Calibri" w:hAnsi="Calibri"/>
          <w:szCs w:val="24"/>
        </w:rPr>
        <w:t xml:space="preserve"> Paineiras, CEP 38.480/000 ou em outro local designado pelo contratante, conforme solicitado.</w:t>
      </w:r>
    </w:p>
    <w:p w:rsidR="001365A5" w:rsidRDefault="001365A5" w:rsidP="001365A5">
      <w:pPr>
        <w:spacing w:line="276" w:lineRule="auto"/>
        <w:jc w:val="both"/>
        <w:rPr>
          <w:rFonts w:ascii="Calibri" w:hAnsi="Calibri"/>
          <w:szCs w:val="24"/>
        </w:rPr>
      </w:pPr>
      <w:r>
        <w:rPr>
          <w:rFonts w:ascii="Calibri" w:hAnsi="Calibri"/>
          <w:szCs w:val="24"/>
        </w:rPr>
        <w:t>19.2 - O objeto deverá</w:t>
      </w:r>
      <w:r w:rsidRPr="0007786B">
        <w:rPr>
          <w:rFonts w:ascii="Calibri" w:hAnsi="Calibri"/>
          <w:szCs w:val="24"/>
        </w:rPr>
        <w:t xml:space="preserve"> conter as características mínimas e essenciais descritas neste Edital. </w:t>
      </w:r>
    </w:p>
    <w:p w:rsidR="001365A5" w:rsidRDefault="001365A5" w:rsidP="001365A5">
      <w:pPr>
        <w:spacing w:line="276" w:lineRule="auto"/>
        <w:jc w:val="both"/>
        <w:rPr>
          <w:rFonts w:ascii="Calibri" w:hAnsi="Calibri"/>
          <w:szCs w:val="24"/>
        </w:rPr>
      </w:pPr>
      <w:r>
        <w:rPr>
          <w:rFonts w:ascii="Calibri" w:hAnsi="Calibri"/>
          <w:szCs w:val="24"/>
        </w:rPr>
        <w:t>19.</w:t>
      </w:r>
      <w:r w:rsidR="00005455">
        <w:rPr>
          <w:rFonts w:ascii="Calibri" w:hAnsi="Calibri"/>
          <w:szCs w:val="24"/>
        </w:rPr>
        <w:t>3</w:t>
      </w:r>
      <w:r>
        <w:rPr>
          <w:rFonts w:ascii="Calibri" w:hAnsi="Calibri"/>
          <w:szCs w:val="24"/>
        </w:rPr>
        <w:t xml:space="preserve"> - O transporte deverá ser realizado em veículo adequado ao tipo de matéria prima observando-se a capacidade de lotação, estado de conservação.</w:t>
      </w:r>
    </w:p>
    <w:p w:rsidR="001365A5" w:rsidRPr="0007786B" w:rsidRDefault="001365A5" w:rsidP="001365A5">
      <w:pPr>
        <w:spacing w:line="276" w:lineRule="auto"/>
        <w:jc w:val="both"/>
        <w:rPr>
          <w:rFonts w:ascii="Calibri" w:hAnsi="Calibri"/>
          <w:szCs w:val="24"/>
        </w:rPr>
      </w:pPr>
      <w:r>
        <w:rPr>
          <w:rFonts w:ascii="Calibri" w:hAnsi="Calibri"/>
          <w:szCs w:val="24"/>
        </w:rPr>
        <w:t>19.</w:t>
      </w:r>
      <w:r w:rsidR="00005455">
        <w:rPr>
          <w:rFonts w:ascii="Calibri" w:hAnsi="Calibri"/>
          <w:szCs w:val="24"/>
        </w:rPr>
        <w:t>4</w:t>
      </w:r>
      <w:r>
        <w:rPr>
          <w:rFonts w:ascii="Calibri" w:hAnsi="Calibri"/>
          <w:szCs w:val="24"/>
        </w:rPr>
        <w:t xml:space="preserve"> - Caso a qualidade dos </w:t>
      </w:r>
      <w:r w:rsidR="00005455">
        <w:rPr>
          <w:rFonts w:ascii="Calibri" w:hAnsi="Calibri"/>
          <w:szCs w:val="24"/>
        </w:rPr>
        <w:t>serviços prestados não</w:t>
      </w:r>
      <w:r>
        <w:rPr>
          <w:rFonts w:ascii="Calibri" w:hAnsi="Calibri"/>
          <w:szCs w:val="24"/>
        </w:rPr>
        <w:t xml:space="preserve"> corresponda às especificações técnicas estabelecidas neste Edital, bem como desobedecer às normas legais específicas vigentes não serão recebidos e ou aceitos pela Administração, e serão devolvidos mediante registro comprovando a sua inaceitabilidade, devendo ser substituídos no prazo máximo de duas horas, sob pena de, assim não procedendo, sofrer a aplicação das sanções previstas. </w:t>
      </w:r>
    </w:p>
    <w:p w:rsidR="001365A5" w:rsidRPr="00B1550F" w:rsidRDefault="001365A5" w:rsidP="001365A5">
      <w:pPr>
        <w:spacing w:line="276" w:lineRule="auto"/>
        <w:jc w:val="both"/>
        <w:rPr>
          <w:rFonts w:ascii="Calibri" w:hAnsi="Calibri"/>
          <w:szCs w:val="24"/>
        </w:rPr>
      </w:pPr>
      <w:r>
        <w:rPr>
          <w:rFonts w:ascii="Calibri" w:hAnsi="Calibri"/>
          <w:szCs w:val="24"/>
        </w:rPr>
        <w:t>19</w:t>
      </w:r>
      <w:r w:rsidRPr="00B1550F">
        <w:rPr>
          <w:rFonts w:ascii="Calibri" w:hAnsi="Calibri"/>
          <w:szCs w:val="24"/>
        </w:rPr>
        <w:t>.</w:t>
      </w:r>
      <w:r w:rsidR="00005455">
        <w:rPr>
          <w:rFonts w:ascii="Calibri" w:hAnsi="Calibri"/>
          <w:szCs w:val="24"/>
        </w:rPr>
        <w:t>5</w:t>
      </w:r>
      <w:r w:rsidRPr="00B1550F">
        <w:rPr>
          <w:rFonts w:ascii="Calibri" w:hAnsi="Calibri"/>
          <w:szCs w:val="24"/>
        </w:rPr>
        <w:t xml:space="preserve"> - Caso a substituição não ocorra no prazo determinado, estará a contratada incorrendo em atraso na entrega e sujeita à aplicação das sanções previstas neste Edital. </w:t>
      </w:r>
    </w:p>
    <w:p w:rsidR="001365A5" w:rsidRPr="004A7691" w:rsidRDefault="001365A5" w:rsidP="001365A5">
      <w:pPr>
        <w:spacing w:line="276" w:lineRule="auto"/>
        <w:jc w:val="both"/>
        <w:rPr>
          <w:rFonts w:ascii="Calibri" w:hAnsi="Calibri"/>
          <w:szCs w:val="24"/>
        </w:rPr>
      </w:pPr>
      <w:r w:rsidRPr="00B1550F">
        <w:rPr>
          <w:rFonts w:ascii="Calibri" w:hAnsi="Calibri"/>
          <w:szCs w:val="24"/>
        </w:rPr>
        <w:t>1</w:t>
      </w:r>
      <w:r>
        <w:rPr>
          <w:rFonts w:ascii="Calibri" w:hAnsi="Calibri"/>
          <w:szCs w:val="24"/>
        </w:rPr>
        <w:t>9</w:t>
      </w:r>
      <w:r w:rsidRPr="00B1550F">
        <w:rPr>
          <w:rFonts w:ascii="Calibri" w:hAnsi="Calibri"/>
          <w:szCs w:val="24"/>
        </w:rPr>
        <w:t>.</w:t>
      </w:r>
      <w:r w:rsidR="00005455">
        <w:rPr>
          <w:rFonts w:ascii="Calibri" w:hAnsi="Calibri"/>
          <w:szCs w:val="24"/>
        </w:rPr>
        <w:t>6</w:t>
      </w:r>
      <w:r w:rsidRPr="00B1550F">
        <w:rPr>
          <w:rFonts w:ascii="Calibri" w:hAnsi="Calibri"/>
          <w:szCs w:val="24"/>
        </w:rPr>
        <w:t xml:space="preserve"> - Em caso de ser impossível a correção dos vícios ou defeitos no prazo estipulado no item 1</w:t>
      </w:r>
      <w:r>
        <w:rPr>
          <w:rFonts w:ascii="Calibri" w:hAnsi="Calibri"/>
          <w:szCs w:val="24"/>
        </w:rPr>
        <w:t>9</w:t>
      </w:r>
      <w:r w:rsidRPr="00B1550F">
        <w:rPr>
          <w:rFonts w:ascii="Calibri" w:hAnsi="Calibri"/>
          <w:szCs w:val="24"/>
        </w:rPr>
        <w:t>.</w:t>
      </w:r>
      <w:r w:rsidR="00005455">
        <w:rPr>
          <w:rFonts w:ascii="Calibri" w:hAnsi="Calibri"/>
          <w:szCs w:val="24"/>
        </w:rPr>
        <w:t>4</w:t>
      </w:r>
      <w:r w:rsidRPr="00B1550F">
        <w:rPr>
          <w:rFonts w:ascii="Calibri" w:hAnsi="Calibri"/>
          <w:szCs w:val="24"/>
        </w:rPr>
        <w:t>, a contratada deverá apresentar justificativa por escrito, elucidando as razões da</w:t>
      </w:r>
      <w:r w:rsidRPr="004A7691">
        <w:rPr>
          <w:rFonts w:ascii="Calibri" w:hAnsi="Calibri"/>
          <w:szCs w:val="24"/>
        </w:rPr>
        <w:t xml:space="preserve"> impossibilidade de se cumprir no prazo.</w:t>
      </w:r>
    </w:p>
    <w:p w:rsidR="001365A5" w:rsidRPr="004A7691"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9</w:t>
      </w:r>
      <w:r w:rsidRPr="004A7691">
        <w:rPr>
          <w:rFonts w:ascii="Calibri" w:hAnsi="Calibri"/>
          <w:szCs w:val="24"/>
        </w:rPr>
        <w:t>.</w:t>
      </w:r>
      <w:r w:rsidR="00005455">
        <w:rPr>
          <w:rFonts w:ascii="Calibri" w:hAnsi="Calibri"/>
          <w:szCs w:val="24"/>
        </w:rPr>
        <w:t>7</w:t>
      </w:r>
      <w:r>
        <w:rPr>
          <w:rFonts w:ascii="Calibri" w:hAnsi="Calibri"/>
          <w:szCs w:val="24"/>
        </w:rPr>
        <w:t xml:space="preserve"> </w:t>
      </w:r>
      <w:r w:rsidRPr="004A7691">
        <w:rPr>
          <w:rFonts w:ascii="Calibri" w:hAnsi="Calibri"/>
          <w:szCs w:val="24"/>
        </w:rPr>
        <w:t xml:space="preserve">- O Município de Tupaciguara, através de representante, </w:t>
      </w:r>
      <w:r w:rsidR="00777FC5">
        <w:rPr>
          <w:rFonts w:ascii="Calibri" w:hAnsi="Calibri"/>
          <w:szCs w:val="24"/>
        </w:rPr>
        <w:t xml:space="preserve">Juarez Donizete Rodrigues Martins Júnior, </w:t>
      </w:r>
      <w:r w:rsidRPr="004A7691">
        <w:rPr>
          <w:rFonts w:ascii="Calibri" w:hAnsi="Calibri"/>
          <w:szCs w:val="24"/>
        </w:rPr>
        <w:t>exercerá a fiscalização do contrato, e registrará todas as ocorrências e as deficiências verificadas em relatório, cuja cópia será encaminhada à licitante vencedora, objetivando a imediata correção das irregularidades apontadas.</w:t>
      </w:r>
    </w:p>
    <w:p w:rsidR="001365A5"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9</w:t>
      </w:r>
      <w:r w:rsidRPr="004A7691">
        <w:rPr>
          <w:rFonts w:ascii="Calibri" w:hAnsi="Calibri"/>
          <w:szCs w:val="24"/>
        </w:rPr>
        <w:t>.</w:t>
      </w:r>
      <w:r w:rsidR="00005455">
        <w:rPr>
          <w:rFonts w:ascii="Calibri" w:hAnsi="Calibri"/>
          <w:szCs w:val="24"/>
        </w:rPr>
        <w:t>8</w:t>
      </w:r>
      <w:r>
        <w:rPr>
          <w:rFonts w:ascii="Calibri" w:hAnsi="Calibri"/>
          <w:szCs w:val="24"/>
        </w:rPr>
        <w:t xml:space="preserve"> </w:t>
      </w:r>
      <w:r w:rsidRPr="004A7691">
        <w:rPr>
          <w:rFonts w:ascii="Calibri" w:hAnsi="Calibri"/>
          <w:szCs w:val="24"/>
        </w:rPr>
        <w:t>- As exigências e a atuação da fiscalização pelo Município de Tupaciguara em nada restringe a responsabilidade, única, integral e exclusiva da licitante vencedora, no que concerne à execução do objeto do contrato.</w:t>
      </w:r>
    </w:p>
    <w:p w:rsidR="001365A5" w:rsidRPr="004A7691" w:rsidRDefault="001365A5" w:rsidP="001365A5">
      <w:pPr>
        <w:spacing w:line="276" w:lineRule="auto"/>
        <w:jc w:val="both"/>
        <w:rPr>
          <w:rFonts w:ascii="Calibri" w:hAnsi="Calibri"/>
          <w:szCs w:val="24"/>
        </w:rPr>
      </w:pPr>
    </w:p>
    <w:p w:rsidR="001365A5" w:rsidRPr="004A7691" w:rsidRDefault="001365A5" w:rsidP="001365A5">
      <w:pPr>
        <w:spacing w:line="276" w:lineRule="auto"/>
        <w:jc w:val="both"/>
        <w:rPr>
          <w:rFonts w:ascii="Calibri" w:hAnsi="Calibri"/>
          <w:b/>
          <w:bCs/>
          <w:szCs w:val="24"/>
        </w:rPr>
      </w:pPr>
      <w:r>
        <w:rPr>
          <w:rFonts w:ascii="Calibri" w:hAnsi="Calibri"/>
          <w:b/>
          <w:bCs/>
          <w:szCs w:val="24"/>
        </w:rPr>
        <w:t>20</w:t>
      </w:r>
      <w:r w:rsidRPr="004A7691">
        <w:rPr>
          <w:rFonts w:ascii="Calibri" w:hAnsi="Calibri"/>
          <w:b/>
          <w:bCs/>
          <w:szCs w:val="24"/>
        </w:rPr>
        <w:t xml:space="preserve"> - Do Preço e do Pagamento</w:t>
      </w:r>
    </w:p>
    <w:p w:rsidR="001365A5" w:rsidRPr="004A7691" w:rsidRDefault="001365A5" w:rsidP="001365A5">
      <w:pPr>
        <w:spacing w:line="276" w:lineRule="auto"/>
        <w:jc w:val="both"/>
        <w:rPr>
          <w:rFonts w:ascii="Calibri" w:hAnsi="Calibri"/>
          <w:szCs w:val="24"/>
        </w:rPr>
      </w:pPr>
      <w:r>
        <w:rPr>
          <w:rFonts w:ascii="Calibri" w:hAnsi="Calibri"/>
          <w:snapToGrid w:val="0"/>
          <w:szCs w:val="24"/>
        </w:rPr>
        <w:t>20</w:t>
      </w:r>
      <w:r w:rsidRPr="004A7691">
        <w:rPr>
          <w:rFonts w:ascii="Calibri" w:hAnsi="Calibri"/>
          <w:snapToGrid w:val="0"/>
          <w:szCs w:val="24"/>
        </w:rPr>
        <w:t xml:space="preserve">.1 - O pagamento será efetuado em conta corrente da empresa vencedora em </w:t>
      </w:r>
      <w:r w:rsidRPr="00A41651">
        <w:rPr>
          <w:rFonts w:ascii="Calibri" w:hAnsi="Calibri"/>
          <w:snapToGrid w:val="0"/>
          <w:szCs w:val="24"/>
        </w:rPr>
        <w:t>30 (trinta) dias, a contar do recebimento da Nota</w:t>
      </w:r>
      <w:r w:rsidRPr="004A7691">
        <w:rPr>
          <w:rFonts w:ascii="Calibri" w:hAnsi="Calibri"/>
          <w:snapToGrid w:val="0"/>
          <w:szCs w:val="24"/>
        </w:rPr>
        <w:t xml:space="preserve"> Fiscal </w:t>
      </w:r>
      <w:r>
        <w:rPr>
          <w:rFonts w:ascii="Calibri" w:hAnsi="Calibri"/>
          <w:snapToGrid w:val="0"/>
          <w:szCs w:val="24"/>
        </w:rPr>
        <w:t>pel</w:t>
      </w:r>
      <w:r w:rsidRPr="004A7691">
        <w:rPr>
          <w:rFonts w:ascii="Calibri" w:hAnsi="Calibri"/>
          <w:snapToGrid w:val="0"/>
          <w:szCs w:val="24"/>
        </w:rPr>
        <w:t>a Comissão de Recebimento de Mercadorias e Serviços do Município.</w:t>
      </w:r>
      <w:r w:rsidRPr="004A7691">
        <w:rPr>
          <w:rFonts w:ascii="Calibri" w:hAnsi="Calibri"/>
          <w:szCs w:val="24"/>
        </w:rPr>
        <w:t xml:space="preserve"> </w:t>
      </w:r>
    </w:p>
    <w:p w:rsidR="001365A5" w:rsidRPr="004A7691" w:rsidRDefault="001365A5" w:rsidP="001365A5">
      <w:pPr>
        <w:spacing w:line="276" w:lineRule="auto"/>
        <w:jc w:val="both"/>
        <w:rPr>
          <w:rFonts w:ascii="Calibri" w:hAnsi="Calibri"/>
          <w:szCs w:val="24"/>
        </w:rPr>
      </w:pPr>
      <w:r>
        <w:rPr>
          <w:rFonts w:ascii="Calibri" w:hAnsi="Calibri"/>
          <w:szCs w:val="24"/>
        </w:rPr>
        <w:t>20</w:t>
      </w:r>
      <w:r w:rsidRPr="004A7691">
        <w:rPr>
          <w:rFonts w:ascii="Calibri" w:hAnsi="Calibri"/>
          <w:szCs w:val="24"/>
        </w:rPr>
        <w:t>.2 - O número de inscrição no CNPJ, indicado nos documentos da proposta comercial e da habilitação, deverá ser o mesmo do estabelecimento da empresa que emitirá a Fatura/Nota fiscal.</w:t>
      </w:r>
    </w:p>
    <w:p w:rsidR="001365A5" w:rsidRPr="004A7691" w:rsidRDefault="001365A5" w:rsidP="001365A5">
      <w:pPr>
        <w:pStyle w:val="Corpodetexto"/>
        <w:spacing w:line="276" w:lineRule="auto"/>
        <w:rPr>
          <w:rFonts w:ascii="Calibri" w:hAnsi="Calibri"/>
          <w:szCs w:val="24"/>
        </w:rPr>
      </w:pPr>
      <w:r>
        <w:rPr>
          <w:rFonts w:ascii="Calibri" w:hAnsi="Calibri"/>
          <w:szCs w:val="24"/>
        </w:rPr>
        <w:t>20</w:t>
      </w:r>
      <w:r w:rsidRPr="004A7691">
        <w:rPr>
          <w:rFonts w:ascii="Calibri" w:hAnsi="Calibri"/>
          <w:szCs w:val="24"/>
        </w:rPr>
        <w:t xml:space="preserve">.3 - O pagamento será de acordo com os valores constantes na planilha de preços da proposta adjudicatária. </w:t>
      </w:r>
    </w:p>
    <w:p w:rsidR="001365A5" w:rsidRPr="004A7691" w:rsidRDefault="001365A5" w:rsidP="001365A5">
      <w:pPr>
        <w:pStyle w:val="Corpodetexto"/>
        <w:spacing w:line="276" w:lineRule="auto"/>
        <w:rPr>
          <w:rFonts w:ascii="Calibri" w:hAnsi="Calibri"/>
          <w:szCs w:val="24"/>
        </w:rPr>
      </w:pPr>
      <w:r>
        <w:rPr>
          <w:rFonts w:ascii="Calibri" w:hAnsi="Calibri"/>
          <w:szCs w:val="24"/>
        </w:rPr>
        <w:t>20</w:t>
      </w:r>
      <w:r w:rsidRPr="004A7691">
        <w:rPr>
          <w:rFonts w:ascii="Calibri" w:hAnsi="Calibri"/>
          <w:szCs w:val="24"/>
        </w:rPr>
        <w:t>.</w:t>
      </w:r>
      <w:r>
        <w:rPr>
          <w:rFonts w:ascii="Calibri" w:hAnsi="Calibri"/>
          <w:szCs w:val="24"/>
        </w:rPr>
        <w:t>4</w:t>
      </w:r>
      <w:r w:rsidRPr="004A7691">
        <w:rPr>
          <w:rFonts w:ascii="Calibri" w:hAnsi="Calibri"/>
          <w:szCs w:val="24"/>
        </w:rPr>
        <w:t xml:space="preserve"> - Os pagamentos decorrentes da execução do objeto da presente licitação correrão por conta dos recursos da dotação orçamentária conforme descriminada neste Edital.</w:t>
      </w:r>
    </w:p>
    <w:p w:rsidR="001365A5" w:rsidRPr="004A7691" w:rsidRDefault="001365A5" w:rsidP="001365A5">
      <w:pPr>
        <w:pStyle w:val="Corpodetexto"/>
        <w:spacing w:line="276" w:lineRule="auto"/>
        <w:rPr>
          <w:rFonts w:ascii="Calibri" w:hAnsi="Calibri"/>
          <w:szCs w:val="24"/>
        </w:rPr>
      </w:pPr>
      <w:r>
        <w:rPr>
          <w:rFonts w:ascii="Calibri" w:hAnsi="Calibri"/>
          <w:szCs w:val="24"/>
        </w:rPr>
        <w:lastRenderedPageBreak/>
        <w:t>20</w:t>
      </w:r>
      <w:r w:rsidRPr="004A7691">
        <w:rPr>
          <w:rFonts w:ascii="Calibri" w:hAnsi="Calibri"/>
          <w:szCs w:val="24"/>
        </w:rPr>
        <w:t>.</w:t>
      </w:r>
      <w:r>
        <w:rPr>
          <w:rFonts w:ascii="Calibri" w:hAnsi="Calibri"/>
          <w:szCs w:val="24"/>
        </w:rPr>
        <w:t>5</w:t>
      </w:r>
      <w:r w:rsidRPr="004A7691">
        <w:rPr>
          <w:rFonts w:ascii="Calibri" w:hAnsi="Calibri"/>
          <w:szCs w:val="24"/>
        </w:rPr>
        <w:t xml:space="preserve"> - Não haverá sob hipótese alguma, pagamento antecipado.</w:t>
      </w:r>
    </w:p>
    <w:p w:rsidR="001365A5" w:rsidRPr="004A7691" w:rsidRDefault="001365A5" w:rsidP="001365A5">
      <w:pPr>
        <w:pStyle w:val="Corpodetexto"/>
        <w:spacing w:line="276" w:lineRule="auto"/>
        <w:rPr>
          <w:rFonts w:ascii="Calibri" w:hAnsi="Calibri"/>
          <w:szCs w:val="24"/>
        </w:rPr>
      </w:pPr>
      <w:r>
        <w:rPr>
          <w:rFonts w:ascii="Calibri" w:hAnsi="Calibri"/>
          <w:szCs w:val="24"/>
        </w:rPr>
        <w:t>20</w:t>
      </w:r>
      <w:r w:rsidRPr="004A7691">
        <w:rPr>
          <w:rFonts w:ascii="Calibri" w:hAnsi="Calibri"/>
          <w:szCs w:val="24"/>
        </w:rPr>
        <w:t>.</w:t>
      </w:r>
      <w:r>
        <w:rPr>
          <w:rFonts w:ascii="Calibri" w:hAnsi="Calibri"/>
          <w:szCs w:val="24"/>
        </w:rPr>
        <w:t>6</w:t>
      </w:r>
      <w:r w:rsidRPr="004A7691">
        <w:rPr>
          <w:rFonts w:ascii="Calibri" w:hAnsi="Calibri"/>
          <w:szCs w:val="24"/>
        </w:rPr>
        <w:t xml:space="preserve"> - O pagamento somente será realizado mediante apresentação e comprovação </w:t>
      </w:r>
      <w:r>
        <w:rPr>
          <w:rFonts w:ascii="Calibri" w:hAnsi="Calibri"/>
          <w:szCs w:val="24"/>
        </w:rPr>
        <w:t xml:space="preserve">de regularidade junto ao INSS, </w:t>
      </w:r>
      <w:r w:rsidRPr="004A7691">
        <w:rPr>
          <w:rFonts w:ascii="Calibri" w:hAnsi="Calibri"/>
          <w:szCs w:val="24"/>
        </w:rPr>
        <w:t>FGTS</w:t>
      </w:r>
      <w:r>
        <w:rPr>
          <w:rFonts w:ascii="Calibri" w:hAnsi="Calibri"/>
          <w:szCs w:val="24"/>
        </w:rPr>
        <w:t xml:space="preserve"> e CNDT</w:t>
      </w:r>
      <w:r w:rsidRPr="004A7691">
        <w:rPr>
          <w:rFonts w:ascii="Calibri" w:hAnsi="Calibri"/>
          <w:szCs w:val="24"/>
        </w:rPr>
        <w:t>.</w:t>
      </w:r>
    </w:p>
    <w:p w:rsidR="001365A5" w:rsidRPr="004A7691" w:rsidRDefault="001365A5" w:rsidP="001365A5">
      <w:pPr>
        <w:pStyle w:val="Corpodetexto"/>
        <w:spacing w:line="276" w:lineRule="auto"/>
        <w:rPr>
          <w:rFonts w:ascii="Calibri" w:hAnsi="Calibri"/>
          <w:szCs w:val="24"/>
        </w:rPr>
      </w:pPr>
      <w:r>
        <w:rPr>
          <w:rFonts w:ascii="Calibri" w:hAnsi="Calibri"/>
          <w:szCs w:val="24"/>
        </w:rPr>
        <w:t>20</w:t>
      </w:r>
      <w:r w:rsidRPr="004A7691">
        <w:rPr>
          <w:rFonts w:ascii="Calibri" w:hAnsi="Calibri"/>
          <w:szCs w:val="24"/>
        </w:rPr>
        <w:t>.</w:t>
      </w:r>
      <w:r>
        <w:rPr>
          <w:rFonts w:ascii="Calibri" w:hAnsi="Calibri"/>
          <w:szCs w:val="24"/>
        </w:rPr>
        <w:t>7</w:t>
      </w:r>
      <w:r w:rsidRPr="004A7691">
        <w:rPr>
          <w:rFonts w:ascii="Calibri" w:hAnsi="Calibri"/>
          <w:szCs w:val="24"/>
        </w:rPr>
        <w:t xml:space="preserve"> - O pagamento somente será efetuado após o “atesto”, pelo servidor competente, da Nota Fiscal/Fatura.</w:t>
      </w:r>
    </w:p>
    <w:p w:rsidR="001365A5" w:rsidRPr="004A7691" w:rsidRDefault="001365A5" w:rsidP="001365A5">
      <w:pPr>
        <w:spacing w:line="276" w:lineRule="auto"/>
        <w:jc w:val="both"/>
        <w:rPr>
          <w:rFonts w:ascii="Calibri" w:hAnsi="Calibri"/>
          <w:szCs w:val="24"/>
        </w:rPr>
      </w:pPr>
      <w:r>
        <w:rPr>
          <w:rFonts w:ascii="Calibri" w:hAnsi="Calibri"/>
          <w:szCs w:val="24"/>
        </w:rPr>
        <w:t>20</w:t>
      </w:r>
      <w:r w:rsidRPr="004A7691">
        <w:rPr>
          <w:rFonts w:ascii="Calibri" w:hAnsi="Calibri"/>
          <w:szCs w:val="24"/>
        </w:rPr>
        <w:t>.</w:t>
      </w:r>
      <w:r>
        <w:rPr>
          <w:rFonts w:ascii="Calibri" w:hAnsi="Calibri"/>
          <w:szCs w:val="24"/>
        </w:rPr>
        <w:t>8</w:t>
      </w:r>
      <w:r w:rsidRPr="004A7691">
        <w:rPr>
          <w:rFonts w:ascii="Calibri" w:hAnsi="Calibri"/>
          <w:szCs w:val="24"/>
        </w:rPr>
        <w:t xml:space="preserve"> - O “atesto” fica condicionado à verificação da conformidade da Nota </w:t>
      </w:r>
      <w:r>
        <w:rPr>
          <w:rFonts w:ascii="Calibri" w:hAnsi="Calibri"/>
          <w:szCs w:val="24"/>
        </w:rPr>
        <w:t>Fiscal/Fatura apresentada pela c</w:t>
      </w:r>
      <w:r w:rsidRPr="004A7691">
        <w:rPr>
          <w:rFonts w:ascii="Calibri" w:hAnsi="Calibri"/>
          <w:szCs w:val="24"/>
        </w:rPr>
        <w:t>ontratada e do regular cumprimento das obrigações assumidas.</w:t>
      </w:r>
    </w:p>
    <w:p w:rsidR="001365A5" w:rsidRPr="004A7691" w:rsidRDefault="001365A5" w:rsidP="001365A5">
      <w:pPr>
        <w:spacing w:line="276" w:lineRule="auto"/>
        <w:jc w:val="both"/>
        <w:rPr>
          <w:rFonts w:ascii="Calibri" w:hAnsi="Calibri"/>
          <w:szCs w:val="24"/>
        </w:rPr>
      </w:pPr>
      <w:r>
        <w:rPr>
          <w:rFonts w:ascii="Calibri" w:hAnsi="Calibri"/>
          <w:szCs w:val="24"/>
        </w:rPr>
        <w:t>20.9</w:t>
      </w:r>
      <w:r w:rsidRPr="004A7691">
        <w:rPr>
          <w:rFonts w:ascii="Calibri" w:hAnsi="Calibri"/>
          <w:szCs w:val="24"/>
        </w:rPr>
        <w:t xml:space="preserve"> -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o contratante.</w:t>
      </w:r>
    </w:p>
    <w:p w:rsidR="001365A5" w:rsidRPr="004A7691" w:rsidRDefault="001365A5" w:rsidP="001365A5">
      <w:pPr>
        <w:spacing w:line="276" w:lineRule="auto"/>
        <w:jc w:val="both"/>
        <w:rPr>
          <w:rFonts w:ascii="Calibri" w:hAnsi="Calibri"/>
          <w:szCs w:val="24"/>
        </w:rPr>
      </w:pPr>
      <w:r>
        <w:rPr>
          <w:rFonts w:ascii="Calibri" w:hAnsi="Calibri"/>
          <w:szCs w:val="24"/>
        </w:rPr>
        <w:t>20</w:t>
      </w:r>
      <w:r w:rsidRPr="004A7691">
        <w:rPr>
          <w:rFonts w:ascii="Calibri" w:hAnsi="Calibri"/>
          <w:szCs w:val="24"/>
        </w:rPr>
        <w:t>.1</w:t>
      </w:r>
      <w:r>
        <w:rPr>
          <w:rFonts w:ascii="Calibri" w:hAnsi="Calibri"/>
          <w:szCs w:val="24"/>
        </w:rPr>
        <w:t>0</w:t>
      </w:r>
      <w:r w:rsidRPr="004A7691">
        <w:rPr>
          <w:rFonts w:ascii="Calibri" w:hAnsi="Calibri"/>
          <w:szCs w:val="24"/>
        </w:rPr>
        <w:t xml:space="preserve"> - No caso de eventuais erros nos documentos apresentados pela contratada, estes serão a ela devolvidos para verificação, contando-se novo prazo, para análise, aprovação e pagamento, a partir da data de sua reapresentação.</w:t>
      </w:r>
    </w:p>
    <w:p w:rsidR="001365A5" w:rsidRPr="004A7691" w:rsidRDefault="001365A5" w:rsidP="001365A5">
      <w:pPr>
        <w:spacing w:line="276" w:lineRule="auto"/>
        <w:jc w:val="both"/>
        <w:rPr>
          <w:rFonts w:ascii="Calibri" w:hAnsi="Calibri"/>
          <w:szCs w:val="24"/>
        </w:rPr>
      </w:pPr>
      <w:r>
        <w:rPr>
          <w:rFonts w:ascii="Calibri" w:hAnsi="Calibri"/>
          <w:szCs w:val="24"/>
        </w:rPr>
        <w:t>20</w:t>
      </w:r>
      <w:r w:rsidRPr="004A7691">
        <w:rPr>
          <w:rFonts w:ascii="Calibri" w:hAnsi="Calibri"/>
          <w:szCs w:val="24"/>
        </w:rPr>
        <w:t>.1</w:t>
      </w:r>
      <w:r>
        <w:rPr>
          <w:rFonts w:ascii="Calibri" w:hAnsi="Calibri"/>
          <w:szCs w:val="24"/>
        </w:rPr>
        <w:t>1</w:t>
      </w:r>
      <w:r w:rsidRPr="004A7691">
        <w:rPr>
          <w:rFonts w:ascii="Calibri" w:hAnsi="Calibri"/>
          <w:szCs w:val="24"/>
        </w:rPr>
        <w:t xml:space="preserve"> </w:t>
      </w:r>
      <w:r w:rsidR="00005455">
        <w:rPr>
          <w:rFonts w:ascii="Calibri" w:hAnsi="Calibri"/>
          <w:szCs w:val="24"/>
        </w:rPr>
        <w:t>–</w:t>
      </w:r>
      <w:r w:rsidRPr="004A7691">
        <w:rPr>
          <w:rFonts w:ascii="Calibri" w:hAnsi="Calibri"/>
          <w:szCs w:val="24"/>
        </w:rPr>
        <w:t xml:space="preserve"> </w:t>
      </w:r>
      <w:r w:rsidR="00005455">
        <w:rPr>
          <w:rFonts w:ascii="Calibri" w:hAnsi="Calibri"/>
          <w:szCs w:val="24"/>
        </w:rPr>
        <w:t>O órgão gerenciador n</w:t>
      </w:r>
      <w:r w:rsidRPr="004A7691">
        <w:rPr>
          <w:rFonts w:ascii="Calibri" w:hAnsi="Calibri"/>
          <w:szCs w:val="24"/>
        </w:rPr>
        <w:t>ão se responsabilizará por qualquer despe</w:t>
      </w:r>
      <w:r w:rsidR="00005455">
        <w:rPr>
          <w:rFonts w:ascii="Calibri" w:hAnsi="Calibri"/>
          <w:szCs w:val="24"/>
        </w:rPr>
        <w:t>sa que venha a ser efetuada pelo</w:t>
      </w:r>
      <w:r w:rsidRPr="004A7691">
        <w:rPr>
          <w:rFonts w:ascii="Calibri" w:hAnsi="Calibri"/>
          <w:szCs w:val="24"/>
        </w:rPr>
        <w:t xml:space="preserve"> </w:t>
      </w:r>
      <w:r w:rsidR="00005455">
        <w:rPr>
          <w:rFonts w:ascii="Calibri" w:hAnsi="Calibri"/>
          <w:szCs w:val="24"/>
        </w:rPr>
        <w:t>fornecedor</w:t>
      </w:r>
      <w:r w:rsidRPr="004A7691">
        <w:rPr>
          <w:rFonts w:ascii="Calibri" w:hAnsi="Calibri"/>
          <w:szCs w:val="24"/>
        </w:rPr>
        <w:t>, que porventura não tenha sido acordada n</w:t>
      </w:r>
      <w:r w:rsidR="00005455">
        <w:rPr>
          <w:rFonts w:ascii="Calibri" w:hAnsi="Calibri"/>
          <w:szCs w:val="24"/>
        </w:rPr>
        <w:t>a Ata</w:t>
      </w:r>
      <w:r w:rsidRPr="004A7691">
        <w:rPr>
          <w:rFonts w:ascii="Calibri" w:hAnsi="Calibri"/>
          <w:szCs w:val="24"/>
        </w:rPr>
        <w:t>.</w:t>
      </w:r>
    </w:p>
    <w:p w:rsidR="001365A5" w:rsidRPr="004A7691" w:rsidRDefault="001365A5" w:rsidP="001365A5">
      <w:pPr>
        <w:spacing w:line="276" w:lineRule="auto"/>
        <w:jc w:val="both"/>
        <w:rPr>
          <w:rFonts w:ascii="Calibri" w:hAnsi="Calibri"/>
          <w:b/>
          <w:bCs/>
          <w:szCs w:val="24"/>
        </w:rPr>
      </w:pPr>
    </w:p>
    <w:p w:rsidR="001365A5" w:rsidRPr="004A7691" w:rsidRDefault="001365A5" w:rsidP="001365A5">
      <w:pPr>
        <w:spacing w:line="276" w:lineRule="auto"/>
        <w:jc w:val="both"/>
        <w:rPr>
          <w:rFonts w:ascii="Calibri" w:hAnsi="Calibri"/>
          <w:b/>
          <w:bCs/>
          <w:szCs w:val="24"/>
        </w:rPr>
      </w:pPr>
      <w:r>
        <w:rPr>
          <w:rFonts w:ascii="Calibri" w:hAnsi="Calibri"/>
          <w:b/>
          <w:bCs/>
          <w:szCs w:val="24"/>
        </w:rPr>
        <w:t xml:space="preserve">21 </w:t>
      </w:r>
      <w:r w:rsidRPr="004A7691">
        <w:rPr>
          <w:rFonts w:ascii="Calibri" w:hAnsi="Calibri"/>
          <w:b/>
          <w:bCs/>
          <w:szCs w:val="24"/>
        </w:rPr>
        <w:t>- Das Penalidades</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21</w:t>
      </w:r>
      <w:r w:rsidRPr="004A7691">
        <w:rPr>
          <w:rFonts w:ascii="Calibri" w:hAnsi="Calibri"/>
          <w:snapToGrid w:val="0"/>
          <w:szCs w:val="24"/>
        </w:rPr>
        <w:t>.1 - A licitante que ensejar o retardamento da execução do certame, não mantiver a proposta, falhar ou fraudar na execução do contrato, comportar-se de modo inidôneo, fizer declaração falsa ou cometer fraude fiscal, garantido o direito prévio da ampla defesa, ficará impedida de licitar e contratar com a Administração Municipal, pelo prazo de até 02 (dois) anos, enquanto perdurarem os motivos determinantes da punição ou até que seja promovida a reabilitação perante a própria autoridade que aplicou a penalidade.</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21</w:t>
      </w:r>
      <w:r w:rsidRPr="004A7691">
        <w:rPr>
          <w:rFonts w:ascii="Calibri" w:hAnsi="Calibri"/>
          <w:snapToGrid w:val="0"/>
          <w:szCs w:val="24"/>
        </w:rPr>
        <w:t>.1.1 - As penalidades serão obrigatoriamente registradas e, no caso de suspensão de licitar, a licitante deverá ser descredenciada por igual período, sem prejuízo da multa prevista e as demais cominações legais.</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21</w:t>
      </w:r>
      <w:r w:rsidRPr="004A7691">
        <w:rPr>
          <w:rFonts w:ascii="Calibri" w:hAnsi="Calibri"/>
          <w:snapToGrid w:val="0"/>
          <w:szCs w:val="24"/>
        </w:rPr>
        <w:t xml:space="preserve">.2 </w:t>
      </w:r>
      <w:r w:rsidR="00005455">
        <w:rPr>
          <w:rFonts w:ascii="Calibri" w:hAnsi="Calibri"/>
          <w:snapToGrid w:val="0"/>
          <w:szCs w:val="24"/>
        </w:rPr>
        <w:t>–</w:t>
      </w:r>
      <w:r w:rsidRPr="004A7691">
        <w:rPr>
          <w:rFonts w:ascii="Calibri" w:hAnsi="Calibri"/>
          <w:snapToGrid w:val="0"/>
          <w:szCs w:val="24"/>
        </w:rPr>
        <w:t xml:space="preserve"> </w:t>
      </w:r>
      <w:r w:rsidR="00005455">
        <w:rPr>
          <w:rFonts w:ascii="Calibri" w:hAnsi="Calibri"/>
          <w:snapToGrid w:val="0"/>
          <w:szCs w:val="24"/>
        </w:rPr>
        <w:t>O fornecedor</w:t>
      </w:r>
      <w:r w:rsidRPr="004A7691">
        <w:rPr>
          <w:rFonts w:ascii="Calibri" w:hAnsi="Calibri"/>
          <w:snapToGrid w:val="0"/>
          <w:szCs w:val="24"/>
        </w:rPr>
        <w:t xml:space="preserve"> ficará sujeita às seguintes penalidades: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 xml:space="preserve">I- por atraso injustificado na </w:t>
      </w:r>
      <w:r w:rsidR="00005455">
        <w:rPr>
          <w:rFonts w:ascii="Calibri" w:hAnsi="Calibri"/>
          <w:snapToGrid w:val="0"/>
          <w:szCs w:val="24"/>
        </w:rPr>
        <w:t>prestação do serviço</w:t>
      </w:r>
      <w:r w:rsidRPr="004A7691">
        <w:rPr>
          <w:rFonts w:ascii="Calibri" w:hAnsi="Calibri"/>
          <w:snapToGrid w:val="0"/>
          <w:szCs w:val="24"/>
        </w:rPr>
        <w:t xml:space="preserve"> licitado, multa de 1% (um por cento) sobre o valor total da contratação, por dia de atraso, até o limite de 15%.</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II- pela inexecução total ou parcial do acordado através do instrumento contratual, garantida a defesa prévia:</w:t>
      </w:r>
    </w:p>
    <w:p w:rsidR="001365A5" w:rsidRPr="004A7691" w:rsidRDefault="001365A5" w:rsidP="001365A5">
      <w:pPr>
        <w:pStyle w:val="PargrafodaLista"/>
        <w:numPr>
          <w:ilvl w:val="0"/>
          <w:numId w:val="26"/>
        </w:numPr>
        <w:spacing w:after="0"/>
        <w:ind w:left="0" w:firstLine="0"/>
        <w:jc w:val="both"/>
        <w:rPr>
          <w:rFonts w:cs="Times New Roman"/>
          <w:snapToGrid w:val="0"/>
          <w:sz w:val="24"/>
          <w:szCs w:val="24"/>
        </w:rPr>
      </w:pPr>
      <w:r w:rsidRPr="004A7691">
        <w:rPr>
          <w:rFonts w:cs="Times New Roman"/>
          <w:snapToGrid w:val="0"/>
          <w:sz w:val="24"/>
          <w:szCs w:val="24"/>
        </w:rPr>
        <w:t>Advertência.</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b) multa administrativa, graduável conforme a gravidade da infração, não excedendo em seu total a 2% sobre o valor do contrato, cumulável com as demais sanções.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c) suspensão temporária de participação em licitação e impedimento de contratar com o Município, por prazo não superior a 02 (dois) anos.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 xml:space="preserve">d) declaração de inidoneidade para licitar ou contratar com a Administração Pública, enquanto perdurarem os motivos determinantes da punição ou até que seja promovida a reabilitação perante a autoridade que aplicou a penalidade, depois do ressarcimento à Administração </w:t>
      </w:r>
      <w:r w:rsidRPr="004A7691">
        <w:rPr>
          <w:rFonts w:ascii="Calibri" w:hAnsi="Calibri"/>
          <w:snapToGrid w:val="0"/>
          <w:szCs w:val="24"/>
        </w:rPr>
        <w:lastRenderedPageBreak/>
        <w:t>pelos prejuízos resultantes e depois de decorrido o prazo da sanção aplicada.</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21</w:t>
      </w:r>
      <w:r w:rsidRPr="004A7691">
        <w:rPr>
          <w:rFonts w:ascii="Calibri" w:hAnsi="Calibri"/>
          <w:snapToGrid w:val="0"/>
          <w:szCs w:val="24"/>
        </w:rPr>
        <w:t xml:space="preserve">.3 - A recusa injustificada da licitante vencedora em assinar o instrumento contratual e retirar a ordem de serviço, caracterizará descumprimento total da obrigação, ensejando as penalidades cabíveis. </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21</w:t>
      </w:r>
      <w:r w:rsidRPr="004A7691">
        <w:rPr>
          <w:rFonts w:ascii="Calibri" w:hAnsi="Calibri"/>
          <w:snapToGrid w:val="0"/>
          <w:szCs w:val="24"/>
        </w:rPr>
        <w:t>.4 - No processo de aplicação de penalidades é assegurado o direito ao contraditório e à ampla defesa, no prazo de 05 (cinco) dias úteis.</w:t>
      </w:r>
    </w:p>
    <w:p w:rsidR="001365A5" w:rsidRPr="004A7691" w:rsidRDefault="001365A5" w:rsidP="001365A5">
      <w:pPr>
        <w:spacing w:line="276" w:lineRule="auto"/>
        <w:jc w:val="both"/>
        <w:rPr>
          <w:rFonts w:ascii="Calibri" w:hAnsi="Calibri"/>
          <w:b/>
          <w:bCs/>
          <w:snapToGrid w:val="0"/>
          <w:szCs w:val="24"/>
        </w:rPr>
      </w:pPr>
    </w:p>
    <w:p w:rsidR="001365A5" w:rsidRPr="004A7691" w:rsidRDefault="001365A5" w:rsidP="001365A5">
      <w:pPr>
        <w:spacing w:line="276" w:lineRule="auto"/>
        <w:jc w:val="both"/>
        <w:rPr>
          <w:rFonts w:ascii="Calibri" w:hAnsi="Calibri"/>
          <w:b/>
          <w:bCs/>
          <w:snapToGrid w:val="0"/>
          <w:szCs w:val="24"/>
        </w:rPr>
      </w:pPr>
      <w:r>
        <w:rPr>
          <w:rFonts w:ascii="Calibri" w:hAnsi="Calibri"/>
          <w:b/>
          <w:bCs/>
          <w:snapToGrid w:val="0"/>
          <w:szCs w:val="24"/>
        </w:rPr>
        <w:t>22</w:t>
      </w:r>
      <w:r w:rsidRPr="004A7691">
        <w:rPr>
          <w:rFonts w:ascii="Calibri" w:hAnsi="Calibri"/>
          <w:b/>
          <w:bCs/>
          <w:snapToGrid w:val="0"/>
          <w:szCs w:val="24"/>
        </w:rPr>
        <w:t xml:space="preserve"> - Da Dotação Orçamentária</w:t>
      </w:r>
    </w:p>
    <w:p w:rsidR="001365A5" w:rsidRDefault="001365A5" w:rsidP="001365A5">
      <w:pPr>
        <w:spacing w:line="276" w:lineRule="auto"/>
        <w:jc w:val="both"/>
        <w:rPr>
          <w:rFonts w:ascii="Calibri" w:hAnsi="Calibri"/>
          <w:snapToGrid w:val="0"/>
          <w:szCs w:val="24"/>
        </w:rPr>
      </w:pPr>
      <w:r>
        <w:rPr>
          <w:rFonts w:ascii="Calibri" w:hAnsi="Calibri"/>
          <w:snapToGrid w:val="0"/>
          <w:szCs w:val="24"/>
        </w:rPr>
        <w:t>22</w:t>
      </w:r>
      <w:r w:rsidRPr="004A7691">
        <w:rPr>
          <w:rFonts w:ascii="Calibri" w:hAnsi="Calibri"/>
          <w:snapToGrid w:val="0"/>
          <w:szCs w:val="24"/>
        </w:rPr>
        <w:t>.1 - As despesas decorrentes desta licitação correrão por conta da</w:t>
      </w:r>
      <w:r>
        <w:rPr>
          <w:rFonts w:ascii="Calibri" w:hAnsi="Calibri"/>
          <w:snapToGrid w:val="0"/>
          <w:szCs w:val="24"/>
        </w:rPr>
        <w:t>s seguintes dotações</w:t>
      </w:r>
      <w:r w:rsidRPr="004A7691">
        <w:rPr>
          <w:rFonts w:ascii="Calibri" w:hAnsi="Calibri"/>
          <w:snapToGrid w:val="0"/>
          <w:szCs w:val="24"/>
        </w:rPr>
        <w:t xml:space="preserve"> orçamentária</w:t>
      </w:r>
      <w:r>
        <w:rPr>
          <w:rFonts w:ascii="Calibri" w:hAnsi="Calibri"/>
          <w:snapToGrid w:val="0"/>
          <w:szCs w:val="24"/>
        </w:rPr>
        <w:t>s</w:t>
      </w:r>
      <w:r w:rsidRPr="004A7691">
        <w:rPr>
          <w:rFonts w:ascii="Calibri" w:hAnsi="Calibri"/>
          <w:snapToGrid w:val="0"/>
          <w:szCs w:val="24"/>
        </w:rPr>
        <w:t>:</w:t>
      </w:r>
    </w:p>
    <w:p w:rsidR="00005455" w:rsidRDefault="00005455" w:rsidP="00005455">
      <w:pPr>
        <w:spacing w:line="276" w:lineRule="auto"/>
        <w:jc w:val="both"/>
        <w:rPr>
          <w:rFonts w:ascii="Calibri" w:hAnsi="Calibri"/>
          <w:b/>
          <w:szCs w:val="24"/>
        </w:rPr>
      </w:pPr>
      <w:r>
        <w:rPr>
          <w:rFonts w:ascii="Calibri" w:hAnsi="Calibri"/>
          <w:b/>
          <w:szCs w:val="24"/>
        </w:rPr>
        <w:t>04.01.01.10.302.0003.20953.3.3.90.39 – Outros Serviços de Terceiros Pessoa Jurídica – Ficha 936 – 01.0002.0002.0002</w:t>
      </w:r>
    </w:p>
    <w:p w:rsidR="00005455" w:rsidRDefault="00005455" w:rsidP="00005455">
      <w:pPr>
        <w:spacing w:line="276" w:lineRule="auto"/>
        <w:jc w:val="both"/>
        <w:rPr>
          <w:rFonts w:ascii="Calibri" w:hAnsi="Calibri"/>
          <w:b/>
          <w:szCs w:val="24"/>
        </w:rPr>
      </w:pPr>
      <w:r>
        <w:rPr>
          <w:rFonts w:ascii="Calibri" w:hAnsi="Calibri"/>
          <w:b/>
          <w:szCs w:val="24"/>
        </w:rPr>
        <w:t>04.01.01.10.302.0003.20953.3.3.90.39 – Outros Serviços de Terceiros Pessoa Jurídica – Ficha 936 – 01.0059.0059.0059</w:t>
      </w:r>
    </w:p>
    <w:p w:rsidR="007B274C" w:rsidRDefault="007B274C" w:rsidP="001365A5">
      <w:pPr>
        <w:spacing w:line="276" w:lineRule="auto"/>
        <w:jc w:val="both"/>
        <w:rPr>
          <w:rFonts w:ascii="Calibri" w:hAnsi="Calibri"/>
          <w:b/>
          <w:bCs/>
          <w:szCs w:val="24"/>
        </w:rPr>
      </w:pPr>
    </w:p>
    <w:p w:rsidR="00005455" w:rsidRPr="00C475C4" w:rsidRDefault="00005455" w:rsidP="00005455">
      <w:pPr>
        <w:spacing w:line="276" w:lineRule="auto"/>
        <w:jc w:val="both"/>
        <w:rPr>
          <w:rFonts w:asciiTheme="minorHAnsi" w:hAnsiTheme="minorHAnsi"/>
          <w:b/>
        </w:rPr>
      </w:pPr>
      <w:r>
        <w:rPr>
          <w:rFonts w:asciiTheme="minorHAnsi" w:hAnsiTheme="minorHAnsi"/>
          <w:b/>
        </w:rPr>
        <w:t>23</w:t>
      </w:r>
      <w:r w:rsidRPr="00C475C4">
        <w:rPr>
          <w:rFonts w:asciiTheme="minorHAnsi" w:hAnsiTheme="minorHAnsi"/>
          <w:b/>
        </w:rPr>
        <w:t xml:space="preserve"> - Da Validade Do Registro De Preços </w:t>
      </w:r>
    </w:p>
    <w:p w:rsidR="00005455" w:rsidRPr="00C475C4" w:rsidRDefault="00005455" w:rsidP="00005455">
      <w:pPr>
        <w:spacing w:line="276" w:lineRule="auto"/>
        <w:jc w:val="both"/>
        <w:rPr>
          <w:rFonts w:asciiTheme="minorHAnsi" w:hAnsiTheme="minorHAnsi"/>
          <w:b/>
        </w:rPr>
      </w:pPr>
      <w:r>
        <w:rPr>
          <w:rFonts w:asciiTheme="minorHAnsi" w:hAnsiTheme="minorHAnsi"/>
        </w:rPr>
        <w:t>23.1 -</w:t>
      </w:r>
      <w:r w:rsidRPr="00C475C4">
        <w:rPr>
          <w:rFonts w:asciiTheme="minorHAnsi" w:hAnsiTheme="minorHAnsi"/>
        </w:rPr>
        <w:t xml:space="preserve"> O registro formalizado na ata a ser firmada entre</w:t>
      </w:r>
      <w:r>
        <w:rPr>
          <w:rFonts w:asciiTheme="minorHAnsi" w:hAnsiTheme="minorHAnsi"/>
        </w:rPr>
        <w:t xml:space="preserve"> o município de Tupaciguara</w:t>
      </w:r>
      <w:r w:rsidRPr="00C475C4">
        <w:rPr>
          <w:rFonts w:asciiTheme="minorHAnsi" w:hAnsiTheme="minorHAnsi"/>
        </w:rPr>
        <w:t xml:space="preserve"> e as empresas que apresentarem as propostas classificadas em primeiro lugar no presente certame, </w:t>
      </w:r>
      <w:r w:rsidRPr="00C475C4">
        <w:rPr>
          <w:rFonts w:asciiTheme="minorHAnsi" w:hAnsiTheme="minorHAnsi"/>
          <w:b/>
        </w:rPr>
        <w:t xml:space="preserve">terá validade de 12 (doze) meses, a partir da data de sua assinatura e publicação em qualquer meio oficial adotado por este município. </w:t>
      </w:r>
    </w:p>
    <w:p w:rsidR="00005455" w:rsidRPr="00C475C4" w:rsidRDefault="00005455" w:rsidP="00005455">
      <w:pPr>
        <w:spacing w:line="276" w:lineRule="auto"/>
        <w:jc w:val="both"/>
        <w:rPr>
          <w:rFonts w:asciiTheme="minorHAnsi" w:hAnsiTheme="minorHAnsi"/>
        </w:rPr>
      </w:pPr>
      <w:r>
        <w:rPr>
          <w:rFonts w:asciiTheme="minorHAnsi" w:hAnsiTheme="minorHAnsi"/>
        </w:rPr>
        <w:t>23</w:t>
      </w:r>
      <w:r w:rsidRPr="00C475C4">
        <w:rPr>
          <w:rFonts w:asciiTheme="minorHAnsi" w:hAnsiTheme="minorHAnsi"/>
        </w:rPr>
        <w:t>.2</w:t>
      </w:r>
      <w:r>
        <w:rPr>
          <w:rFonts w:asciiTheme="minorHAnsi" w:hAnsiTheme="minorHAnsi"/>
        </w:rPr>
        <w:t xml:space="preserve"> -</w:t>
      </w:r>
      <w:r w:rsidRPr="00C475C4">
        <w:rPr>
          <w:rFonts w:asciiTheme="minorHAnsi" w:hAnsiTheme="minorHAnsi"/>
        </w:rPr>
        <w:t xml:space="preserve"> Durante o prazo de validade do registro de preços</w:t>
      </w:r>
      <w:r>
        <w:rPr>
          <w:rFonts w:asciiTheme="minorHAnsi" w:hAnsiTheme="minorHAnsi"/>
        </w:rPr>
        <w:t xml:space="preserve"> o município de Tupaciguara não ficará obrigado a comprar os materiais</w:t>
      </w:r>
      <w:r w:rsidRPr="00C475C4">
        <w:rPr>
          <w:rFonts w:asciiTheme="minorHAnsi" w:hAnsiTheme="minorHAnsi"/>
        </w:rPr>
        <w:t xml:space="preserve"> objeto deste pregão exclusivamente pelo sistema de registro de preços, podendo realizar licitações ou proceder a outras formas de aquisição quando julgar conveniente, desde que obedecida a legislação pertinente às licitações, ficando assegurado ao beneficiário do registro a preferência em igualdade de condições. </w:t>
      </w:r>
    </w:p>
    <w:p w:rsidR="00005455" w:rsidRPr="00C475C4" w:rsidRDefault="00005455" w:rsidP="00005455">
      <w:pPr>
        <w:spacing w:line="276" w:lineRule="auto"/>
        <w:jc w:val="both"/>
        <w:rPr>
          <w:rFonts w:asciiTheme="minorHAnsi" w:hAnsiTheme="minorHAnsi"/>
        </w:rPr>
      </w:pPr>
      <w:r>
        <w:rPr>
          <w:rFonts w:asciiTheme="minorHAnsi" w:hAnsiTheme="minorHAnsi"/>
        </w:rPr>
        <w:t>23.3 -</w:t>
      </w:r>
      <w:r w:rsidRPr="00C475C4">
        <w:rPr>
          <w:rFonts w:asciiTheme="minorHAnsi" w:hAnsiTheme="minorHAnsi"/>
        </w:rPr>
        <w:t xml:space="preserve"> O direito de preferência de que trata o subitem anterior poderá ser exercido pelo beneficiário do registro quando o município de </w:t>
      </w:r>
      <w:r>
        <w:rPr>
          <w:rFonts w:asciiTheme="minorHAnsi" w:hAnsiTheme="minorHAnsi"/>
        </w:rPr>
        <w:t>Tupaciguara</w:t>
      </w:r>
      <w:r w:rsidRPr="00C475C4">
        <w:rPr>
          <w:rFonts w:asciiTheme="minorHAnsi" w:hAnsiTheme="minorHAnsi"/>
        </w:rPr>
        <w:t xml:space="preserve"> optar pela aquisição por meio legalmente permitido e o preço cotado neste for igual ou superior ao registrado. </w:t>
      </w:r>
    </w:p>
    <w:p w:rsidR="00005455" w:rsidRPr="00C475C4" w:rsidRDefault="00005455" w:rsidP="00005455">
      <w:pPr>
        <w:spacing w:line="276" w:lineRule="auto"/>
        <w:jc w:val="both"/>
        <w:rPr>
          <w:rFonts w:asciiTheme="minorHAnsi" w:hAnsiTheme="minorHAnsi"/>
        </w:rPr>
      </w:pPr>
      <w:r>
        <w:rPr>
          <w:rFonts w:asciiTheme="minorHAnsi" w:hAnsiTheme="minorHAnsi"/>
        </w:rPr>
        <w:t xml:space="preserve">23.4 - O </w:t>
      </w:r>
      <w:r w:rsidR="0074490C">
        <w:rPr>
          <w:rFonts w:asciiTheme="minorHAnsi" w:hAnsiTheme="minorHAnsi"/>
        </w:rPr>
        <w:t>responsável</w:t>
      </w:r>
      <w:r w:rsidRPr="00C475C4">
        <w:rPr>
          <w:rFonts w:asciiTheme="minorHAnsi" w:hAnsiTheme="minorHAnsi"/>
        </w:rPr>
        <w:t xml:space="preserve"> da ata de registro de preços acompanhará a evolução dos preços de mercado, com a finalidade de verificar sua compatibilidade com aqueles registrados na ata, sendo que serão considerados compatíveis com os de mercado, os preços registrados que forem iguais ou inferiores à média daqueles apurados pelo setor de compras e licitações. </w:t>
      </w:r>
    </w:p>
    <w:p w:rsidR="00005455" w:rsidRPr="00555198" w:rsidRDefault="00005455" w:rsidP="00005455">
      <w:pPr>
        <w:spacing w:line="276" w:lineRule="auto"/>
        <w:jc w:val="both"/>
        <w:rPr>
          <w:rFonts w:asciiTheme="minorHAnsi" w:hAnsiTheme="minorHAnsi"/>
        </w:rPr>
      </w:pPr>
      <w:r>
        <w:rPr>
          <w:rFonts w:asciiTheme="minorHAnsi" w:hAnsiTheme="minorHAnsi"/>
        </w:rPr>
        <w:t>23.6 -</w:t>
      </w:r>
      <w:r w:rsidRPr="00555198">
        <w:rPr>
          <w:rFonts w:asciiTheme="minorHAnsi" w:hAnsiTheme="minorHAnsi"/>
        </w:rPr>
        <w:t xml:space="preserve"> A revisão dos preços registrados somente será possível </w:t>
      </w:r>
      <w:r>
        <w:rPr>
          <w:rFonts w:asciiTheme="minorHAnsi" w:hAnsiTheme="minorHAnsi"/>
        </w:rPr>
        <w:t>caso a empresa comprove mediante documentos fiscais de compra dos insumos, a necessidade do reequilíbrio.</w:t>
      </w:r>
    </w:p>
    <w:p w:rsidR="00005455" w:rsidRPr="00C475C4" w:rsidRDefault="00005455" w:rsidP="00005455">
      <w:pPr>
        <w:spacing w:line="276" w:lineRule="auto"/>
        <w:jc w:val="both"/>
        <w:rPr>
          <w:rFonts w:asciiTheme="minorHAnsi" w:hAnsiTheme="minorHAnsi"/>
        </w:rPr>
      </w:pPr>
      <w:r>
        <w:rPr>
          <w:rFonts w:asciiTheme="minorHAnsi" w:hAnsiTheme="minorHAnsi"/>
        </w:rPr>
        <w:t>23.7 -</w:t>
      </w:r>
      <w:r w:rsidRPr="00C475C4">
        <w:rPr>
          <w:rFonts w:asciiTheme="minorHAnsi" w:hAnsiTheme="minorHAnsi"/>
        </w:rPr>
        <w:t xml:space="preserve"> Caso seja constatado que o preço registrado na ata seja superior à média dos preços de mercado, </w:t>
      </w:r>
      <w:r>
        <w:rPr>
          <w:rFonts w:asciiTheme="minorHAnsi" w:hAnsiTheme="minorHAnsi"/>
        </w:rPr>
        <w:t>o</w:t>
      </w:r>
      <w:r w:rsidRPr="00C475C4">
        <w:rPr>
          <w:rFonts w:asciiTheme="minorHAnsi" w:hAnsiTheme="minorHAnsi"/>
        </w:rPr>
        <w:t xml:space="preserve"> </w:t>
      </w:r>
      <w:r w:rsidR="0074490C">
        <w:rPr>
          <w:rFonts w:asciiTheme="minorHAnsi" w:hAnsiTheme="minorHAnsi"/>
        </w:rPr>
        <w:t>responsável</w:t>
      </w:r>
      <w:r w:rsidRPr="00C475C4">
        <w:rPr>
          <w:rFonts w:asciiTheme="minorHAnsi" w:hAnsiTheme="minorHAnsi"/>
        </w:rPr>
        <w:t xml:space="preserve"> solicitará ao fornecedor, mediante correspondência, redução do preço registrado, de forma a adequá-lo aos níveis definidos no subitem anterior. </w:t>
      </w:r>
    </w:p>
    <w:p w:rsidR="00005455" w:rsidRPr="00C475C4" w:rsidRDefault="00005455" w:rsidP="00005455">
      <w:pPr>
        <w:spacing w:line="276" w:lineRule="auto"/>
        <w:jc w:val="both"/>
        <w:rPr>
          <w:rFonts w:asciiTheme="minorHAnsi" w:hAnsiTheme="minorHAnsi"/>
        </w:rPr>
      </w:pPr>
      <w:r>
        <w:rPr>
          <w:rFonts w:asciiTheme="minorHAnsi" w:hAnsiTheme="minorHAnsi"/>
        </w:rPr>
        <w:t>23.8 -</w:t>
      </w:r>
      <w:r w:rsidRPr="00C475C4">
        <w:rPr>
          <w:rFonts w:asciiTheme="minorHAnsi" w:hAnsiTheme="minorHAnsi"/>
        </w:rPr>
        <w:t xml:space="preserve"> Caso o fornecedor não concorde em reduzir o preço, será liber</w:t>
      </w:r>
      <w:r>
        <w:rPr>
          <w:rFonts w:asciiTheme="minorHAnsi" w:hAnsiTheme="minorHAnsi"/>
        </w:rPr>
        <w:t xml:space="preserve">ado do compromisso assumido, e o </w:t>
      </w:r>
      <w:r w:rsidR="0074490C">
        <w:rPr>
          <w:rFonts w:asciiTheme="minorHAnsi" w:hAnsiTheme="minorHAnsi"/>
        </w:rPr>
        <w:t>responsável</w:t>
      </w:r>
      <w:r w:rsidRPr="00C475C4">
        <w:rPr>
          <w:rFonts w:asciiTheme="minorHAnsi" w:hAnsiTheme="minorHAnsi"/>
        </w:rPr>
        <w:t xml:space="preserve"> da ata deverá convocar, os demais fornecedores visando igual oportunidade de negociação. </w:t>
      </w:r>
    </w:p>
    <w:p w:rsidR="00005455" w:rsidRDefault="00005455" w:rsidP="001365A5">
      <w:pPr>
        <w:spacing w:line="276" w:lineRule="auto"/>
        <w:jc w:val="both"/>
        <w:rPr>
          <w:rFonts w:ascii="Calibri" w:hAnsi="Calibri"/>
          <w:b/>
          <w:bCs/>
          <w:szCs w:val="24"/>
        </w:rPr>
      </w:pPr>
      <w:r>
        <w:rPr>
          <w:rFonts w:asciiTheme="minorHAnsi" w:hAnsiTheme="minorHAnsi"/>
        </w:rPr>
        <w:t>23.9 -</w:t>
      </w:r>
      <w:r w:rsidRPr="00C475C4">
        <w:rPr>
          <w:rFonts w:asciiTheme="minorHAnsi" w:hAnsiTheme="minorHAnsi"/>
        </w:rPr>
        <w:t xml:space="preserve"> Em hipótese de não haver êxito nas negociações de que </w:t>
      </w:r>
      <w:r>
        <w:rPr>
          <w:rFonts w:asciiTheme="minorHAnsi" w:hAnsiTheme="minorHAnsi"/>
        </w:rPr>
        <w:t xml:space="preserve">trata nos subitens anteriores, </w:t>
      </w:r>
      <w:r>
        <w:rPr>
          <w:rFonts w:asciiTheme="minorHAnsi" w:hAnsiTheme="minorHAnsi"/>
        </w:rPr>
        <w:lastRenderedPageBreak/>
        <w:t xml:space="preserve">o </w:t>
      </w:r>
      <w:r w:rsidR="0074490C">
        <w:rPr>
          <w:rFonts w:asciiTheme="minorHAnsi" w:hAnsiTheme="minorHAnsi"/>
        </w:rPr>
        <w:t>responsável</w:t>
      </w:r>
      <w:r w:rsidRPr="00C475C4">
        <w:rPr>
          <w:rFonts w:asciiTheme="minorHAnsi" w:hAnsiTheme="minorHAnsi"/>
        </w:rPr>
        <w:t xml:space="preserve"> procederá a revogação da ata, promovendo a compra por outros meios licitatórios.</w:t>
      </w:r>
    </w:p>
    <w:p w:rsidR="00776C94" w:rsidRDefault="00776C94" w:rsidP="001365A5">
      <w:pPr>
        <w:spacing w:line="276" w:lineRule="auto"/>
        <w:jc w:val="both"/>
        <w:rPr>
          <w:rFonts w:ascii="Calibri" w:hAnsi="Calibri"/>
          <w:b/>
          <w:bCs/>
          <w:szCs w:val="24"/>
        </w:rPr>
      </w:pPr>
    </w:p>
    <w:p w:rsidR="001365A5" w:rsidRPr="004A7691" w:rsidRDefault="00E2527B" w:rsidP="001365A5">
      <w:pPr>
        <w:spacing w:line="276" w:lineRule="auto"/>
        <w:jc w:val="both"/>
        <w:rPr>
          <w:rFonts w:ascii="Calibri" w:hAnsi="Calibri"/>
          <w:b/>
          <w:bCs/>
          <w:szCs w:val="24"/>
        </w:rPr>
      </w:pPr>
      <w:r>
        <w:rPr>
          <w:rFonts w:ascii="Calibri" w:hAnsi="Calibri"/>
          <w:b/>
          <w:bCs/>
          <w:szCs w:val="24"/>
        </w:rPr>
        <w:t>2</w:t>
      </w:r>
      <w:r w:rsidR="0074490C">
        <w:rPr>
          <w:rFonts w:ascii="Calibri" w:hAnsi="Calibri"/>
          <w:b/>
          <w:bCs/>
          <w:szCs w:val="24"/>
        </w:rPr>
        <w:t>4</w:t>
      </w:r>
      <w:r w:rsidR="001365A5" w:rsidRPr="004A7691">
        <w:rPr>
          <w:rFonts w:ascii="Calibri" w:hAnsi="Calibri"/>
          <w:b/>
          <w:bCs/>
          <w:szCs w:val="24"/>
        </w:rPr>
        <w:t xml:space="preserve"> - Das Disposições Gerais</w:t>
      </w:r>
    </w:p>
    <w:p w:rsidR="001365A5" w:rsidRPr="004A7691" w:rsidRDefault="0074490C" w:rsidP="001365A5">
      <w:pPr>
        <w:spacing w:line="276" w:lineRule="auto"/>
        <w:jc w:val="both"/>
        <w:rPr>
          <w:rFonts w:ascii="Calibri" w:hAnsi="Calibri"/>
          <w:snapToGrid w:val="0"/>
          <w:szCs w:val="24"/>
        </w:rPr>
      </w:pPr>
      <w:r>
        <w:rPr>
          <w:rFonts w:ascii="Calibri" w:hAnsi="Calibri"/>
          <w:snapToGrid w:val="0"/>
          <w:szCs w:val="24"/>
        </w:rPr>
        <w:t>24</w:t>
      </w:r>
      <w:r w:rsidR="001365A5" w:rsidRPr="004A7691">
        <w:rPr>
          <w:rFonts w:ascii="Calibri" w:hAnsi="Calibri"/>
          <w:snapToGrid w:val="0"/>
          <w:szCs w:val="24"/>
        </w:rPr>
        <w:t>.1 - Nenhuma indenização será devida às licitantes pela elaboração ou pela apresentação de documentação referente ao presente Edital.</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74490C">
        <w:rPr>
          <w:rFonts w:ascii="Calibri" w:hAnsi="Calibri"/>
          <w:snapToGrid w:val="0"/>
          <w:szCs w:val="24"/>
        </w:rPr>
        <w:t>4</w:t>
      </w:r>
      <w:r w:rsidRPr="004A7691">
        <w:rPr>
          <w:rFonts w:ascii="Calibri" w:hAnsi="Calibri"/>
          <w:snapToGrid w:val="0"/>
          <w:szCs w:val="24"/>
        </w:rPr>
        <w:t>.2 - A apresentação das propostas implicará na plena aceitação, por parte da licitante, das condições estabelecidas neste Edital e seus anexos.</w:t>
      </w:r>
    </w:p>
    <w:p w:rsidR="001365A5" w:rsidRPr="004A7691" w:rsidRDefault="001365A5" w:rsidP="001365A5">
      <w:pPr>
        <w:spacing w:line="276" w:lineRule="auto"/>
        <w:jc w:val="both"/>
        <w:rPr>
          <w:rFonts w:ascii="Calibri" w:hAnsi="Calibri"/>
          <w:szCs w:val="24"/>
        </w:rPr>
      </w:pPr>
      <w:r w:rsidRPr="004A7691">
        <w:rPr>
          <w:rFonts w:ascii="Calibri" w:hAnsi="Calibri"/>
          <w:szCs w:val="24"/>
        </w:rPr>
        <w:t>2</w:t>
      </w:r>
      <w:r w:rsidR="0074490C">
        <w:rPr>
          <w:rFonts w:ascii="Calibri" w:hAnsi="Calibri"/>
          <w:szCs w:val="24"/>
        </w:rPr>
        <w:t>4</w:t>
      </w:r>
      <w:r w:rsidRPr="004A7691">
        <w:rPr>
          <w:rFonts w:ascii="Calibri" w:hAnsi="Calibri"/>
          <w:szCs w:val="24"/>
        </w:rPr>
        <w:t>.3 - Na contagem dos prazos estabelecidos neste Edital excluem-se o dia do início e inclui-se o do vencimento, observando-se que só se iniciam e vencem prazos em dia de expediente na Prefeitura Municipal de Tupaciguara.</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74490C">
        <w:rPr>
          <w:rFonts w:ascii="Calibri" w:hAnsi="Calibri"/>
          <w:snapToGrid w:val="0"/>
          <w:szCs w:val="24"/>
        </w:rPr>
        <w:t>4</w:t>
      </w:r>
      <w:r w:rsidRPr="004A7691">
        <w:rPr>
          <w:rFonts w:ascii="Calibri" w:hAnsi="Calibri"/>
          <w:snapToGrid w:val="0"/>
          <w:szCs w:val="24"/>
        </w:rPr>
        <w:t>.4 - O Prefeito Municipal poderá revogar a presente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D15BC2">
        <w:rPr>
          <w:rFonts w:ascii="Calibri" w:hAnsi="Calibri"/>
          <w:snapToGrid w:val="0"/>
          <w:szCs w:val="24"/>
        </w:rPr>
        <w:t>4</w:t>
      </w:r>
      <w:r w:rsidRPr="004A7691">
        <w:rPr>
          <w:rFonts w:ascii="Calibri" w:hAnsi="Calibri"/>
          <w:snapToGrid w:val="0"/>
          <w:szCs w:val="24"/>
        </w:rPr>
        <w:t>.5 - É facultada a</w:t>
      </w:r>
      <w:r>
        <w:rPr>
          <w:rFonts w:ascii="Calibri" w:hAnsi="Calibri"/>
          <w:snapToGrid w:val="0"/>
          <w:szCs w:val="24"/>
        </w:rPr>
        <w:t>o</w:t>
      </w:r>
      <w:r w:rsidRPr="004A7691">
        <w:rPr>
          <w:rFonts w:ascii="Calibri" w:hAnsi="Calibri"/>
          <w:snapToGrid w:val="0"/>
          <w:szCs w:val="24"/>
        </w:rPr>
        <w:t xml:space="preserve"> </w:t>
      </w:r>
      <w:r>
        <w:rPr>
          <w:rFonts w:ascii="Calibri" w:hAnsi="Calibri"/>
          <w:snapToGrid w:val="0"/>
          <w:szCs w:val="24"/>
        </w:rPr>
        <w:t>Pregoeiro</w:t>
      </w:r>
      <w:r w:rsidRPr="004A7691">
        <w:rPr>
          <w:rFonts w:ascii="Calibri" w:hAnsi="Calibri"/>
          <w:snapToGrid w:val="0"/>
          <w:szCs w:val="24"/>
        </w:rPr>
        <w:t xml:space="preserve"> ou à autoridade superior, em qualquer fase da licitação, a promoção de diligência destinada a esclarecer ou complementar a instrução do processo.</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D15BC2">
        <w:rPr>
          <w:rFonts w:ascii="Calibri" w:hAnsi="Calibri"/>
          <w:snapToGrid w:val="0"/>
          <w:szCs w:val="24"/>
        </w:rPr>
        <w:t>4</w:t>
      </w:r>
      <w:r w:rsidRPr="004A7691">
        <w:rPr>
          <w:rFonts w:ascii="Calibri" w:hAnsi="Calibri"/>
          <w:snapToGrid w:val="0"/>
          <w:szCs w:val="24"/>
        </w:rPr>
        <w:t>.6 - Os documentos e a proposta, exigidos bem como os seus anexos, têm que estar preferencialmente de acordo com o presente Edital, sendo que cada anexo tem sua forma para ser apresentado.</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D15BC2">
        <w:rPr>
          <w:rFonts w:ascii="Calibri" w:hAnsi="Calibri"/>
          <w:snapToGrid w:val="0"/>
          <w:szCs w:val="24"/>
        </w:rPr>
        <w:t>4</w:t>
      </w:r>
      <w:r w:rsidRPr="004A7691">
        <w:rPr>
          <w:rFonts w:ascii="Calibri" w:hAnsi="Calibri"/>
          <w:snapToGrid w:val="0"/>
          <w:szCs w:val="24"/>
        </w:rPr>
        <w:t xml:space="preserve">.7 - As normas que disciplinam este Pregão serão sempre interpretadas em favor da ampliação da disputa entre os interessados, desde que não comprometam o interesse da Administração e a segurança da aquisição.  </w:t>
      </w:r>
    </w:p>
    <w:p w:rsidR="001365A5" w:rsidRPr="004A7691" w:rsidRDefault="001365A5" w:rsidP="001365A5">
      <w:pPr>
        <w:spacing w:line="276" w:lineRule="auto"/>
        <w:jc w:val="both"/>
        <w:rPr>
          <w:rFonts w:ascii="Calibri" w:hAnsi="Calibri"/>
          <w:bCs/>
          <w:szCs w:val="24"/>
        </w:rPr>
      </w:pPr>
      <w:r w:rsidRPr="004A7691">
        <w:rPr>
          <w:rFonts w:ascii="Calibri" w:hAnsi="Calibri"/>
          <w:snapToGrid w:val="0"/>
          <w:szCs w:val="24"/>
        </w:rPr>
        <w:t>2</w:t>
      </w:r>
      <w:r w:rsidR="00D15BC2">
        <w:rPr>
          <w:rFonts w:ascii="Calibri" w:hAnsi="Calibri"/>
          <w:snapToGrid w:val="0"/>
          <w:szCs w:val="24"/>
        </w:rPr>
        <w:t>4</w:t>
      </w:r>
      <w:r w:rsidRPr="004A7691">
        <w:rPr>
          <w:rFonts w:ascii="Calibri" w:hAnsi="Calibri"/>
          <w:snapToGrid w:val="0"/>
          <w:szCs w:val="24"/>
        </w:rPr>
        <w:t xml:space="preserve">.8 - </w:t>
      </w:r>
      <w:r w:rsidRPr="004A7691">
        <w:rPr>
          <w:rFonts w:ascii="Calibri" w:hAnsi="Calibri"/>
          <w:bCs/>
          <w:szCs w:val="24"/>
        </w:rPr>
        <w:t xml:space="preserve">A homologação do objeto desta licitação não implicará direito à contratação.  </w:t>
      </w:r>
    </w:p>
    <w:p w:rsidR="001365A5" w:rsidRPr="004A7691" w:rsidRDefault="001365A5" w:rsidP="001365A5">
      <w:pPr>
        <w:spacing w:line="276" w:lineRule="auto"/>
        <w:jc w:val="both"/>
        <w:rPr>
          <w:rFonts w:ascii="Calibri" w:hAnsi="Calibri"/>
          <w:szCs w:val="24"/>
        </w:rPr>
      </w:pPr>
      <w:r w:rsidRPr="004A7691">
        <w:rPr>
          <w:rFonts w:ascii="Calibri" w:hAnsi="Calibri"/>
          <w:szCs w:val="24"/>
        </w:rPr>
        <w:t>2</w:t>
      </w:r>
      <w:r w:rsidR="00D15BC2">
        <w:rPr>
          <w:rFonts w:ascii="Calibri" w:hAnsi="Calibri"/>
          <w:szCs w:val="24"/>
        </w:rPr>
        <w:t>4</w:t>
      </w:r>
      <w:r w:rsidRPr="004A7691">
        <w:rPr>
          <w:rFonts w:ascii="Calibri" w:hAnsi="Calibri"/>
          <w:szCs w:val="24"/>
        </w:rPr>
        <w:t>.9 - No caso de alteração deste Edital, no curso do prazo estabelecido para o recebimento das propostas de preços e documentos de habilitação, este prazo será reaberto, exceto quando, inquestionavelmente, a alteração não afetar a formulação das propostas.</w:t>
      </w:r>
    </w:p>
    <w:p w:rsidR="001365A5" w:rsidRPr="004A7691" w:rsidRDefault="001365A5" w:rsidP="001365A5">
      <w:pPr>
        <w:spacing w:line="276" w:lineRule="auto"/>
        <w:jc w:val="both"/>
        <w:rPr>
          <w:rFonts w:ascii="Calibri" w:hAnsi="Calibri"/>
          <w:bCs/>
          <w:szCs w:val="24"/>
        </w:rPr>
      </w:pPr>
      <w:r w:rsidRPr="004A7691">
        <w:rPr>
          <w:rFonts w:ascii="Calibri" w:hAnsi="Calibri"/>
          <w:bCs/>
          <w:szCs w:val="24"/>
        </w:rPr>
        <w:t>2</w:t>
      </w:r>
      <w:r w:rsidR="00D15BC2">
        <w:rPr>
          <w:rFonts w:ascii="Calibri" w:hAnsi="Calibri"/>
          <w:bCs/>
          <w:szCs w:val="24"/>
        </w:rPr>
        <w:t>4</w:t>
      </w:r>
      <w:r w:rsidRPr="004A7691">
        <w:rPr>
          <w:rFonts w:ascii="Calibri" w:hAnsi="Calibri"/>
          <w:bCs/>
          <w:szCs w:val="24"/>
        </w:rPr>
        <w:t>.10 - O Município de Tupaciguara poderá cancelar de pleno direito a nota de empenho que vier a ser emitida em decorrência desta licitação, bem como rescindir o respectivo contrato, independentemente de interpelação judicial ou extrajudicial desde que motivado o ato e assegurado à licitante vencedora o contraditório e a ampla defesa quando esta:</w:t>
      </w:r>
    </w:p>
    <w:p w:rsidR="001365A5" w:rsidRPr="004A7691" w:rsidRDefault="001365A5" w:rsidP="001365A5">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Venha a ser atingida por protesto de título, execução fiscal ou outros fatos que comprometam sua capacidade econômico-financeira;</w:t>
      </w:r>
    </w:p>
    <w:p w:rsidR="001365A5" w:rsidRPr="004A7691" w:rsidRDefault="001365A5" w:rsidP="001365A5">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For envolvida em escândalo público e notório;</w:t>
      </w:r>
    </w:p>
    <w:p w:rsidR="001365A5" w:rsidRPr="004A7691" w:rsidRDefault="001365A5" w:rsidP="001365A5">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Quebrar o sigilo profissional;</w:t>
      </w:r>
    </w:p>
    <w:p w:rsidR="001365A5" w:rsidRPr="004A7691" w:rsidRDefault="001365A5" w:rsidP="001365A5">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 xml:space="preserve">Utilizar, em benefício próprio ou de terceiras informações não divulgadas ao público e às quais tenha acesso por força de suas atribuições e que contrariem as disposições estabelecidas pela Prefeitura Municipal de </w:t>
      </w:r>
      <w:r>
        <w:rPr>
          <w:rFonts w:ascii="Calibri" w:hAnsi="Calibri"/>
          <w:bCs/>
          <w:szCs w:val="24"/>
        </w:rPr>
        <w:t>Tupaciguara</w:t>
      </w:r>
      <w:r w:rsidRPr="004A7691">
        <w:rPr>
          <w:rFonts w:ascii="Calibri" w:hAnsi="Calibri"/>
          <w:bCs/>
          <w:szCs w:val="24"/>
        </w:rPr>
        <w:t>;</w:t>
      </w:r>
    </w:p>
    <w:p w:rsidR="001365A5" w:rsidRPr="004A7691" w:rsidRDefault="001365A5" w:rsidP="001365A5">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Na hipótese de ser anulada a adjudicação em função de qualquer dispositivo legal que a autorize.</w:t>
      </w:r>
    </w:p>
    <w:p w:rsidR="001365A5" w:rsidRPr="004A7691" w:rsidRDefault="001365A5" w:rsidP="001365A5">
      <w:pPr>
        <w:spacing w:line="276" w:lineRule="auto"/>
        <w:jc w:val="both"/>
        <w:rPr>
          <w:rFonts w:ascii="Calibri" w:hAnsi="Calibri"/>
          <w:bCs/>
          <w:szCs w:val="24"/>
        </w:rPr>
      </w:pPr>
      <w:r w:rsidRPr="004A7691">
        <w:rPr>
          <w:rFonts w:ascii="Calibri" w:hAnsi="Calibri"/>
          <w:bCs/>
          <w:szCs w:val="24"/>
        </w:rPr>
        <w:t>2</w:t>
      </w:r>
      <w:r w:rsidR="00D15BC2">
        <w:rPr>
          <w:rFonts w:ascii="Calibri" w:hAnsi="Calibri"/>
          <w:bCs/>
          <w:szCs w:val="24"/>
        </w:rPr>
        <w:t>4</w:t>
      </w:r>
      <w:r w:rsidRPr="004A7691">
        <w:rPr>
          <w:rFonts w:ascii="Calibri" w:hAnsi="Calibri"/>
          <w:bCs/>
          <w:szCs w:val="24"/>
        </w:rPr>
        <w:t>.1</w:t>
      </w:r>
      <w:r w:rsidR="00D15BC2">
        <w:rPr>
          <w:rFonts w:ascii="Calibri" w:hAnsi="Calibri"/>
          <w:bCs/>
          <w:szCs w:val="24"/>
        </w:rPr>
        <w:t>1</w:t>
      </w:r>
      <w:r w:rsidRPr="004A7691">
        <w:rPr>
          <w:rFonts w:ascii="Calibri" w:hAnsi="Calibri"/>
          <w:bCs/>
          <w:szCs w:val="24"/>
        </w:rPr>
        <w:t xml:space="preserve"> - A nulidade do processo licitatório induz à do contrato, sem prejuízo do disposto no </w:t>
      </w:r>
      <w:r w:rsidRPr="004A7691">
        <w:rPr>
          <w:rFonts w:ascii="Calibri" w:hAnsi="Calibri"/>
          <w:bCs/>
          <w:szCs w:val="24"/>
        </w:rPr>
        <w:lastRenderedPageBreak/>
        <w:t>parágrafo único do artigo 59, da Lei Federal n</w:t>
      </w:r>
      <w:r>
        <w:rPr>
          <w:rFonts w:ascii="Calibri" w:hAnsi="Calibri"/>
          <w:bCs/>
          <w:szCs w:val="24"/>
        </w:rPr>
        <w:t xml:space="preserve">º. </w:t>
      </w:r>
      <w:r w:rsidRPr="004A7691">
        <w:rPr>
          <w:rFonts w:ascii="Calibri" w:hAnsi="Calibri"/>
          <w:bCs/>
          <w:szCs w:val="24"/>
        </w:rPr>
        <w:t xml:space="preserve"> 8.666/93.</w:t>
      </w:r>
    </w:p>
    <w:p w:rsidR="001365A5" w:rsidRPr="004A7691" w:rsidRDefault="001365A5" w:rsidP="001365A5">
      <w:pPr>
        <w:spacing w:line="276" w:lineRule="auto"/>
        <w:jc w:val="both"/>
        <w:rPr>
          <w:rFonts w:ascii="Calibri" w:hAnsi="Calibri"/>
          <w:bCs/>
          <w:szCs w:val="24"/>
        </w:rPr>
      </w:pPr>
      <w:r w:rsidRPr="004A7691">
        <w:rPr>
          <w:rFonts w:ascii="Calibri" w:hAnsi="Calibri"/>
          <w:bCs/>
          <w:szCs w:val="24"/>
        </w:rPr>
        <w:t>2</w:t>
      </w:r>
      <w:r w:rsidR="00D15BC2">
        <w:rPr>
          <w:rFonts w:ascii="Calibri" w:hAnsi="Calibri"/>
          <w:bCs/>
          <w:szCs w:val="24"/>
        </w:rPr>
        <w:t>4</w:t>
      </w:r>
      <w:r w:rsidRPr="004A7691">
        <w:rPr>
          <w:rFonts w:ascii="Calibri" w:hAnsi="Calibri"/>
          <w:bCs/>
          <w:szCs w:val="24"/>
        </w:rPr>
        <w:t>.1</w:t>
      </w:r>
      <w:r w:rsidR="00D15BC2">
        <w:rPr>
          <w:rFonts w:ascii="Calibri" w:hAnsi="Calibri"/>
          <w:bCs/>
          <w:szCs w:val="24"/>
        </w:rPr>
        <w:t>2</w:t>
      </w:r>
      <w:r w:rsidRPr="004A7691">
        <w:rPr>
          <w:rFonts w:ascii="Calibri" w:hAnsi="Calibri"/>
          <w:bCs/>
          <w:szCs w:val="24"/>
        </w:rPr>
        <w:t xml:space="preserve"> - Havendo indício de conluio entre os licitantes ou de qualquer outro ato de má-fé, a Prefeitura Municipal de Tupaciguara comunicará os fatos verificados ao Ministério Público para as providências cabíveis.</w:t>
      </w:r>
    </w:p>
    <w:p w:rsidR="001365A5" w:rsidRPr="004A7691" w:rsidRDefault="001365A5" w:rsidP="001365A5">
      <w:pPr>
        <w:spacing w:line="276" w:lineRule="auto"/>
        <w:jc w:val="both"/>
        <w:rPr>
          <w:rFonts w:ascii="Calibri" w:hAnsi="Calibri"/>
          <w:bCs/>
          <w:szCs w:val="24"/>
        </w:rPr>
      </w:pPr>
      <w:r w:rsidRPr="004A7691">
        <w:rPr>
          <w:rFonts w:ascii="Calibri" w:hAnsi="Calibri"/>
          <w:bCs/>
          <w:szCs w:val="24"/>
        </w:rPr>
        <w:t>2</w:t>
      </w:r>
      <w:r w:rsidR="00D15BC2">
        <w:rPr>
          <w:rFonts w:ascii="Calibri" w:hAnsi="Calibri"/>
          <w:bCs/>
          <w:szCs w:val="24"/>
        </w:rPr>
        <w:t>4</w:t>
      </w:r>
      <w:r w:rsidRPr="004A7691">
        <w:rPr>
          <w:rFonts w:ascii="Calibri" w:hAnsi="Calibri"/>
          <w:bCs/>
          <w:szCs w:val="24"/>
        </w:rPr>
        <w:t>.1</w:t>
      </w:r>
      <w:r w:rsidR="00D15BC2">
        <w:rPr>
          <w:rFonts w:ascii="Calibri" w:hAnsi="Calibri"/>
          <w:bCs/>
          <w:szCs w:val="24"/>
        </w:rPr>
        <w:t>3</w:t>
      </w:r>
      <w:r w:rsidRPr="004A7691">
        <w:rPr>
          <w:rFonts w:ascii="Calibri" w:hAnsi="Calibri"/>
          <w:bCs/>
          <w:szCs w:val="24"/>
        </w:rPr>
        <w:t xml:space="preserve"> - As decisões proferidas no presente processo serão publicadas no Diário Oficial dos Municípios Mineiros - AMM. </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D15BC2">
        <w:rPr>
          <w:rFonts w:ascii="Calibri" w:hAnsi="Calibri"/>
          <w:snapToGrid w:val="0"/>
          <w:szCs w:val="24"/>
        </w:rPr>
        <w:t>4</w:t>
      </w:r>
      <w:r w:rsidRPr="004A7691">
        <w:rPr>
          <w:rFonts w:ascii="Calibri" w:hAnsi="Calibri"/>
          <w:snapToGrid w:val="0"/>
          <w:szCs w:val="24"/>
        </w:rPr>
        <w:t>.1</w:t>
      </w:r>
      <w:r w:rsidR="00D15BC2">
        <w:rPr>
          <w:rFonts w:ascii="Calibri" w:hAnsi="Calibri"/>
          <w:snapToGrid w:val="0"/>
          <w:szCs w:val="24"/>
        </w:rPr>
        <w:t>4</w:t>
      </w:r>
      <w:r w:rsidRPr="004A7691">
        <w:rPr>
          <w:rFonts w:ascii="Calibri" w:hAnsi="Calibri"/>
          <w:snapToGrid w:val="0"/>
          <w:szCs w:val="24"/>
        </w:rPr>
        <w:t xml:space="preserve"> - Na hipótese de não haver expediente no dia da abertura da presente licitação, ficará esta transferida para o primeiro dia útil subsequente, no mesmo local e horário, anteriormente estabelecidos.</w:t>
      </w:r>
    </w:p>
    <w:p w:rsidR="001365A5" w:rsidRPr="004A7691" w:rsidRDefault="001365A5" w:rsidP="001365A5">
      <w:pPr>
        <w:pStyle w:val="Corpodetexto"/>
        <w:spacing w:line="276" w:lineRule="auto"/>
        <w:rPr>
          <w:rFonts w:ascii="Calibri" w:hAnsi="Calibri"/>
          <w:szCs w:val="24"/>
        </w:rPr>
      </w:pPr>
      <w:r w:rsidRPr="004A7691">
        <w:rPr>
          <w:rFonts w:ascii="Calibri" w:hAnsi="Calibri" w:cs="Times New Roman"/>
          <w:snapToGrid w:val="0"/>
          <w:szCs w:val="24"/>
        </w:rPr>
        <w:t>2</w:t>
      </w:r>
      <w:r w:rsidR="00D15BC2">
        <w:rPr>
          <w:rFonts w:ascii="Calibri" w:hAnsi="Calibri" w:cs="Times New Roman"/>
          <w:snapToGrid w:val="0"/>
          <w:szCs w:val="24"/>
        </w:rPr>
        <w:t>4</w:t>
      </w:r>
      <w:r w:rsidRPr="004A7691">
        <w:rPr>
          <w:rFonts w:ascii="Calibri" w:hAnsi="Calibri" w:cs="Times New Roman"/>
          <w:snapToGrid w:val="0"/>
          <w:szCs w:val="24"/>
        </w:rPr>
        <w:t>.1</w:t>
      </w:r>
      <w:r w:rsidR="00D15BC2">
        <w:rPr>
          <w:rFonts w:ascii="Calibri" w:hAnsi="Calibri" w:cs="Times New Roman"/>
          <w:snapToGrid w:val="0"/>
          <w:szCs w:val="24"/>
        </w:rPr>
        <w:t>5</w:t>
      </w:r>
      <w:r w:rsidRPr="004A7691">
        <w:rPr>
          <w:rFonts w:ascii="Calibri" w:hAnsi="Calibri" w:cs="Times New Roman"/>
          <w:snapToGrid w:val="0"/>
          <w:szCs w:val="24"/>
        </w:rPr>
        <w:t xml:space="preserve"> - </w:t>
      </w:r>
      <w:r w:rsidRPr="004A7691">
        <w:rPr>
          <w:rFonts w:ascii="Calibri" w:hAnsi="Calibri"/>
          <w:szCs w:val="24"/>
        </w:rPr>
        <w:t>O licitante é responsável pela fidelidade e legitimidade das informações prestadas e dos documentos apresentados em qualquer fase da licitação. A falsidade de qualquer documento apresentado ou a inveracidade das informações nele contidas implicará a imediata desclassificação do licitante que o tiver apresentado, ou caso tenha sido vencedora, o cancelamento da autorização de serviços, sem prejuízos da</w:t>
      </w:r>
      <w:r>
        <w:rPr>
          <w:rFonts w:ascii="Calibri" w:hAnsi="Calibri"/>
          <w:szCs w:val="24"/>
        </w:rPr>
        <w:t>s</w:t>
      </w:r>
      <w:r w:rsidRPr="004A7691">
        <w:rPr>
          <w:rFonts w:ascii="Calibri" w:hAnsi="Calibri"/>
          <w:szCs w:val="24"/>
        </w:rPr>
        <w:t xml:space="preserve"> demais sanções cabíveis. </w:t>
      </w:r>
    </w:p>
    <w:p w:rsidR="001365A5" w:rsidRDefault="001365A5" w:rsidP="001365A5">
      <w:pPr>
        <w:spacing w:line="276" w:lineRule="auto"/>
        <w:rPr>
          <w:rFonts w:ascii="Calibri" w:hAnsi="Calibri"/>
          <w:snapToGrid w:val="0"/>
          <w:szCs w:val="24"/>
        </w:rPr>
      </w:pPr>
      <w:r>
        <w:rPr>
          <w:rFonts w:ascii="Calibri" w:hAnsi="Calibri"/>
        </w:rPr>
        <w:t>2</w:t>
      </w:r>
      <w:r w:rsidR="00776C94">
        <w:rPr>
          <w:rFonts w:ascii="Calibri" w:hAnsi="Calibri"/>
        </w:rPr>
        <w:t>4</w:t>
      </w:r>
      <w:r>
        <w:rPr>
          <w:rFonts w:ascii="Calibri" w:hAnsi="Calibri"/>
        </w:rPr>
        <w:t>.1</w:t>
      </w:r>
      <w:r w:rsidR="00D15BC2">
        <w:rPr>
          <w:rFonts w:ascii="Calibri" w:hAnsi="Calibri"/>
        </w:rPr>
        <w:t>6</w:t>
      </w:r>
      <w:r>
        <w:rPr>
          <w:rFonts w:ascii="Calibri" w:hAnsi="Calibri"/>
        </w:rPr>
        <w:t xml:space="preserve"> - </w:t>
      </w:r>
      <w:r w:rsidRPr="00A672B6">
        <w:rPr>
          <w:rFonts w:ascii="Calibri" w:hAnsi="Calibri"/>
        </w:rPr>
        <w:t>Na análise da documentação e no julgamento das Propostas Comerciais, o Pregoeiro poderá, a seu critério, solicitar o assessoramento técnico de órgãos ou de profissionais especializados;</w:t>
      </w:r>
    </w:p>
    <w:p w:rsidR="001365A5" w:rsidRPr="00A672B6" w:rsidRDefault="001365A5" w:rsidP="001365A5">
      <w:pPr>
        <w:spacing w:line="276" w:lineRule="auto"/>
        <w:jc w:val="both"/>
        <w:rPr>
          <w:rFonts w:ascii="Calibri" w:hAnsi="Calibri"/>
        </w:rPr>
      </w:pPr>
      <w:r>
        <w:rPr>
          <w:rFonts w:ascii="Calibri" w:hAnsi="Calibri"/>
        </w:rPr>
        <w:t>2</w:t>
      </w:r>
      <w:r w:rsidR="00776C94">
        <w:rPr>
          <w:rFonts w:ascii="Calibri" w:hAnsi="Calibri"/>
        </w:rPr>
        <w:t>4</w:t>
      </w:r>
      <w:r>
        <w:rPr>
          <w:rFonts w:ascii="Calibri" w:hAnsi="Calibri"/>
        </w:rPr>
        <w:t>.1</w:t>
      </w:r>
      <w:r w:rsidR="00D15BC2">
        <w:rPr>
          <w:rFonts w:ascii="Calibri" w:hAnsi="Calibri"/>
        </w:rPr>
        <w:t>7</w:t>
      </w:r>
      <w:r>
        <w:rPr>
          <w:rFonts w:ascii="Calibri" w:hAnsi="Calibri"/>
        </w:rPr>
        <w:t xml:space="preserve"> - </w:t>
      </w:r>
      <w:r w:rsidRPr="00A672B6">
        <w:rPr>
          <w:rFonts w:ascii="Calibri" w:hAnsi="Calibri"/>
        </w:rPr>
        <w:t>O Pregoeiro, no interesse da Administração, poderá adotar medidas saneadoras, durante o certame, e relevar omissões e erros formais, observadas na documentação e proposta, desde que não contrariem a legislação vigente, sendo possível a promoção de diligências junto aos licitantes, destinadas a esclarecer a instrução do processo, conforme disposto no § 3°, do art. 43 da Lei Federal nº 8.666/93;</w:t>
      </w:r>
    </w:p>
    <w:p w:rsidR="001365A5" w:rsidRPr="00A672B6" w:rsidRDefault="001365A5" w:rsidP="001365A5">
      <w:pPr>
        <w:spacing w:line="276" w:lineRule="auto"/>
        <w:jc w:val="both"/>
        <w:rPr>
          <w:rFonts w:ascii="Calibri" w:hAnsi="Calibri"/>
        </w:rPr>
      </w:pPr>
      <w:r>
        <w:rPr>
          <w:rFonts w:ascii="Calibri" w:hAnsi="Calibri"/>
        </w:rPr>
        <w:t>2</w:t>
      </w:r>
      <w:r w:rsidR="00776C94">
        <w:rPr>
          <w:rFonts w:ascii="Calibri" w:hAnsi="Calibri"/>
        </w:rPr>
        <w:t>4</w:t>
      </w:r>
      <w:r>
        <w:rPr>
          <w:rFonts w:ascii="Calibri" w:hAnsi="Calibri"/>
        </w:rPr>
        <w:t>.</w:t>
      </w:r>
      <w:r w:rsidR="00D15BC2">
        <w:rPr>
          <w:rFonts w:ascii="Calibri" w:hAnsi="Calibri"/>
        </w:rPr>
        <w:t>18</w:t>
      </w:r>
      <w:r>
        <w:rPr>
          <w:rFonts w:ascii="Calibri" w:hAnsi="Calibri"/>
        </w:rPr>
        <w:t xml:space="preserve"> - </w:t>
      </w:r>
      <w:r w:rsidRPr="00A672B6">
        <w:rPr>
          <w:rFonts w:ascii="Calibri" w:hAnsi="Calibri"/>
        </w:rPr>
        <w:t>O não cumprimento da diligência poderá ensejar a desclassificação da proposta ou a inabilitação do licitante;</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776C94">
        <w:rPr>
          <w:rFonts w:ascii="Calibri" w:hAnsi="Calibri"/>
          <w:snapToGrid w:val="0"/>
          <w:szCs w:val="24"/>
        </w:rPr>
        <w:t>4</w:t>
      </w:r>
      <w:r>
        <w:rPr>
          <w:rFonts w:ascii="Calibri" w:hAnsi="Calibri"/>
          <w:snapToGrid w:val="0"/>
          <w:szCs w:val="24"/>
        </w:rPr>
        <w:t>.</w:t>
      </w:r>
      <w:r w:rsidR="00D15BC2">
        <w:rPr>
          <w:rFonts w:ascii="Calibri" w:hAnsi="Calibri"/>
          <w:snapToGrid w:val="0"/>
          <w:szCs w:val="24"/>
        </w:rPr>
        <w:t>19</w:t>
      </w:r>
      <w:r w:rsidRPr="004A7691">
        <w:rPr>
          <w:rFonts w:ascii="Calibri" w:hAnsi="Calibri"/>
          <w:snapToGrid w:val="0"/>
          <w:szCs w:val="24"/>
        </w:rPr>
        <w:t xml:space="preserve"> - Quaisquer dúvidas porventura existentes sobre o disposto no presente Edital deverão ser obj</w:t>
      </w:r>
      <w:r>
        <w:rPr>
          <w:rFonts w:ascii="Calibri" w:hAnsi="Calibri"/>
          <w:snapToGrid w:val="0"/>
          <w:szCs w:val="24"/>
        </w:rPr>
        <w:t>eto de consulta, por escrito, ao</w:t>
      </w:r>
      <w:r w:rsidRPr="004A7691">
        <w:rPr>
          <w:rFonts w:ascii="Calibri" w:hAnsi="Calibri"/>
          <w:snapToGrid w:val="0"/>
          <w:szCs w:val="24"/>
        </w:rPr>
        <w:t xml:space="preserve"> </w:t>
      </w:r>
      <w:r>
        <w:rPr>
          <w:rFonts w:ascii="Calibri" w:hAnsi="Calibri"/>
          <w:snapToGrid w:val="0"/>
          <w:szCs w:val="24"/>
        </w:rPr>
        <w:t>Pregoeiro</w:t>
      </w:r>
      <w:r w:rsidRPr="004A7691">
        <w:rPr>
          <w:rFonts w:ascii="Calibri" w:hAnsi="Calibri"/>
          <w:snapToGrid w:val="0"/>
          <w:szCs w:val="24"/>
        </w:rPr>
        <w:t>, no Departamento de Licitação, localizado no 2º piso do Centro Administrativo, situado na Praça Antônio Alves de Faria s/nº</w:t>
      </w:r>
      <w:r>
        <w:rPr>
          <w:rFonts w:ascii="Calibri" w:hAnsi="Calibri"/>
          <w:snapToGrid w:val="0"/>
          <w:szCs w:val="24"/>
        </w:rPr>
        <w:t>.</w:t>
      </w:r>
      <w:r w:rsidRPr="004A7691">
        <w:rPr>
          <w:rFonts w:ascii="Calibri" w:hAnsi="Calibri"/>
          <w:snapToGrid w:val="0"/>
          <w:szCs w:val="24"/>
        </w:rPr>
        <w:t>, Bairro Tiradentes, Tupaciguara/MG, até 05 (cinco) dias anteriores à data de abertura da licitação. Demais informações poderão ser obtidas pelos telefones (034) 3281-0057</w:t>
      </w:r>
      <w:r>
        <w:rPr>
          <w:rFonts w:ascii="Calibri" w:hAnsi="Calibri"/>
          <w:snapToGrid w:val="0"/>
          <w:szCs w:val="24"/>
        </w:rPr>
        <w:t xml:space="preserve"> - </w:t>
      </w:r>
      <w:r w:rsidRPr="004A7691">
        <w:rPr>
          <w:rFonts w:ascii="Calibri" w:hAnsi="Calibri"/>
          <w:snapToGrid w:val="0"/>
          <w:szCs w:val="24"/>
        </w:rPr>
        <w:t xml:space="preserve">E-mail: </w:t>
      </w:r>
      <w:r>
        <w:rPr>
          <w:rFonts w:ascii="Calibri" w:hAnsi="Calibri"/>
          <w:snapToGrid w:val="0"/>
          <w:szCs w:val="24"/>
        </w:rPr>
        <w:t>licitacaogestao20212024@gmail.com</w:t>
      </w:r>
      <w:hyperlink r:id="rId21" w:history="1"/>
      <w:r w:rsidRPr="004A7691">
        <w:rPr>
          <w:rFonts w:ascii="Calibri" w:hAnsi="Calibri"/>
          <w:snapToGrid w:val="0"/>
          <w:szCs w:val="24"/>
        </w:rPr>
        <w:t xml:space="preserve">. </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776C94">
        <w:rPr>
          <w:rFonts w:ascii="Calibri" w:hAnsi="Calibri"/>
          <w:snapToGrid w:val="0"/>
          <w:szCs w:val="24"/>
        </w:rPr>
        <w:t>4</w:t>
      </w:r>
      <w:r>
        <w:rPr>
          <w:rFonts w:ascii="Calibri" w:hAnsi="Calibri"/>
          <w:snapToGrid w:val="0"/>
          <w:szCs w:val="24"/>
        </w:rPr>
        <w:t>.2</w:t>
      </w:r>
      <w:r w:rsidR="00D15BC2">
        <w:rPr>
          <w:rFonts w:ascii="Calibri" w:hAnsi="Calibri"/>
          <w:snapToGrid w:val="0"/>
          <w:szCs w:val="24"/>
        </w:rPr>
        <w:t>0</w:t>
      </w:r>
      <w:r w:rsidRPr="004A7691">
        <w:rPr>
          <w:rFonts w:ascii="Calibri" w:hAnsi="Calibri"/>
          <w:snapToGrid w:val="0"/>
          <w:szCs w:val="24"/>
        </w:rPr>
        <w:t xml:space="preserve"> - Para dirimir, na esfera judicial, as questões oriundas do presente Edital, será competente o juízo da Comarca de Tupaciguara/MG.</w:t>
      </w:r>
    </w:p>
    <w:p w:rsidR="001365A5" w:rsidRPr="004A7691" w:rsidRDefault="001365A5" w:rsidP="001365A5">
      <w:pPr>
        <w:spacing w:line="276" w:lineRule="auto"/>
        <w:jc w:val="both"/>
        <w:rPr>
          <w:rFonts w:ascii="Calibri" w:hAnsi="Calibri"/>
          <w:szCs w:val="24"/>
        </w:rPr>
      </w:pPr>
      <w:r>
        <w:rPr>
          <w:rFonts w:ascii="Calibri" w:hAnsi="Calibri"/>
          <w:szCs w:val="24"/>
        </w:rPr>
        <w:t>2</w:t>
      </w:r>
      <w:r w:rsidR="00776C94">
        <w:rPr>
          <w:rFonts w:ascii="Calibri" w:hAnsi="Calibri"/>
          <w:szCs w:val="24"/>
        </w:rPr>
        <w:t>4</w:t>
      </w:r>
      <w:r>
        <w:rPr>
          <w:rFonts w:ascii="Calibri" w:hAnsi="Calibri"/>
          <w:szCs w:val="24"/>
        </w:rPr>
        <w:t>.2</w:t>
      </w:r>
      <w:r w:rsidR="00D15BC2">
        <w:rPr>
          <w:rFonts w:ascii="Calibri" w:hAnsi="Calibri"/>
          <w:szCs w:val="24"/>
        </w:rPr>
        <w:t>1</w:t>
      </w:r>
      <w:r w:rsidRPr="004A7691">
        <w:rPr>
          <w:rFonts w:ascii="Calibri" w:hAnsi="Calibri"/>
          <w:szCs w:val="24"/>
        </w:rPr>
        <w:t xml:space="preserve"> - Cópias do Edital e seus anexos serão fornecidos, gratuitamente, mediante recibo, nos horários de 08h00min as 11h00min e 1</w:t>
      </w:r>
      <w:r w:rsidR="00D15BC2">
        <w:rPr>
          <w:rFonts w:ascii="Calibri" w:hAnsi="Calibri"/>
          <w:szCs w:val="24"/>
        </w:rPr>
        <w:t>3</w:t>
      </w:r>
      <w:r w:rsidRPr="004A7691">
        <w:rPr>
          <w:rFonts w:ascii="Calibri" w:hAnsi="Calibri"/>
          <w:szCs w:val="24"/>
        </w:rPr>
        <w:t>h</w:t>
      </w:r>
      <w:r w:rsidR="00D15BC2">
        <w:rPr>
          <w:rFonts w:ascii="Calibri" w:hAnsi="Calibri"/>
          <w:szCs w:val="24"/>
        </w:rPr>
        <w:t>0</w:t>
      </w:r>
      <w:r w:rsidRPr="004A7691">
        <w:rPr>
          <w:rFonts w:ascii="Calibri" w:hAnsi="Calibri"/>
          <w:szCs w:val="24"/>
        </w:rPr>
        <w:t>0min as 17h00min, no endereço refe</w:t>
      </w:r>
      <w:r>
        <w:rPr>
          <w:rFonts w:ascii="Calibri" w:hAnsi="Calibri"/>
          <w:szCs w:val="24"/>
        </w:rPr>
        <w:t xml:space="preserve">rido no preâmbulo deste Edital, além de estar disponível pela internet, no site da prefeitura </w:t>
      </w:r>
      <w:hyperlink r:id="rId22" w:history="1">
        <w:r w:rsidRPr="00C65B7F">
          <w:rPr>
            <w:rStyle w:val="Hyperlink"/>
            <w:rFonts w:ascii="Calibri" w:hAnsi="Calibri"/>
            <w:szCs w:val="24"/>
          </w:rPr>
          <w:t>https://www.tupaciguara.mg.gov.br/editais/</w:t>
        </w:r>
      </w:hyperlink>
      <w:r>
        <w:rPr>
          <w:rFonts w:ascii="Calibri" w:hAnsi="Calibri"/>
          <w:szCs w:val="24"/>
        </w:rPr>
        <w:t xml:space="preserve"> e no site https://www.licitanet.com.br</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776C94">
        <w:rPr>
          <w:rFonts w:ascii="Calibri" w:hAnsi="Calibri"/>
          <w:snapToGrid w:val="0"/>
          <w:szCs w:val="24"/>
        </w:rPr>
        <w:t>4</w:t>
      </w:r>
      <w:r w:rsidRPr="004A7691">
        <w:rPr>
          <w:rFonts w:ascii="Calibri" w:hAnsi="Calibri"/>
          <w:snapToGrid w:val="0"/>
          <w:szCs w:val="24"/>
        </w:rPr>
        <w:t>.2</w:t>
      </w:r>
      <w:r w:rsidR="00D15BC2">
        <w:rPr>
          <w:rFonts w:ascii="Calibri" w:hAnsi="Calibri"/>
          <w:snapToGrid w:val="0"/>
          <w:szCs w:val="24"/>
        </w:rPr>
        <w:t>2</w:t>
      </w:r>
      <w:r w:rsidRPr="004A7691">
        <w:rPr>
          <w:rFonts w:ascii="Calibri" w:hAnsi="Calibri"/>
          <w:snapToGrid w:val="0"/>
          <w:szCs w:val="24"/>
        </w:rPr>
        <w:t xml:space="preserve"> - Os casos omissos serão resolvidos com aplicação subsidiária da Lei nº. 8.666/93 e os princípios gerais de direito.</w:t>
      </w:r>
    </w:p>
    <w:p w:rsidR="001365A5"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776C94">
        <w:rPr>
          <w:rFonts w:ascii="Calibri" w:hAnsi="Calibri"/>
          <w:snapToGrid w:val="0"/>
          <w:szCs w:val="24"/>
        </w:rPr>
        <w:t>4</w:t>
      </w:r>
      <w:r w:rsidRPr="004A7691">
        <w:rPr>
          <w:rFonts w:ascii="Calibri" w:hAnsi="Calibri"/>
          <w:snapToGrid w:val="0"/>
          <w:szCs w:val="24"/>
        </w:rPr>
        <w:t>.2</w:t>
      </w:r>
      <w:r w:rsidR="00D15BC2">
        <w:rPr>
          <w:rFonts w:ascii="Calibri" w:hAnsi="Calibri"/>
          <w:snapToGrid w:val="0"/>
          <w:szCs w:val="24"/>
        </w:rPr>
        <w:t>3</w:t>
      </w:r>
      <w:r w:rsidRPr="004A7691">
        <w:rPr>
          <w:rFonts w:ascii="Calibri" w:hAnsi="Calibri"/>
          <w:snapToGrid w:val="0"/>
          <w:szCs w:val="24"/>
        </w:rPr>
        <w:t xml:space="preserve"> - Fazem parte integrante deste Edital:</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 xml:space="preserve">            </w:t>
      </w:r>
      <w:r w:rsidR="0094294B">
        <w:rPr>
          <w:rFonts w:ascii="Calibri" w:hAnsi="Calibri"/>
          <w:snapToGrid w:val="0"/>
          <w:szCs w:val="24"/>
        </w:rPr>
        <w:t xml:space="preserve"> </w:t>
      </w:r>
      <w:r>
        <w:rPr>
          <w:rFonts w:ascii="Calibri" w:hAnsi="Calibri"/>
          <w:snapToGrid w:val="0"/>
          <w:szCs w:val="24"/>
        </w:rPr>
        <w:t>Anexo I - Modelo de Proposta.</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ab/>
        <w:t>Anexo I</w:t>
      </w:r>
      <w:r>
        <w:rPr>
          <w:rFonts w:ascii="Calibri" w:hAnsi="Calibri"/>
          <w:snapToGrid w:val="0"/>
          <w:szCs w:val="24"/>
        </w:rPr>
        <w:t xml:space="preserve">I - </w:t>
      </w:r>
      <w:r w:rsidRPr="004A7691">
        <w:rPr>
          <w:rFonts w:ascii="Calibri" w:hAnsi="Calibri"/>
          <w:snapToGrid w:val="0"/>
          <w:szCs w:val="24"/>
        </w:rPr>
        <w:t>Termo de Referência</w:t>
      </w:r>
      <w:r>
        <w:rPr>
          <w:rFonts w:ascii="Calibri" w:hAnsi="Calibri"/>
          <w:snapToGrid w:val="0"/>
          <w:szCs w:val="24"/>
        </w:rPr>
        <w:t>.</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lastRenderedPageBreak/>
        <w:tab/>
        <w:t>Anexo I</w:t>
      </w:r>
      <w:r w:rsidR="001B1B51">
        <w:rPr>
          <w:rFonts w:ascii="Calibri" w:hAnsi="Calibri"/>
          <w:snapToGrid w:val="0"/>
          <w:szCs w:val="24"/>
        </w:rPr>
        <w:t>II</w:t>
      </w:r>
      <w:r>
        <w:rPr>
          <w:rFonts w:ascii="Calibri" w:hAnsi="Calibri"/>
          <w:snapToGrid w:val="0"/>
          <w:szCs w:val="24"/>
        </w:rPr>
        <w:t xml:space="preserve"> - </w:t>
      </w:r>
      <w:r w:rsidRPr="004A7691">
        <w:rPr>
          <w:rFonts w:ascii="Calibri" w:hAnsi="Calibri"/>
          <w:snapToGrid w:val="0"/>
          <w:szCs w:val="24"/>
        </w:rPr>
        <w:t xml:space="preserve">Declaração de </w:t>
      </w:r>
      <w:r w:rsidR="000A1EF4">
        <w:rPr>
          <w:rFonts w:ascii="Calibri" w:hAnsi="Calibri"/>
          <w:snapToGrid w:val="0"/>
          <w:szCs w:val="24"/>
        </w:rPr>
        <w:t>que cumpre os requisitos de habilitação.</w:t>
      </w:r>
    </w:p>
    <w:p w:rsidR="001365A5" w:rsidRDefault="001365A5" w:rsidP="001365A5">
      <w:pPr>
        <w:spacing w:line="276" w:lineRule="auto"/>
        <w:jc w:val="both"/>
        <w:rPr>
          <w:rFonts w:ascii="Calibri" w:hAnsi="Calibri"/>
          <w:snapToGrid w:val="0"/>
          <w:szCs w:val="24"/>
        </w:rPr>
      </w:pPr>
      <w:r w:rsidRPr="004A7691">
        <w:rPr>
          <w:rFonts w:ascii="Calibri" w:hAnsi="Calibri"/>
          <w:snapToGrid w:val="0"/>
          <w:szCs w:val="24"/>
        </w:rPr>
        <w:tab/>
        <w:t xml:space="preserve">Anexo </w:t>
      </w:r>
      <w:r w:rsidR="001B1B51">
        <w:rPr>
          <w:rFonts w:ascii="Calibri" w:hAnsi="Calibri"/>
          <w:snapToGrid w:val="0"/>
          <w:szCs w:val="24"/>
        </w:rPr>
        <w:t>I</w:t>
      </w:r>
      <w:r w:rsidRPr="004A7691">
        <w:rPr>
          <w:rFonts w:ascii="Calibri" w:hAnsi="Calibri"/>
          <w:snapToGrid w:val="0"/>
          <w:szCs w:val="24"/>
        </w:rPr>
        <w:t>V</w:t>
      </w:r>
      <w:r>
        <w:rPr>
          <w:rFonts w:ascii="Calibri" w:hAnsi="Calibri"/>
          <w:snapToGrid w:val="0"/>
          <w:szCs w:val="24"/>
        </w:rPr>
        <w:t xml:space="preserve"> - </w:t>
      </w:r>
      <w:r w:rsidRPr="004A7691">
        <w:rPr>
          <w:rFonts w:ascii="Calibri" w:hAnsi="Calibri"/>
          <w:snapToGrid w:val="0"/>
          <w:szCs w:val="24"/>
        </w:rPr>
        <w:t>D</w:t>
      </w:r>
      <w:r>
        <w:rPr>
          <w:rFonts w:ascii="Calibri" w:hAnsi="Calibri"/>
          <w:snapToGrid w:val="0"/>
          <w:szCs w:val="24"/>
        </w:rPr>
        <w:t>eclaração que não Emprega Menor.</w:t>
      </w:r>
    </w:p>
    <w:p w:rsidR="001365A5" w:rsidRDefault="001365A5" w:rsidP="001365A5">
      <w:pPr>
        <w:spacing w:line="276" w:lineRule="auto"/>
        <w:ind w:firstLine="708"/>
        <w:jc w:val="both"/>
        <w:rPr>
          <w:rFonts w:ascii="Calibri" w:hAnsi="Calibri"/>
          <w:snapToGrid w:val="0"/>
          <w:szCs w:val="24"/>
        </w:rPr>
      </w:pPr>
      <w:r w:rsidRPr="004A7691">
        <w:rPr>
          <w:rFonts w:ascii="Calibri" w:hAnsi="Calibri"/>
          <w:snapToGrid w:val="0"/>
          <w:szCs w:val="24"/>
        </w:rPr>
        <w:t>Anexo V</w:t>
      </w:r>
      <w:r>
        <w:rPr>
          <w:rFonts w:ascii="Calibri" w:hAnsi="Calibri"/>
          <w:snapToGrid w:val="0"/>
          <w:szCs w:val="24"/>
        </w:rPr>
        <w:t xml:space="preserve"> - </w:t>
      </w:r>
      <w:r w:rsidRPr="004A7691">
        <w:rPr>
          <w:rFonts w:ascii="Calibri" w:hAnsi="Calibri"/>
          <w:snapToGrid w:val="0"/>
          <w:szCs w:val="24"/>
        </w:rPr>
        <w:t xml:space="preserve">Minuta de </w:t>
      </w:r>
      <w:r w:rsidR="001B1B51">
        <w:rPr>
          <w:rFonts w:ascii="Calibri" w:hAnsi="Calibri"/>
          <w:snapToGrid w:val="0"/>
          <w:szCs w:val="24"/>
        </w:rPr>
        <w:t>Ata de Registro de Preço</w:t>
      </w:r>
    </w:p>
    <w:p w:rsidR="00C66869" w:rsidRDefault="00C66869" w:rsidP="001365A5">
      <w:pPr>
        <w:spacing w:line="276" w:lineRule="auto"/>
        <w:ind w:firstLine="708"/>
        <w:jc w:val="both"/>
        <w:rPr>
          <w:rFonts w:ascii="Calibri" w:hAnsi="Calibri"/>
          <w:snapToGrid w:val="0"/>
          <w:szCs w:val="24"/>
        </w:rPr>
      </w:pPr>
      <w:r>
        <w:rPr>
          <w:rFonts w:ascii="Calibri" w:hAnsi="Calibri"/>
          <w:snapToGrid w:val="0"/>
          <w:szCs w:val="24"/>
        </w:rPr>
        <w:t xml:space="preserve">Anexo VI – Declaração </w:t>
      </w:r>
      <w:r w:rsidR="00E228BE">
        <w:rPr>
          <w:rFonts w:ascii="Calibri" w:hAnsi="Calibri"/>
          <w:snapToGrid w:val="0"/>
          <w:szCs w:val="24"/>
        </w:rPr>
        <w:t>de enquadramento como ME ou EPP</w:t>
      </w:r>
    </w:p>
    <w:p w:rsidR="0094294B" w:rsidRPr="004A7691" w:rsidRDefault="0094294B" w:rsidP="001365A5">
      <w:pPr>
        <w:spacing w:line="276" w:lineRule="auto"/>
        <w:ind w:firstLine="708"/>
        <w:jc w:val="both"/>
        <w:rPr>
          <w:rFonts w:ascii="Calibri" w:hAnsi="Calibri"/>
          <w:snapToGrid w:val="0"/>
          <w:szCs w:val="24"/>
        </w:rPr>
      </w:pPr>
      <w:r>
        <w:rPr>
          <w:rFonts w:ascii="Calibri" w:hAnsi="Calibri"/>
          <w:snapToGrid w:val="0"/>
          <w:szCs w:val="24"/>
        </w:rPr>
        <w:t>Anexo VII – Minuta de Contrato Administrativo</w:t>
      </w:r>
    </w:p>
    <w:p w:rsidR="001365A5" w:rsidRDefault="001365A5" w:rsidP="001365A5">
      <w:pPr>
        <w:spacing w:line="276" w:lineRule="auto"/>
        <w:jc w:val="center"/>
        <w:rPr>
          <w:rFonts w:ascii="Calibri" w:hAnsi="Calibri"/>
          <w:snapToGrid w:val="0"/>
          <w:szCs w:val="24"/>
        </w:rPr>
      </w:pPr>
    </w:p>
    <w:p w:rsidR="001365A5" w:rsidRPr="004A7691" w:rsidRDefault="001365A5" w:rsidP="001365A5">
      <w:pPr>
        <w:spacing w:line="276" w:lineRule="auto"/>
        <w:jc w:val="center"/>
        <w:rPr>
          <w:rFonts w:ascii="Calibri" w:hAnsi="Calibri"/>
          <w:snapToGrid w:val="0"/>
          <w:szCs w:val="24"/>
        </w:rPr>
      </w:pPr>
    </w:p>
    <w:p w:rsidR="001365A5" w:rsidRDefault="001365A5" w:rsidP="001365A5">
      <w:pPr>
        <w:spacing w:line="276" w:lineRule="auto"/>
        <w:jc w:val="center"/>
        <w:rPr>
          <w:rFonts w:ascii="Calibri" w:hAnsi="Calibri"/>
          <w:snapToGrid w:val="0"/>
          <w:szCs w:val="24"/>
        </w:rPr>
      </w:pPr>
      <w:r w:rsidRPr="004A7691">
        <w:rPr>
          <w:rFonts w:ascii="Calibri" w:hAnsi="Calibri"/>
          <w:snapToGrid w:val="0"/>
          <w:szCs w:val="24"/>
        </w:rPr>
        <w:t xml:space="preserve">Tupaciguara/MG, </w:t>
      </w:r>
      <w:r w:rsidR="00776C94">
        <w:rPr>
          <w:rFonts w:ascii="Calibri" w:hAnsi="Calibri"/>
          <w:snapToGrid w:val="0"/>
          <w:szCs w:val="24"/>
        </w:rPr>
        <w:t>21</w:t>
      </w:r>
      <w:r>
        <w:rPr>
          <w:rFonts w:ascii="Calibri" w:hAnsi="Calibri"/>
          <w:snapToGrid w:val="0"/>
          <w:szCs w:val="24"/>
        </w:rPr>
        <w:t xml:space="preserve"> de </w:t>
      </w:r>
      <w:r w:rsidR="00776C94">
        <w:rPr>
          <w:rFonts w:ascii="Calibri" w:hAnsi="Calibri"/>
          <w:snapToGrid w:val="0"/>
          <w:szCs w:val="24"/>
        </w:rPr>
        <w:t>Dezembro</w:t>
      </w:r>
      <w:r>
        <w:rPr>
          <w:rFonts w:ascii="Calibri" w:hAnsi="Calibri"/>
          <w:snapToGrid w:val="0"/>
          <w:szCs w:val="24"/>
        </w:rPr>
        <w:t xml:space="preserve"> de 2021.</w:t>
      </w:r>
    </w:p>
    <w:p w:rsidR="001365A5" w:rsidRDefault="001365A5" w:rsidP="001365A5">
      <w:pPr>
        <w:spacing w:line="276" w:lineRule="auto"/>
        <w:jc w:val="center"/>
        <w:rPr>
          <w:rFonts w:ascii="Calibri" w:hAnsi="Calibri"/>
          <w:snapToGrid w:val="0"/>
          <w:szCs w:val="24"/>
        </w:rPr>
      </w:pPr>
    </w:p>
    <w:p w:rsidR="001365A5" w:rsidRDefault="001365A5" w:rsidP="001365A5">
      <w:pPr>
        <w:spacing w:line="276" w:lineRule="auto"/>
        <w:jc w:val="center"/>
        <w:rPr>
          <w:rFonts w:ascii="Calibri" w:hAnsi="Calibri"/>
          <w:snapToGrid w:val="0"/>
          <w:szCs w:val="24"/>
        </w:rPr>
      </w:pPr>
    </w:p>
    <w:p w:rsidR="001365A5" w:rsidRDefault="001365A5" w:rsidP="001365A5">
      <w:pPr>
        <w:spacing w:line="276" w:lineRule="auto"/>
        <w:jc w:val="center"/>
        <w:rPr>
          <w:rFonts w:ascii="Calibri" w:hAnsi="Calibri"/>
          <w:snapToGrid w:val="0"/>
          <w:szCs w:val="24"/>
        </w:rPr>
      </w:pPr>
    </w:p>
    <w:p w:rsidR="001365A5" w:rsidRPr="004A7691" w:rsidRDefault="001365A5" w:rsidP="001365A5">
      <w:pPr>
        <w:spacing w:line="276" w:lineRule="auto"/>
        <w:jc w:val="center"/>
        <w:rPr>
          <w:rFonts w:ascii="Calibri" w:hAnsi="Calibri"/>
          <w:snapToGrid w:val="0"/>
          <w:szCs w:val="24"/>
        </w:rPr>
      </w:pPr>
      <w:r>
        <w:rPr>
          <w:rFonts w:ascii="Calibri" w:hAnsi="Calibri"/>
          <w:snapToGrid w:val="0"/>
          <w:szCs w:val="24"/>
        </w:rPr>
        <w:t>________________________________</w:t>
      </w:r>
    </w:p>
    <w:p w:rsidR="001365A5" w:rsidRDefault="001365A5" w:rsidP="001365A5">
      <w:pPr>
        <w:spacing w:line="276" w:lineRule="auto"/>
        <w:jc w:val="center"/>
        <w:rPr>
          <w:rFonts w:ascii="Calibri" w:hAnsi="Calibri"/>
          <w:bCs/>
          <w:szCs w:val="24"/>
        </w:rPr>
      </w:pPr>
      <w:r>
        <w:rPr>
          <w:rFonts w:ascii="Calibri" w:hAnsi="Calibri"/>
          <w:bCs/>
          <w:szCs w:val="24"/>
        </w:rPr>
        <w:t>Gustavo Cardoso Fernandes</w:t>
      </w:r>
    </w:p>
    <w:p w:rsidR="001B1B51" w:rsidRPr="000A1EF4" w:rsidRDefault="001365A5" w:rsidP="000A1EF4">
      <w:pPr>
        <w:spacing w:line="276" w:lineRule="auto"/>
        <w:jc w:val="center"/>
        <w:rPr>
          <w:rFonts w:ascii="Calibri" w:hAnsi="Calibri"/>
          <w:bCs/>
          <w:szCs w:val="24"/>
        </w:rPr>
      </w:pPr>
      <w:r>
        <w:rPr>
          <w:rFonts w:ascii="Calibri" w:hAnsi="Calibri"/>
          <w:bCs/>
          <w:szCs w:val="24"/>
        </w:rPr>
        <w:t>Pregoeiro Eletrônico</w:t>
      </w:r>
    </w:p>
    <w:p w:rsidR="00E2527B" w:rsidRDefault="00E2527B" w:rsidP="004A7691">
      <w:pPr>
        <w:spacing w:line="276" w:lineRule="auto"/>
        <w:jc w:val="center"/>
        <w:rPr>
          <w:rFonts w:ascii="Calibri" w:hAnsi="Calibri"/>
          <w:b/>
          <w:bCs/>
          <w:szCs w:val="24"/>
        </w:rPr>
      </w:pPr>
    </w:p>
    <w:p w:rsidR="00E2527B" w:rsidRDefault="00E2527B" w:rsidP="004A7691">
      <w:pPr>
        <w:spacing w:line="276" w:lineRule="auto"/>
        <w:jc w:val="center"/>
        <w:rPr>
          <w:rFonts w:ascii="Calibri" w:hAnsi="Calibri"/>
          <w:b/>
          <w:bCs/>
          <w:szCs w:val="24"/>
        </w:rPr>
      </w:pPr>
    </w:p>
    <w:p w:rsidR="009E455C" w:rsidRDefault="009E455C" w:rsidP="004A7691">
      <w:pPr>
        <w:spacing w:line="276" w:lineRule="auto"/>
        <w:jc w:val="center"/>
        <w:rPr>
          <w:rFonts w:ascii="Calibri" w:hAnsi="Calibri"/>
          <w:b/>
          <w:bCs/>
          <w:szCs w:val="24"/>
        </w:rPr>
      </w:pPr>
    </w:p>
    <w:p w:rsidR="007821F1" w:rsidRDefault="007821F1" w:rsidP="004A7691">
      <w:pPr>
        <w:spacing w:line="276" w:lineRule="auto"/>
        <w:jc w:val="center"/>
        <w:rPr>
          <w:rFonts w:ascii="Calibri" w:hAnsi="Calibri"/>
          <w:b/>
          <w:bCs/>
          <w:szCs w:val="24"/>
        </w:rPr>
      </w:pPr>
    </w:p>
    <w:p w:rsidR="007821F1" w:rsidRDefault="007821F1" w:rsidP="004A7691">
      <w:pPr>
        <w:spacing w:line="276" w:lineRule="auto"/>
        <w:jc w:val="center"/>
        <w:rPr>
          <w:rFonts w:ascii="Calibri" w:hAnsi="Calibri"/>
          <w:b/>
          <w:bCs/>
          <w:szCs w:val="24"/>
        </w:rPr>
      </w:pPr>
    </w:p>
    <w:p w:rsidR="007821F1" w:rsidRDefault="007821F1" w:rsidP="004A7691">
      <w:pPr>
        <w:spacing w:line="276" w:lineRule="auto"/>
        <w:jc w:val="center"/>
        <w:rPr>
          <w:rFonts w:ascii="Calibri" w:hAnsi="Calibri"/>
          <w:b/>
          <w:bCs/>
          <w:szCs w:val="24"/>
        </w:rPr>
      </w:pPr>
    </w:p>
    <w:p w:rsidR="007821F1" w:rsidRDefault="007821F1" w:rsidP="004A7691">
      <w:pPr>
        <w:spacing w:line="276" w:lineRule="auto"/>
        <w:jc w:val="center"/>
        <w:rPr>
          <w:rFonts w:ascii="Calibri" w:hAnsi="Calibri"/>
          <w:b/>
          <w:bCs/>
          <w:szCs w:val="24"/>
        </w:rPr>
      </w:pPr>
    </w:p>
    <w:p w:rsidR="007821F1" w:rsidRDefault="007821F1" w:rsidP="004A7691">
      <w:pPr>
        <w:spacing w:line="276" w:lineRule="auto"/>
        <w:jc w:val="center"/>
        <w:rPr>
          <w:rFonts w:ascii="Calibri" w:hAnsi="Calibri"/>
          <w:b/>
          <w:bCs/>
          <w:szCs w:val="24"/>
        </w:rPr>
      </w:pPr>
    </w:p>
    <w:p w:rsidR="007821F1" w:rsidRDefault="007821F1" w:rsidP="004A7691">
      <w:pPr>
        <w:spacing w:line="276" w:lineRule="auto"/>
        <w:jc w:val="center"/>
        <w:rPr>
          <w:rFonts w:ascii="Calibri" w:hAnsi="Calibri"/>
          <w:b/>
          <w:bCs/>
          <w:szCs w:val="24"/>
        </w:rPr>
      </w:pPr>
    </w:p>
    <w:p w:rsidR="007821F1" w:rsidRDefault="007821F1" w:rsidP="004A7691">
      <w:pPr>
        <w:spacing w:line="276" w:lineRule="auto"/>
        <w:jc w:val="center"/>
        <w:rPr>
          <w:rFonts w:ascii="Calibri" w:hAnsi="Calibri"/>
          <w:b/>
          <w:bCs/>
          <w:szCs w:val="24"/>
        </w:rPr>
      </w:pPr>
    </w:p>
    <w:p w:rsidR="007821F1" w:rsidRDefault="007821F1" w:rsidP="004A7691">
      <w:pPr>
        <w:spacing w:line="276" w:lineRule="auto"/>
        <w:jc w:val="center"/>
        <w:rPr>
          <w:rFonts w:ascii="Calibri" w:hAnsi="Calibri"/>
          <w:b/>
          <w:bCs/>
          <w:szCs w:val="24"/>
        </w:rPr>
      </w:pPr>
    </w:p>
    <w:p w:rsidR="007821F1" w:rsidRDefault="007821F1" w:rsidP="004A7691">
      <w:pPr>
        <w:spacing w:line="276" w:lineRule="auto"/>
        <w:jc w:val="center"/>
        <w:rPr>
          <w:rFonts w:ascii="Calibri" w:hAnsi="Calibri"/>
          <w:b/>
          <w:bCs/>
          <w:szCs w:val="24"/>
        </w:rPr>
      </w:pPr>
    </w:p>
    <w:p w:rsidR="007821F1" w:rsidRDefault="007821F1" w:rsidP="004A7691">
      <w:pPr>
        <w:spacing w:line="276" w:lineRule="auto"/>
        <w:jc w:val="center"/>
        <w:rPr>
          <w:rFonts w:ascii="Calibri" w:hAnsi="Calibri"/>
          <w:b/>
          <w:bCs/>
          <w:szCs w:val="24"/>
        </w:rPr>
      </w:pPr>
    </w:p>
    <w:p w:rsidR="007821F1" w:rsidRDefault="007821F1" w:rsidP="004A7691">
      <w:pPr>
        <w:spacing w:line="276" w:lineRule="auto"/>
        <w:jc w:val="center"/>
        <w:rPr>
          <w:rFonts w:ascii="Calibri" w:hAnsi="Calibri"/>
          <w:b/>
          <w:bCs/>
          <w:szCs w:val="24"/>
        </w:rPr>
      </w:pPr>
    </w:p>
    <w:p w:rsidR="007821F1" w:rsidRDefault="007821F1" w:rsidP="004A7691">
      <w:pPr>
        <w:spacing w:line="276" w:lineRule="auto"/>
        <w:jc w:val="center"/>
        <w:rPr>
          <w:rFonts w:ascii="Calibri" w:hAnsi="Calibri"/>
          <w:b/>
          <w:bCs/>
          <w:szCs w:val="24"/>
        </w:rPr>
      </w:pPr>
    </w:p>
    <w:p w:rsidR="007821F1" w:rsidRDefault="007821F1" w:rsidP="004A7691">
      <w:pPr>
        <w:spacing w:line="276" w:lineRule="auto"/>
        <w:jc w:val="center"/>
        <w:rPr>
          <w:rFonts w:ascii="Calibri" w:hAnsi="Calibri"/>
          <w:b/>
          <w:bCs/>
          <w:szCs w:val="24"/>
        </w:rPr>
      </w:pPr>
    </w:p>
    <w:p w:rsidR="007821F1" w:rsidRDefault="007821F1" w:rsidP="004A7691">
      <w:pPr>
        <w:spacing w:line="276" w:lineRule="auto"/>
        <w:jc w:val="center"/>
        <w:rPr>
          <w:rFonts w:ascii="Calibri" w:hAnsi="Calibri"/>
          <w:b/>
          <w:bCs/>
          <w:szCs w:val="24"/>
        </w:rPr>
      </w:pPr>
    </w:p>
    <w:p w:rsidR="007821F1" w:rsidRDefault="007821F1" w:rsidP="004A7691">
      <w:pPr>
        <w:spacing w:line="276" w:lineRule="auto"/>
        <w:jc w:val="center"/>
        <w:rPr>
          <w:rFonts w:ascii="Calibri" w:hAnsi="Calibri"/>
          <w:b/>
          <w:bCs/>
          <w:szCs w:val="24"/>
        </w:rPr>
      </w:pPr>
    </w:p>
    <w:p w:rsidR="007821F1" w:rsidRDefault="007821F1" w:rsidP="004A7691">
      <w:pPr>
        <w:spacing w:line="276" w:lineRule="auto"/>
        <w:jc w:val="center"/>
        <w:rPr>
          <w:rFonts w:ascii="Calibri" w:hAnsi="Calibri"/>
          <w:b/>
          <w:bCs/>
          <w:szCs w:val="24"/>
        </w:rPr>
      </w:pPr>
    </w:p>
    <w:p w:rsidR="007821F1" w:rsidRDefault="007821F1" w:rsidP="004A7691">
      <w:pPr>
        <w:spacing w:line="276" w:lineRule="auto"/>
        <w:jc w:val="center"/>
        <w:rPr>
          <w:rFonts w:ascii="Calibri" w:hAnsi="Calibri"/>
          <w:b/>
          <w:bCs/>
          <w:szCs w:val="24"/>
        </w:rPr>
      </w:pPr>
    </w:p>
    <w:p w:rsidR="007821F1" w:rsidRDefault="007821F1" w:rsidP="004A7691">
      <w:pPr>
        <w:spacing w:line="276" w:lineRule="auto"/>
        <w:jc w:val="center"/>
        <w:rPr>
          <w:rFonts w:ascii="Calibri" w:hAnsi="Calibri"/>
          <w:b/>
          <w:bCs/>
          <w:szCs w:val="24"/>
        </w:rPr>
      </w:pPr>
    </w:p>
    <w:p w:rsidR="007821F1" w:rsidRDefault="007821F1" w:rsidP="004A7691">
      <w:pPr>
        <w:spacing w:line="276" w:lineRule="auto"/>
        <w:jc w:val="center"/>
        <w:rPr>
          <w:rFonts w:ascii="Calibri" w:hAnsi="Calibri"/>
          <w:b/>
          <w:bCs/>
          <w:szCs w:val="24"/>
        </w:rPr>
      </w:pPr>
    </w:p>
    <w:p w:rsidR="007821F1" w:rsidRDefault="007821F1" w:rsidP="004A7691">
      <w:pPr>
        <w:spacing w:line="276" w:lineRule="auto"/>
        <w:jc w:val="center"/>
        <w:rPr>
          <w:rFonts w:ascii="Calibri" w:hAnsi="Calibri"/>
          <w:b/>
          <w:bCs/>
          <w:szCs w:val="24"/>
        </w:rPr>
      </w:pPr>
    </w:p>
    <w:p w:rsidR="007821F1" w:rsidRDefault="007821F1" w:rsidP="004A7691">
      <w:pPr>
        <w:spacing w:line="276" w:lineRule="auto"/>
        <w:jc w:val="center"/>
        <w:rPr>
          <w:rFonts w:ascii="Calibri" w:hAnsi="Calibri"/>
          <w:b/>
          <w:bCs/>
          <w:szCs w:val="24"/>
        </w:rPr>
      </w:pPr>
    </w:p>
    <w:p w:rsidR="007821F1" w:rsidRDefault="007821F1" w:rsidP="004A7691">
      <w:pPr>
        <w:spacing w:line="276" w:lineRule="auto"/>
        <w:jc w:val="center"/>
        <w:rPr>
          <w:rFonts w:ascii="Calibri" w:hAnsi="Calibri"/>
          <w:b/>
          <w:bCs/>
          <w:szCs w:val="24"/>
        </w:rPr>
      </w:pPr>
    </w:p>
    <w:p w:rsidR="007821F1" w:rsidRDefault="007821F1" w:rsidP="004A7691">
      <w:pPr>
        <w:spacing w:line="276" w:lineRule="auto"/>
        <w:jc w:val="center"/>
        <w:rPr>
          <w:rFonts w:ascii="Calibri" w:hAnsi="Calibri"/>
          <w:b/>
          <w:bCs/>
          <w:szCs w:val="24"/>
        </w:rPr>
      </w:pPr>
    </w:p>
    <w:p w:rsidR="007821F1" w:rsidRDefault="007821F1" w:rsidP="004A7691">
      <w:pPr>
        <w:spacing w:line="276" w:lineRule="auto"/>
        <w:jc w:val="center"/>
        <w:rPr>
          <w:rFonts w:ascii="Calibri" w:hAnsi="Calibri"/>
          <w:b/>
          <w:bCs/>
          <w:szCs w:val="24"/>
        </w:rPr>
      </w:pPr>
    </w:p>
    <w:p w:rsidR="009E455C" w:rsidRDefault="009E455C" w:rsidP="004A7691">
      <w:pPr>
        <w:spacing w:line="276" w:lineRule="auto"/>
        <w:jc w:val="center"/>
        <w:rPr>
          <w:rFonts w:ascii="Calibri" w:hAnsi="Calibri"/>
          <w:b/>
          <w:bCs/>
          <w:szCs w:val="24"/>
        </w:rPr>
      </w:pPr>
    </w:p>
    <w:p w:rsidR="00417423" w:rsidRDefault="00417423" w:rsidP="004A7691">
      <w:pPr>
        <w:spacing w:line="276" w:lineRule="auto"/>
        <w:jc w:val="center"/>
        <w:rPr>
          <w:rFonts w:ascii="Calibri" w:hAnsi="Calibri"/>
          <w:b/>
          <w:bCs/>
          <w:szCs w:val="24"/>
        </w:rPr>
      </w:pPr>
    </w:p>
    <w:p w:rsidR="00417423" w:rsidRDefault="00417423" w:rsidP="004A7691">
      <w:pPr>
        <w:spacing w:line="276" w:lineRule="auto"/>
        <w:jc w:val="center"/>
        <w:rPr>
          <w:rFonts w:ascii="Calibri" w:hAnsi="Calibri"/>
          <w:b/>
          <w:bCs/>
          <w:szCs w:val="24"/>
        </w:rPr>
      </w:pPr>
    </w:p>
    <w:p w:rsidR="009E455C" w:rsidRDefault="009E455C" w:rsidP="004A7691">
      <w:pPr>
        <w:spacing w:line="276" w:lineRule="auto"/>
        <w:jc w:val="center"/>
        <w:rPr>
          <w:rFonts w:ascii="Calibri" w:hAnsi="Calibri"/>
          <w:b/>
          <w:bCs/>
          <w:szCs w:val="24"/>
        </w:rPr>
      </w:pPr>
    </w:p>
    <w:p w:rsidR="00E5135F" w:rsidRDefault="00A41651" w:rsidP="004A7691">
      <w:pPr>
        <w:spacing w:line="276" w:lineRule="auto"/>
        <w:jc w:val="center"/>
        <w:rPr>
          <w:rFonts w:ascii="Calibri" w:hAnsi="Calibri"/>
          <w:b/>
          <w:bCs/>
          <w:szCs w:val="24"/>
        </w:rPr>
      </w:pPr>
      <w:r>
        <w:rPr>
          <w:rFonts w:ascii="Calibri" w:hAnsi="Calibri"/>
          <w:b/>
          <w:bCs/>
          <w:szCs w:val="24"/>
        </w:rPr>
        <w:t>A</w:t>
      </w:r>
      <w:r w:rsidR="006C6F3A">
        <w:rPr>
          <w:rFonts w:ascii="Calibri" w:hAnsi="Calibri"/>
          <w:b/>
          <w:bCs/>
          <w:szCs w:val="24"/>
        </w:rPr>
        <w:t>nexo II</w:t>
      </w:r>
    </w:p>
    <w:p w:rsidR="006C6F3A" w:rsidRDefault="006C6F3A" w:rsidP="004A7691">
      <w:pPr>
        <w:spacing w:line="276" w:lineRule="auto"/>
        <w:jc w:val="center"/>
        <w:rPr>
          <w:rFonts w:ascii="Calibri" w:hAnsi="Calibri"/>
          <w:b/>
          <w:bCs/>
          <w:szCs w:val="24"/>
        </w:rPr>
      </w:pPr>
    </w:p>
    <w:p w:rsidR="00BC474B" w:rsidRDefault="00BC474B" w:rsidP="004A7691">
      <w:pPr>
        <w:spacing w:line="276" w:lineRule="auto"/>
        <w:jc w:val="center"/>
        <w:rPr>
          <w:rFonts w:ascii="Calibri" w:hAnsi="Calibri"/>
          <w:b/>
          <w:bCs/>
          <w:szCs w:val="24"/>
        </w:rPr>
      </w:pPr>
      <w:r w:rsidRPr="00E5135F">
        <w:rPr>
          <w:rFonts w:ascii="Calibri" w:hAnsi="Calibri"/>
          <w:b/>
          <w:bCs/>
          <w:szCs w:val="24"/>
        </w:rPr>
        <w:t>Termo de Referência</w:t>
      </w:r>
    </w:p>
    <w:p w:rsidR="00E5135F" w:rsidRDefault="00E5135F" w:rsidP="004A7691">
      <w:pPr>
        <w:spacing w:line="276" w:lineRule="auto"/>
        <w:jc w:val="center"/>
        <w:rPr>
          <w:rFonts w:ascii="Calibri" w:hAnsi="Calibri"/>
          <w:b/>
          <w:bCs/>
          <w:szCs w:val="24"/>
        </w:rPr>
      </w:pPr>
    </w:p>
    <w:p w:rsidR="00BC474B" w:rsidRPr="00E5135F" w:rsidRDefault="00BC474B" w:rsidP="00E5135F">
      <w:pPr>
        <w:spacing w:line="276" w:lineRule="auto"/>
        <w:jc w:val="both"/>
        <w:rPr>
          <w:rFonts w:ascii="Calibri" w:hAnsi="Calibri"/>
          <w:b/>
          <w:bCs/>
          <w:szCs w:val="24"/>
        </w:rPr>
      </w:pPr>
    </w:p>
    <w:p w:rsidR="00BC474B" w:rsidRPr="004A7691" w:rsidRDefault="00E5135F" w:rsidP="00A41651">
      <w:pPr>
        <w:widowControl/>
        <w:numPr>
          <w:ilvl w:val="0"/>
          <w:numId w:val="34"/>
        </w:numPr>
        <w:overflowPunct/>
        <w:autoSpaceDE/>
        <w:autoSpaceDN/>
        <w:adjustRightInd/>
        <w:spacing w:line="276" w:lineRule="auto"/>
        <w:ind w:hanging="720"/>
        <w:jc w:val="both"/>
        <w:textAlignment w:val="auto"/>
        <w:rPr>
          <w:rFonts w:ascii="Calibri" w:hAnsi="Calibri"/>
          <w:b/>
          <w:bCs/>
          <w:szCs w:val="24"/>
        </w:rPr>
      </w:pPr>
      <w:r>
        <w:rPr>
          <w:rFonts w:ascii="Calibri" w:hAnsi="Calibri"/>
          <w:b/>
          <w:bCs/>
          <w:szCs w:val="24"/>
        </w:rPr>
        <w:t xml:space="preserve">Do </w:t>
      </w:r>
      <w:r w:rsidR="00BC474B" w:rsidRPr="004A7691">
        <w:rPr>
          <w:rFonts w:ascii="Calibri" w:hAnsi="Calibri"/>
          <w:b/>
          <w:bCs/>
          <w:szCs w:val="24"/>
        </w:rPr>
        <w:t>Objeto</w:t>
      </w:r>
    </w:p>
    <w:p w:rsidR="007821F1" w:rsidRPr="007821F1" w:rsidRDefault="007821F1" w:rsidP="007821F1">
      <w:pPr>
        <w:pStyle w:val="PargrafodaLista"/>
        <w:ind w:left="0"/>
        <w:jc w:val="both"/>
        <w:rPr>
          <w:sz w:val="24"/>
          <w:szCs w:val="24"/>
        </w:rPr>
      </w:pPr>
      <w:r w:rsidRPr="007821F1">
        <w:rPr>
          <w:snapToGrid w:val="0"/>
          <w:sz w:val="24"/>
          <w:szCs w:val="24"/>
        </w:rPr>
        <w:t>Registro de preço para contratação de empresa para prestação de serviço em recarga de tanque de oxigênio líquido medicinal para suprir as necessidades do Hospital e Maternidade, nas quantidades e especificações contidas no Termo de Referência.</w:t>
      </w:r>
    </w:p>
    <w:p w:rsidR="00F15C75" w:rsidRPr="00F15C75" w:rsidRDefault="00F15C75" w:rsidP="00E5135F">
      <w:pPr>
        <w:spacing w:line="276" w:lineRule="auto"/>
        <w:jc w:val="both"/>
        <w:rPr>
          <w:rFonts w:ascii="Calibri" w:hAnsi="Calibri"/>
          <w:szCs w:val="24"/>
        </w:rPr>
      </w:pPr>
    </w:p>
    <w:p w:rsidR="00BC474B" w:rsidRPr="004A7691" w:rsidRDefault="00BC474B" w:rsidP="00A41651">
      <w:pPr>
        <w:numPr>
          <w:ilvl w:val="0"/>
          <w:numId w:val="34"/>
        </w:numPr>
        <w:spacing w:line="276" w:lineRule="auto"/>
        <w:ind w:hanging="720"/>
        <w:jc w:val="both"/>
        <w:rPr>
          <w:rFonts w:ascii="Calibri" w:hAnsi="Calibri"/>
          <w:b/>
          <w:szCs w:val="24"/>
        </w:rPr>
      </w:pPr>
      <w:r w:rsidRPr="004A7691">
        <w:rPr>
          <w:rFonts w:ascii="Calibri" w:hAnsi="Calibri"/>
          <w:b/>
          <w:szCs w:val="24"/>
        </w:rPr>
        <w:t>Justificativa</w:t>
      </w:r>
    </w:p>
    <w:p w:rsidR="00A41651" w:rsidRDefault="00BC474B" w:rsidP="00A41651">
      <w:pPr>
        <w:spacing w:line="276" w:lineRule="auto"/>
        <w:jc w:val="both"/>
        <w:rPr>
          <w:rFonts w:ascii="Calibri" w:hAnsi="Calibri"/>
        </w:rPr>
      </w:pPr>
      <w:r w:rsidRPr="004A7691">
        <w:rPr>
          <w:rFonts w:ascii="Calibri" w:hAnsi="Calibri"/>
          <w:szCs w:val="24"/>
        </w:rPr>
        <w:t xml:space="preserve">O presente procedimento visa à </w:t>
      </w:r>
      <w:r w:rsidR="00417423">
        <w:rPr>
          <w:rFonts w:ascii="Calibri" w:hAnsi="Calibri"/>
          <w:szCs w:val="24"/>
        </w:rPr>
        <w:t xml:space="preserve">contratação de pessoa jurídica para </w:t>
      </w:r>
      <w:r w:rsidR="0034528B">
        <w:rPr>
          <w:rFonts w:ascii="Calibri" w:hAnsi="Calibri"/>
          <w:szCs w:val="24"/>
        </w:rPr>
        <w:t>prestação de serviço de recarga em tanque de oxigênio líquido medicinal para atender os pacientes internados com COVID-19 internados no hospital e maternidade municipal.</w:t>
      </w:r>
    </w:p>
    <w:p w:rsidR="008B0069" w:rsidRDefault="008B0069" w:rsidP="00A41651">
      <w:pPr>
        <w:spacing w:line="276" w:lineRule="auto"/>
        <w:jc w:val="both"/>
        <w:rPr>
          <w:rFonts w:ascii="Calibri" w:hAnsi="Calibri"/>
        </w:rPr>
      </w:pPr>
    </w:p>
    <w:p w:rsidR="008B0069" w:rsidRDefault="008B0069" w:rsidP="008B0069">
      <w:pPr>
        <w:numPr>
          <w:ilvl w:val="0"/>
          <w:numId w:val="34"/>
        </w:numPr>
        <w:spacing w:line="276" w:lineRule="auto"/>
        <w:ind w:hanging="720"/>
        <w:jc w:val="both"/>
        <w:rPr>
          <w:rFonts w:ascii="Calibri" w:hAnsi="Calibri"/>
          <w:b/>
        </w:rPr>
      </w:pPr>
      <w:r w:rsidRPr="008B0069">
        <w:rPr>
          <w:rFonts w:ascii="Calibri" w:hAnsi="Calibri"/>
          <w:b/>
        </w:rPr>
        <w:t>D</w:t>
      </w:r>
      <w:r w:rsidR="00824E3B">
        <w:rPr>
          <w:rFonts w:ascii="Calibri" w:hAnsi="Calibri"/>
          <w:b/>
        </w:rPr>
        <w:t>i</w:t>
      </w:r>
      <w:r w:rsidRPr="008B0069">
        <w:rPr>
          <w:rFonts w:ascii="Calibri" w:hAnsi="Calibri"/>
          <w:b/>
        </w:rPr>
        <w:t>scriminação dos itens</w:t>
      </w:r>
      <w:r w:rsidR="00862E0E">
        <w:rPr>
          <w:rFonts w:ascii="Calibri" w:hAnsi="Calibri"/>
          <w:b/>
        </w:rPr>
        <w:t xml:space="preserve"> e valor estimado unitário</w:t>
      </w:r>
    </w:p>
    <w:p w:rsidR="002919C5" w:rsidRDefault="002919C5" w:rsidP="003D659D">
      <w:pPr>
        <w:spacing w:line="276" w:lineRule="auto"/>
        <w:jc w:val="both"/>
        <w:rPr>
          <w:rFonts w:ascii="Calibri" w:hAnsi="Calibri"/>
        </w:rPr>
      </w:pPr>
    </w:p>
    <w:tbl>
      <w:tblPr>
        <w:tblStyle w:val="Tabelacomgrade"/>
        <w:tblW w:w="11199" w:type="dxa"/>
        <w:tblInd w:w="-1139" w:type="dxa"/>
        <w:tblLayout w:type="fixed"/>
        <w:tblLook w:val="04A0" w:firstRow="1" w:lastRow="0" w:firstColumn="1" w:lastColumn="0" w:noHBand="0" w:noVBand="1"/>
      </w:tblPr>
      <w:tblGrid>
        <w:gridCol w:w="1134"/>
        <w:gridCol w:w="709"/>
        <w:gridCol w:w="6662"/>
        <w:gridCol w:w="993"/>
        <w:gridCol w:w="1701"/>
      </w:tblGrid>
      <w:tr w:rsidR="00E2527B" w:rsidTr="0034528B">
        <w:tc>
          <w:tcPr>
            <w:tcW w:w="1134" w:type="dxa"/>
          </w:tcPr>
          <w:p w:rsidR="00E2527B" w:rsidRDefault="00E2527B" w:rsidP="003D659D">
            <w:pPr>
              <w:spacing w:line="276" w:lineRule="auto"/>
              <w:jc w:val="both"/>
              <w:rPr>
                <w:rFonts w:ascii="Calibri" w:hAnsi="Calibri"/>
              </w:rPr>
            </w:pPr>
            <w:r>
              <w:rPr>
                <w:rFonts w:ascii="Calibri" w:hAnsi="Calibri"/>
              </w:rPr>
              <w:t>Código</w:t>
            </w:r>
          </w:p>
        </w:tc>
        <w:tc>
          <w:tcPr>
            <w:tcW w:w="709" w:type="dxa"/>
          </w:tcPr>
          <w:p w:rsidR="00E2527B" w:rsidRDefault="00E2527B" w:rsidP="003D659D">
            <w:pPr>
              <w:spacing w:line="276" w:lineRule="auto"/>
              <w:jc w:val="both"/>
              <w:rPr>
                <w:rFonts w:ascii="Calibri" w:hAnsi="Calibri"/>
              </w:rPr>
            </w:pPr>
            <w:r>
              <w:rPr>
                <w:rFonts w:ascii="Calibri" w:hAnsi="Calibri"/>
              </w:rPr>
              <w:t>Unidade</w:t>
            </w:r>
          </w:p>
        </w:tc>
        <w:tc>
          <w:tcPr>
            <w:tcW w:w="6662" w:type="dxa"/>
          </w:tcPr>
          <w:p w:rsidR="00E2527B" w:rsidRDefault="00E2527B" w:rsidP="003D659D">
            <w:pPr>
              <w:spacing w:line="276" w:lineRule="auto"/>
              <w:jc w:val="both"/>
              <w:rPr>
                <w:rFonts w:ascii="Calibri" w:hAnsi="Calibri"/>
              </w:rPr>
            </w:pPr>
            <w:r>
              <w:rPr>
                <w:rFonts w:ascii="Calibri" w:hAnsi="Calibri"/>
              </w:rPr>
              <w:t>Descrição do produto</w:t>
            </w:r>
          </w:p>
        </w:tc>
        <w:tc>
          <w:tcPr>
            <w:tcW w:w="993" w:type="dxa"/>
          </w:tcPr>
          <w:p w:rsidR="00E2527B" w:rsidRDefault="00E2527B" w:rsidP="003D659D">
            <w:pPr>
              <w:spacing w:line="276" w:lineRule="auto"/>
              <w:jc w:val="both"/>
              <w:rPr>
                <w:rFonts w:ascii="Calibri" w:hAnsi="Calibri"/>
              </w:rPr>
            </w:pPr>
            <w:r>
              <w:rPr>
                <w:rFonts w:ascii="Calibri" w:hAnsi="Calibri"/>
              </w:rPr>
              <w:t>Quantidade</w:t>
            </w:r>
          </w:p>
        </w:tc>
        <w:tc>
          <w:tcPr>
            <w:tcW w:w="1701" w:type="dxa"/>
          </w:tcPr>
          <w:p w:rsidR="00E2527B" w:rsidRDefault="00E2527B" w:rsidP="0034528B">
            <w:pPr>
              <w:spacing w:line="276" w:lineRule="auto"/>
              <w:jc w:val="both"/>
              <w:rPr>
                <w:rFonts w:ascii="Calibri" w:hAnsi="Calibri"/>
              </w:rPr>
            </w:pPr>
            <w:r>
              <w:rPr>
                <w:rFonts w:ascii="Calibri" w:hAnsi="Calibri"/>
              </w:rPr>
              <w:t xml:space="preserve">Valor </w:t>
            </w:r>
            <w:r w:rsidR="00172709">
              <w:rPr>
                <w:rFonts w:ascii="Calibri" w:hAnsi="Calibri"/>
              </w:rPr>
              <w:t>Estimado por metro</w:t>
            </w:r>
          </w:p>
        </w:tc>
      </w:tr>
      <w:tr w:rsidR="00E2527B" w:rsidTr="0034528B">
        <w:tc>
          <w:tcPr>
            <w:tcW w:w="1134" w:type="dxa"/>
          </w:tcPr>
          <w:p w:rsidR="00E2527B" w:rsidRDefault="003E6C8C" w:rsidP="003E6C8C">
            <w:pPr>
              <w:spacing w:line="276" w:lineRule="auto"/>
              <w:jc w:val="both"/>
              <w:rPr>
                <w:rFonts w:ascii="Calibri" w:hAnsi="Calibri"/>
              </w:rPr>
            </w:pPr>
            <w:r>
              <w:rPr>
                <w:rFonts w:ascii="Calibri" w:hAnsi="Calibri"/>
              </w:rPr>
              <w:t>3</w:t>
            </w:r>
            <w:r w:rsidR="00172709">
              <w:rPr>
                <w:rFonts w:ascii="Calibri" w:hAnsi="Calibri"/>
              </w:rPr>
              <w:t>90.143</w:t>
            </w:r>
          </w:p>
        </w:tc>
        <w:tc>
          <w:tcPr>
            <w:tcW w:w="709" w:type="dxa"/>
          </w:tcPr>
          <w:p w:rsidR="00E2527B" w:rsidRDefault="00172709" w:rsidP="003D659D">
            <w:pPr>
              <w:spacing w:line="276" w:lineRule="auto"/>
              <w:jc w:val="both"/>
              <w:rPr>
                <w:rFonts w:ascii="Calibri" w:hAnsi="Calibri"/>
              </w:rPr>
            </w:pPr>
            <w:r>
              <w:rPr>
                <w:rFonts w:ascii="Calibri" w:hAnsi="Calibri"/>
              </w:rPr>
              <w:t>M³</w:t>
            </w:r>
          </w:p>
        </w:tc>
        <w:tc>
          <w:tcPr>
            <w:tcW w:w="6662" w:type="dxa"/>
          </w:tcPr>
          <w:p w:rsidR="00E2527B" w:rsidRDefault="0034528B" w:rsidP="003D659D">
            <w:pPr>
              <w:spacing w:line="276" w:lineRule="auto"/>
              <w:jc w:val="both"/>
              <w:rPr>
                <w:rFonts w:ascii="Calibri" w:hAnsi="Calibri"/>
              </w:rPr>
            </w:pPr>
            <w:r>
              <w:rPr>
                <w:rFonts w:ascii="Calibri" w:hAnsi="Calibri"/>
              </w:rPr>
              <w:t>OXIGÊNIO LÍQUIDO MEDICINAL</w:t>
            </w:r>
          </w:p>
        </w:tc>
        <w:tc>
          <w:tcPr>
            <w:tcW w:w="993" w:type="dxa"/>
          </w:tcPr>
          <w:p w:rsidR="00E2527B" w:rsidRDefault="00172709" w:rsidP="003D659D">
            <w:pPr>
              <w:spacing w:line="276" w:lineRule="auto"/>
              <w:jc w:val="both"/>
              <w:rPr>
                <w:rFonts w:ascii="Calibri" w:hAnsi="Calibri"/>
              </w:rPr>
            </w:pPr>
            <w:r>
              <w:rPr>
                <w:rFonts w:ascii="Calibri" w:hAnsi="Calibri"/>
              </w:rPr>
              <w:t>80</w:t>
            </w:r>
            <w:r w:rsidR="0034528B">
              <w:rPr>
                <w:rFonts w:ascii="Calibri" w:hAnsi="Calibri"/>
              </w:rPr>
              <w:t>.000</w:t>
            </w:r>
          </w:p>
        </w:tc>
        <w:tc>
          <w:tcPr>
            <w:tcW w:w="1701" w:type="dxa"/>
          </w:tcPr>
          <w:p w:rsidR="00E2527B" w:rsidRDefault="0071374D" w:rsidP="003E6C8C">
            <w:pPr>
              <w:spacing w:line="276" w:lineRule="auto"/>
              <w:jc w:val="both"/>
              <w:rPr>
                <w:rFonts w:ascii="Calibri" w:hAnsi="Calibri"/>
              </w:rPr>
            </w:pPr>
            <w:r>
              <w:rPr>
                <w:rFonts w:ascii="Calibri" w:hAnsi="Calibri"/>
              </w:rPr>
              <w:t>R</w:t>
            </w:r>
            <w:r w:rsidR="003E6C8C">
              <w:rPr>
                <w:rFonts w:ascii="Calibri" w:hAnsi="Calibri"/>
              </w:rPr>
              <w:t>$</w:t>
            </w:r>
            <w:r w:rsidR="00172709">
              <w:rPr>
                <w:rFonts w:ascii="Calibri" w:hAnsi="Calibri"/>
              </w:rPr>
              <w:t>5,40</w:t>
            </w:r>
          </w:p>
        </w:tc>
      </w:tr>
    </w:tbl>
    <w:p w:rsidR="002919C5" w:rsidRDefault="002919C5" w:rsidP="003D659D">
      <w:pPr>
        <w:spacing w:line="276" w:lineRule="auto"/>
        <w:jc w:val="both"/>
        <w:rPr>
          <w:rFonts w:ascii="Calibri" w:hAnsi="Calibri"/>
        </w:rPr>
      </w:pPr>
    </w:p>
    <w:p w:rsidR="0045331F" w:rsidRDefault="0045331F" w:rsidP="0045331F">
      <w:pPr>
        <w:spacing w:line="276" w:lineRule="auto"/>
        <w:ind w:left="720"/>
        <w:rPr>
          <w:rFonts w:ascii="Calibri" w:hAnsi="Calibri"/>
          <w:b/>
          <w:bCs/>
          <w:szCs w:val="24"/>
        </w:rPr>
      </w:pPr>
    </w:p>
    <w:p w:rsidR="00BC474B" w:rsidRPr="00A41651" w:rsidRDefault="00BC474B" w:rsidP="00A41651">
      <w:pPr>
        <w:numPr>
          <w:ilvl w:val="0"/>
          <w:numId w:val="34"/>
        </w:numPr>
        <w:spacing w:line="276" w:lineRule="auto"/>
        <w:ind w:hanging="720"/>
        <w:rPr>
          <w:rFonts w:ascii="Calibri" w:hAnsi="Calibri"/>
          <w:b/>
          <w:bCs/>
          <w:szCs w:val="24"/>
        </w:rPr>
      </w:pPr>
      <w:r w:rsidRPr="00A41651">
        <w:rPr>
          <w:rFonts w:ascii="Calibri" w:hAnsi="Calibri"/>
          <w:b/>
          <w:bCs/>
          <w:szCs w:val="24"/>
        </w:rPr>
        <w:t>Valor estimado</w:t>
      </w:r>
    </w:p>
    <w:p w:rsidR="00E605DF" w:rsidRPr="00267EB0" w:rsidRDefault="00BC474B" w:rsidP="00E605DF">
      <w:pPr>
        <w:spacing w:line="276" w:lineRule="auto"/>
        <w:jc w:val="both"/>
        <w:rPr>
          <w:rFonts w:ascii="Calibri" w:hAnsi="Calibri"/>
          <w:szCs w:val="24"/>
        </w:rPr>
      </w:pPr>
      <w:r w:rsidRPr="004A7691">
        <w:rPr>
          <w:rFonts w:ascii="Calibri" w:hAnsi="Calibri"/>
          <w:szCs w:val="24"/>
        </w:rPr>
        <w:t>O valor estimado</w:t>
      </w:r>
      <w:r w:rsidR="00801DE8">
        <w:rPr>
          <w:rFonts w:ascii="Calibri" w:hAnsi="Calibri"/>
          <w:szCs w:val="24"/>
        </w:rPr>
        <w:t xml:space="preserve"> para essa contração</w:t>
      </w:r>
      <w:r w:rsidRPr="004A7691">
        <w:rPr>
          <w:rFonts w:ascii="Calibri" w:hAnsi="Calibri"/>
          <w:szCs w:val="24"/>
        </w:rPr>
        <w:t xml:space="preserve"> é de </w:t>
      </w:r>
      <w:r w:rsidR="00801DE8">
        <w:rPr>
          <w:rFonts w:ascii="Calibri" w:hAnsi="Calibri"/>
          <w:szCs w:val="24"/>
        </w:rPr>
        <w:t>R$</w:t>
      </w:r>
      <w:r w:rsidR="00E61097">
        <w:rPr>
          <w:rFonts w:ascii="Calibri" w:hAnsi="Calibri"/>
          <w:szCs w:val="24"/>
        </w:rPr>
        <w:t>432</w:t>
      </w:r>
      <w:r w:rsidR="0034528B">
        <w:rPr>
          <w:rFonts w:ascii="Calibri" w:hAnsi="Calibri"/>
          <w:szCs w:val="24"/>
        </w:rPr>
        <w:t xml:space="preserve">.000,00 </w:t>
      </w:r>
      <w:r w:rsidR="00801DE8">
        <w:rPr>
          <w:rFonts w:ascii="Calibri" w:hAnsi="Calibri"/>
          <w:szCs w:val="24"/>
        </w:rPr>
        <w:t>(</w:t>
      </w:r>
      <w:r w:rsidR="00E61097">
        <w:rPr>
          <w:rFonts w:ascii="Calibri" w:hAnsi="Calibri"/>
          <w:szCs w:val="24"/>
        </w:rPr>
        <w:t>quatrocentos e trinta e dois</w:t>
      </w:r>
      <w:r w:rsidR="0034528B">
        <w:rPr>
          <w:rFonts w:ascii="Calibri" w:hAnsi="Calibri"/>
          <w:szCs w:val="24"/>
        </w:rPr>
        <w:t xml:space="preserve"> mil </w:t>
      </w:r>
      <w:r w:rsidR="00DA7057">
        <w:rPr>
          <w:rFonts w:ascii="Calibri" w:hAnsi="Calibri"/>
          <w:szCs w:val="24"/>
        </w:rPr>
        <w:t>r</w:t>
      </w:r>
      <w:r w:rsidR="003E6C8C">
        <w:rPr>
          <w:rFonts w:ascii="Calibri" w:hAnsi="Calibri"/>
          <w:szCs w:val="24"/>
        </w:rPr>
        <w:t>eais).</w:t>
      </w:r>
      <w:hyperlink r:id="rId23" w:anchor="art20" w:history="1"/>
    </w:p>
    <w:p w:rsidR="0045331F" w:rsidRDefault="0045331F" w:rsidP="0045331F">
      <w:pPr>
        <w:pStyle w:val="PargrafodaLista"/>
        <w:spacing w:after="0"/>
        <w:ind w:left="0"/>
        <w:jc w:val="both"/>
        <w:rPr>
          <w:b/>
          <w:sz w:val="24"/>
          <w:szCs w:val="24"/>
        </w:rPr>
      </w:pPr>
    </w:p>
    <w:p w:rsidR="0045331F" w:rsidRPr="00630C04" w:rsidRDefault="0045331F" w:rsidP="0045331F">
      <w:pPr>
        <w:pStyle w:val="PargrafodaLista"/>
        <w:numPr>
          <w:ilvl w:val="0"/>
          <w:numId w:val="34"/>
        </w:numPr>
        <w:spacing w:after="0"/>
        <w:ind w:left="0" w:firstLine="0"/>
        <w:jc w:val="both"/>
        <w:rPr>
          <w:b/>
          <w:sz w:val="24"/>
          <w:szCs w:val="24"/>
        </w:rPr>
      </w:pPr>
      <w:r w:rsidRPr="00630C04">
        <w:rPr>
          <w:b/>
          <w:sz w:val="24"/>
          <w:szCs w:val="24"/>
        </w:rPr>
        <w:t>Do Recebimento, Prazo de Entrega e Fiscalização</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 xml:space="preserve">A </w:t>
      </w:r>
      <w:r w:rsidR="0034528B">
        <w:rPr>
          <w:rFonts w:asciiTheme="minorHAnsi" w:hAnsiTheme="minorHAnsi"/>
          <w:sz w:val="24"/>
          <w:szCs w:val="24"/>
        </w:rPr>
        <w:t>prestação do serviço</w:t>
      </w:r>
      <w:r w:rsidRPr="00630C04">
        <w:rPr>
          <w:rFonts w:asciiTheme="minorHAnsi" w:hAnsiTheme="minorHAnsi"/>
          <w:sz w:val="24"/>
          <w:szCs w:val="24"/>
        </w:rPr>
        <w:t xml:space="preserve"> objeto desta licitação será realizado de forma </w:t>
      </w:r>
      <w:r w:rsidR="0034528B">
        <w:rPr>
          <w:rFonts w:asciiTheme="minorHAnsi" w:hAnsiTheme="minorHAnsi"/>
          <w:sz w:val="24"/>
          <w:szCs w:val="24"/>
        </w:rPr>
        <w:t>parcial</w:t>
      </w:r>
      <w:r w:rsidRPr="00630C04">
        <w:rPr>
          <w:rFonts w:asciiTheme="minorHAnsi" w:hAnsiTheme="minorHAnsi"/>
          <w:sz w:val="24"/>
          <w:szCs w:val="24"/>
        </w:rPr>
        <w:t>,</w:t>
      </w:r>
      <w:r w:rsidR="00B33AEB">
        <w:rPr>
          <w:rFonts w:asciiTheme="minorHAnsi" w:hAnsiTheme="minorHAnsi"/>
          <w:sz w:val="24"/>
          <w:szCs w:val="24"/>
        </w:rPr>
        <w:t xml:space="preserve"> logo o fornecedor deverá ter o produto em estoque,</w:t>
      </w:r>
      <w:r w:rsidRPr="00630C04">
        <w:rPr>
          <w:rFonts w:asciiTheme="minorHAnsi" w:hAnsiTheme="minorHAnsi"/>
          <w:sz w:val="24"/>
          <w:szCs w:val="24"/>
        </w:rPr>
        <w:t xml:space="preserve"> tendo em vista o prazo de entrega ser </w:t>
      </w:r>
      <w:r>
        <w:rPr>
          <w:rFonts w:asciiTheme="minorHAnsi" w:hAnsiTheme="minorHAnsi"/>
          <w:sz w:val="24"/>
          <w:szCs w:val="24"/>
        </w:rPr>
        <w:t xml:space="preserve">de </w:t>
      </w:r>
      <w:r w:rsidR="00933529">
        <w:rPr>
          <w:rFonts w:asciiTheme="minorHAnsi" w:hAnsiTheme="minorHAnsi"/>
          <w:sz w:val="24"/>
          <w:szCs w:val="24"/>
        </w:rPr>
        <w:t>1</w:t>
      </w:r>
      <w:r w:rsidR="0034528B">
        <w:rPr>
          <w:rFonts w:asciiTheme="minorHAnsi" w:hAnsiTheme="minorHAnsi"/>
          <w:sz w:val="24"/>
          <w:szCs w:val="24"/>
        </w:rPr>
        <w:t>0</w:t>
      </w:r>
      <w:r w:rsidR="003E6C8C">
        <w:rPr>
          <w:rFonts w:asciiTheme="minorHAnsi" w:hAnsiTheme="minorHAnsi"/>
          <w:sz w:val="24"/>
          <w:szCs w:val="24"/>
        </w:rPr>
        <w:t xml:space="preserve"> di</w:t>
      </w:r>
      <w:r>
        <w:rPr>
          <w:rFonts w:asciiTheme="minorHAnsi" w:hAnsiTheme="minorHAnsi"/>
          <w:sz w:val="24"/>
          <w:szCs w:val="24"/>
        </w:rPr>
        <w:t>as</w:t>
      </w:r>
      <w:r w:rsidR="0034528B">
        <w:rPr>
          <w:rFonts w:asciiTheme="minorHAnsi" w:hAnsiTheme="minorHAnsi"/>
          <w:sz w:val="24"/>
          <w:szCs w:val="24"/>
        </w:rPr>
        <w:t xml:space="preserve"> após a solicitação e </w:t>
      </w:r>
      <w:r w:rsidR="00777FC5">
        <w:rPr>
          <w:rFonts w:asciiTheme="minorHAnsi" w:hAnsiTheme="minorHAnsi"/>
          <w:sz w:val="24"/>
          <w:szCs w:val="24"/>
        </w:rPr>
        <w:t>as recargas serão efetuadas mediante pedido da Secretaria, uma vez que a demanda irá depender do fluxo de pacientes.</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 xml:space="preserve">Os </w:t>
      </w:r>
      <w:r w:rsidR="00777FC5">
        <w:rPr>
          <w:rFonts w:asciiTheme="minorHAnsi" w:hAnsiTheme="minorHAnsi"/>
          <w:sz w:val="24"/>
          <w:szCs w:val="24"/>
        </w:rPr>
        <w:t>serviços</w:t>
      </w:r>
      <w:r w:rsidRPr="00630C04">
        <w:rPr>
          <w:rFonts w:asciiTheme="minorHAnsi" w:hAnsiTheme="minorHAnsi"/>
          <w:sz w:val="24"/>
          <w:szCs w:val="24"/>
        </w:rPr>
        <w:t xml:space="preserve"> deverão ser </w:t>
      </w:r>
      <w:r w:rsidR="00777FC5">
        <w:rPr>
          <w:rFonts w:asciiTheme="minorHAnsi" w:hAnsiTheme="minorHAnsi"/>
          <w:sz w:val="24"/>
          <w:szCs w:val="24"/>
        </w:rPr>
        <w:t>prestados</w:t>
      </w:r>
      <w:r w:rsidRPr="00630C04">
        <w:rPr>
          <w:rFonts w:asciiTheme="minorHAnsi" w:hAnsiTheme="minorHAnsi"/>
          <w:sz w:val="24"/>
          <w:szCs w:val="24"/>
        </w:rPr>
        <w:t xml:space="preserve"> no local a ser indica</w:t>
      </w:r>
      <w:r w:rsidR="00933529">
        <w:rPr>
          <w:rFonts w:asciiTheme="minorHAnsi" w:hAnsiTheme="minorHAnsi"/>
          <w:sz w:val="24"/>
          <w:szCs w:val="24"/>
        </w:rPr>
        <w:t xml:space="preserve">do </w:t>
      </w:r>
      <w:r w:rsidR="00B33AEB">
        <w:rPr>
          <w:rFonts w:asciiTheme="minorHAnsi" w:hAnsiTheme="minorHAnsi"/>
          <w:sz w:val="24"/>
          <w:szCs w:val="24"/>
        </w:rPr>
        <w:t>pela</w:t>
      </w:r>
      <w:r w:rsidR="00933529">
        <w:rPr>
          <w:rFonts w:asciiTheme="minorHAnsi" w:hAnsiTheme="minorHAnsi"/>
          <w:sz w:val="24"/>
          <w:szCs w:val="24"/>
        </w:rPr>
        <w:t xml:space="preserve"> Secretaria</w:t>
      </w:r>
      <w:r w:rsidR="00B33AEB">
        <w:rPr>
          <w:rFonts w:asciiTheme="minorHAnsi" w:hAnsiTheme="minorHAnsi"/>
          <w:sz w:val="24"/>
          <w:szCs w:val="24"/>
        </w:rPr>
        <w:t xml:space="preserve"> Municipal de Saúde</w:t>
      </w:r>
      <w:r w:rsidRPr="00630C04">
        <w:rPr>
          <w:rFonts w:asciiTheme="minorHAnsi" w:hAnsiTheme="minorHAnsi"/>
          <w:sz w:val="24"/>
          <w:szCs w:val="24"/>
        </w:rPr>
        <w:t>, mediante requisição devidamente autorizada. Os preços apresentados deverão estar inclusos as despesas com frete, impostos, e demais encargos fiscais e trabalhistas.</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O prazo de entrega iniciar-se-á na assinatura d</w:t>
      </w:r>
      <w:r w:rsidR="00776C94">
        <w:rPr>
          <w:rFonts w:asciiTheme="minorHAnsi" w:hAnsiTheme="minorHAnsi"/>
          <w:sz w:val="24"/>
          <w:szCs w:val="24"/>
        </w:rPr>
        <w:t>a Ata</w:t>
      </w:r>
      <w:r w:rsidRPr="00630C04">
        <w:rPr>
          <w:rFonts w:asciiTheme="minorHAnsi" w:hAnsiTheme="minorHAnsi"/>
          <w:sz w:val="24"/>
          <w:szCs w:val="24"/>
        </w:rPr>
        <w:t>, ou do recebimento da solicitação, sob pena de aplicação das sanções previstas no ato convocatório.</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lastRenderedPageBreak/>
        <w:t xml:space="preserve">Os </w:t>
      </w:r>
      <w:r w:rsidR="00777FC5">
        <w:rPr>
          <w:rFonts w:asciiTheme="minorHAnsi" w:hAnsiTheme="minorHAnsi"/>
          <w:sz w:val="24"/>
          <w:szCs w:val="24"/>
        </w:rPr>
        <w:t>serviços</w:t>
      </w:r>
      <w:r w:rsidRPr="00630C04">
        <w:rPr>
          <w:rFonts w:asciiTheme="minorHAnsi" w:hAnsiTheme="minorHAnsi"/>
          <w:sz w:val="24"/>
          <w:szCs w:val="24"/>
        </w:rPr>
        <w:t xml:space="preserve"> serão recebidos da seguinte forma: A) Provisoriamente para efeito de posterior verificação da conformidade dos mesmos com as especificações e validades, quando for o caso. B) Definitivamente após a aferição da qualidade e quantidade e consequente aceitação.</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Todas as despesas decorrentes do fornecimento do objeto, incluindo-se a entrega no local indicado, correrão inteira e exclusivamente por conta da futura contratada.</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O objeto deverá conter as características mínimas e essenciais descritas neste Edital</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 xml:space="preserve">Caso a qualidade dos </w:t>
      </w:r>
      <w:r w:rsidR="00777FC5">
        <w:rPr>
          <w:rFonts w:asciiTheme="minorHAnsi" w:hAnsiTheme="minorHAnsi"/>
          <w:sz w:val="24"/>
          <w:szCs w:val="24"/>
        </w:rPr>
        <w:t>serviços prestados</w:t>
      </w:r>
      <w:r w:rsidRPr="00630C04">
        <w:rPr>
          <w:rFonts w:asciiTheme="minorHAnsi" w:hAnsiTheme="minorHAnsi"/>
          <w:sz w:val="24"/>
          <w:szCs w:val="24"/>
        </w:rPr>
        <w:t xml:space="preserve"> não corresponda às especificações técnicas estabelecidas neste Edital, bem como desobedecer às normas legais específicas vigentes não serão recebidos e ou aceitos pela Administração, e serão devolvidos mediante registro comprovando sua inaceitabilidade, devendo ser substituídos no prazo máximo de 24 horas, sob pena de, assim não procedendo, sofrer a aplicação das sanções previstas.</w:t>
      </w:r>
    </w:p>
    <w:p w:rsidR="0045331F"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Caso a substituição não ocorra no prazo determinado, estará a contratada incorrendo em atraso na entrega e sujeita à aplicação das sanções previstas neste Edital</w:t>
      </w:r>
      <w:r>
        <w:rPr>
          <w:rFonts w:asciiTheme="minorHAnsi" w:hAnsiTheme="minorHAnsi"/>
          <w:sz w:val="24"/>
          <w:szCs w:val="24"/>
        </w:rPr>
        <w:t>.</w:t>
      </w:r>
    </w:p>
    <w:p w:rsidR="0045331F" w:rsidRDefault="0045331F" w:rsidP="0045331F">
      <w:pPr>
        <w:pStyle w:val="PargrafodaLista"/>
        <w:numPr>
          <w:ilvl w:val="0"/>
          <w:numId w:val="44"/>
        </w:numPr>
        <w:spacing w:after="0"/>
        <w:ind w:left="0" w:firstLine="0"/>
        <w:jc w:val="both"/>
        <w:rPr>
          <w:rFonts w:asciiTheme="minorHAnsi" w:hAnsiTheme="minorHAnsi"/>
          <w:sz w:val="24"/>
          <w:szCs w:val="24"/>
        </w:rPr>
      </w:pPr>
      <w:r>
        <w:rPr>
          <w:rFonts w:asciiTheme="minorHAnsi" w:hAnsiTheme="minorHAnsi"/>
          <w:sz w:val="24"/>
          <w:szCs w:val="24"/>
        </w:rPr>
        <w:t>Em caso de ser impossível a correção dos vícios ou defeitos no prazo estipulado no Edital, a contratada deverá apresentar justificativa por escrito, elucidando as razões da impossibilidade de se cumprir no prazo.</w:t>
      </w:r>
    </w:p>
    <w:p w:rsidR="0045331F" w:rsidRDefault="0045331F" w:rsidP="0045331F">
      <w:pPr>
        <w:pStyle w:val="PargrafodaLista"/>
        <w:numPr>
          <w:ilvl w:val="0"/>
          <w:numId w:val="44"/>
        </w:numPr>
        <w:spacing w:after="0"/>
        <w:ind w:left="0" w:firstLine="0"/>
        <w:jc w:val="both"/>
        <w:rPr>
          <w:rFonts w:asciiTheme="minorHAnsi" w:hAnsiTheme="minorHAnsi"/>
          <w:sz w:val="24"/>
          <w:szCs w:val="24"/>
        </w:rPr>
      </w:pPr>
      <w:r>
        <w:rPr>
          <w:rFonts w:asciiTheme="minorHAnsi" w:hAnsiTheme="minorHAnsi"/>
          <w:sz w:val="24"/>
          <w:szCs w:val="24"/>
        </w:rPr>
        <w:t>O Município de Tupaciguara, através de seu representante</w:t>
      </w:r>
      <w:r w:rsidR="00777FC5">
        <w:rPr>
          <w:rFonts w:asciiTheme="minorHAnsi" w:hAnsiTheme="minorHAnsi"/>
          <w:sz w:val="24"/>
          <w:szCs w:val="24"/>
        </w:rPr>
        <w:t xml:space="preserve">, </w:t>
      </w:r>
      <w:r>
        <w:rPr>
          <w:rFonts w:asciiTheme="minorHAnsi" w:hAnsiTheme="minorHAnsi"/>
          <w:sz w:val="24"/>
          <w:szCs w:val="24"/>
        </w:rPr>
        <w:t>exercerá a fiscalização do contrato, e registrará todas as ocorrências e as deficiências verificadas em relatório, cuja cópia será encaminhada a licitante vencedora, objetivando a imediata correção das irregularidades apontadas.</w:t>
      </w:r>
    </w:p>
    <w:p w:rsidR="0045331F" w:rsidRDefault="0045331F" w:rsidP="0045331F">
      <w:pPr>
        <w:pStyle w:val="PargrafodaLista"/>
        <w:numPr>
          <w:ilvl w:val="0"/>
          <w:numId w:val="44"/>
        </w:numPr>
        <w:spacing w:after="0"/>
        <w:ind w:left="0" w:firstLine="0"/>
        <w:jc w:val="both"/>
        <w:rPr>
          <w:rFonts w:asciiTheme="minorHAnsi" w:hAnsiTheme="minorHAnsi"/>
          <w:sz w:val="24"/>
          <w:szCs w:val="24"/>
        </w:rPr>
      </w:pPr>
      <w:r>
        <w:rPr>
          <w:rFonts w:asciiTheme="minorHAnsi" w:hAnsiTheme="minorHAnsi"/>
          <w:sz w:val="24"/>
          <w:szCs w:val="24"/>
        </w:rPr>
        <w:t>As exigências e a atuação da fiscalização pelo Município de Tupaciguara em nada restringe a responsabilidade, única, integral e exclusiva da licitante vencedora, no que concerne à execução do objeto do contrato.</w:t>
      </w:r>
    </w:p>
    <w:p w:rsidR="00777FC5" w:rsidRDefault="00777FC5" w:rsidP="00933529">
      <w:pPr>
        <w:pStyle w:val="PargrafodaLista"/>
        <w:spacing w:after="0"/>
        <w:ind w:left="0"/>
        <w:jc w:val="center"/>
        <w:rPr>
          <w:rFonts w:asciiTheme="minorHAnsi" w:hAnsiTheme="minorHAnsi"/>
          <w:sz w:val="24"/>
          <w:szCs w:val="24"/>
        </w:rPr>
      </w:pPr>
    </w:p>
    <w:p w:rsidR="00DC2A80" w:rsidRPr="00933529" w:rsidRDefault="00F335D7" w:rsidP="00933529">
      <w:pPr>
        <w:pStyle w:val="PargrafodaLista"/>
        <w:spacing w:after="0"/>
        <w:ind w:left="0"/>
        <w:jc w:val="center"/>
        <w:rPr>
          <w:snapToGrid w:val="0"/>
          <w:szCs w:val="24"/>
        </w:rPr>
      </w:pPr>
      <w:r>
        <w:rPr>
          <w:snapToGrid w:val="0"/>
          <w:szCs w:val="24"/>
        </w:rPr>
        <w:t xml:space="preserve">Tupaciguara/MG, </w:t>
      </w:r>
      <w:r w:rsidR="007B5AF6">
        <w:rPr>
          <w:snapToGrid w:val="0"/>
          <w:szCs w:val="24"/>
        </w:rPr>
        <w:t>21</w:t>
      </w:r>
      <w:r w:rsidR="0045331F" w:rsidRPr="00A47008">
        <w:rPr>
          <w:snapToGrid w:val="0"/>
          <w:szCs w:val="24"/>
        </w:rPr>
        <w:t xml:space="preserve"> de </w:t>
      </w:r>
      <w:r w:rsidR="007B5AF6">
        <w:rPr>
          <w:snapToGrid w:val="0"/>
          <w:szCs w:val="24"/>
        </w:rPr>
        <w:t xml:space="preserve">Dezembro </w:t>
      </w:r>
      <w:r w:rsidR="0045331F" w:rsidRPr="00A47008">
        <w:rPr>
          <w:snapToGrid w:val="0"/>
          <w:szCs w:val="24"/>
        </w:rPr>
        <w:t>de 2021.</w:t>
      </w:r>
    </w:p>
    <w:p w:rsidR="00DC2A80" w:rsidRDefault="00DC2A80" w:rsidP="00862E0E">
      <w:pPr>
        <w:spacing w:line="276" w:lineRule="auto"/>
        <w:jc w:val="center"/>
        <w:rPr>
          <w:rFonts w:ascii="Calibri" w:hAnsi="Calibri"/>
          <w:szCs w:val="24"/>
        </w:rPr>
      </w:pPr>
    </w:p>
    <w:p w:rsidR="00E228BE" w:rsidRDefault="00E228BE" w:rsidP="003E6C8C">
      <w:pPr>
        <w:spacing w:line="276" w:lineRule="auto"/>
        <w:rPr>
          <w:rFonts w:ascii="Calibri" w:hAnsi="Calibri"/>
          <w:szCs w:val="24"/>
        </w:rPr>
      </w:pPr>
    </w:p>
    <w:p w:rsidR="00E228BE" w:rsidRDefault="00E228BE" w:rsidP="00862E0E">
      <w:pPr>
        <w:spacing w:line="276" w:lineRule="auto"/>
        <w:jc w:val="center"/>
        <w:rPr>
          <w:rFonts w:ascii="Calibri" w:hAnsi="Calibri"/>
          <w:szCs w:val="24"/>
        </w:rPr>
      </w:pPr>
    </w:p>
    <w:p w:rsidR="00862E0E" w:rsidRPr="00E5135F" w:rsidRDefault="00862E0E" w:rsidP="00862E0E">
      <w:pPr>
        <w:spacing w:line="276" w:lineRule="auto"/>
        <w:jc w:val="center"/>
        <w:rPr>
          <w:rFonts w:ascii="Calibri" w:hAnsi="Calibri"/>
          <w:szCs w:val="24"/>
        </w:rPr>
      </w:pPr>
      <w:r>
        <w:rPr>
          <w:rFonts w:ascii="Calibri" w:hAnsi="Calibri"/>
          <w:szCs w:val="24"/>
        </w:rPr>
        <w:t>________</w:t>
      </w:r>
      <w:r w:rsidR="00DC2A80">
        <w:rPr>
          <w:rFonts w:ascii="Calibri" w:hAnsi="Calibri"/>
          <w:szCs w:val="24"/>
        </w:rPr>
        <w:t>_________________</w:t>
      </w:r>
    </w:p>
    <w:p w:rsidR="00862E0E" w:rsidRPr="00E5135F" w:rsidRDefault="00CA5A17" w:rsidP="00862E0E">
      <w:pPr>
        <w:spacing w:line="276" w:lineRule="auto"/>
        <w:jc w:val="center"/>
        <w:rPr>
          <w:rFonts w:ascii="Calibri" w:hAnsi="Calibri"/>
          <w:bCs/>
          <w:szCs w:val="24"/>
        </w:rPr>
      </w:pPr>
      <w:r>
        <w:rPr>
          <w:rFonts w:ascii="Calibri" w:hAnsi="Calibri"/>
          <w:bCs/>
          <w:szCs w:val="24"/>
        </w:rPr>
        <w:t>Thaís Rodrigues Souto Borges</w:t>
      </w:r>
    </w:p>
    <w:p w:rsidR="00B33AEB" w:rsidRDefault="00DC2A80" w:rsidP="00BF77F9">
      <w:pPr>
        <w:spacing w:line="276" w:lineRule="auto"/>
        <w:jc w:val="center"/>
        <w:rPr>
          <w:rFonts w:ascii="Calibri" w:hAnsi="Calibri"/>
          <w:b/>
          <w:bCs/>
          <w:szCs w:val="24"/>
        </w:rPr>
      </w:pPr>
      <w:r>
        <w:rPr>
          <w:rFonts w:ascii="Calibri" w:hAnsi="Calibri"/>
          <w:bCs/>
          <w:szCs w:val="24"/>
        </w:rPr>
        <w:t xml:space="preserve">Secretária Municipal de </w:t>
      </w:r>
      <w:r w:rsidR="00B33AEB">
        <w:rPr>
          <w:rFonts w:ascii="Calibri" w:hAnsi="Calibri"/>
          <w:bCs/>
          <w:szCs w:val="24"/>
        </w:rPr>
        <w:t>Saúd</w:t>
      </w:r>
      <w:r w:rsidR="0034528B">
        <w:rPr>
          <w:rFonts w:ascii="Calibri" w:hAnsi="Calibri"/>
          <w:bCs/>
          <w:szCs w:val="24"/>
        </w:rPr>
        <w:t>e</w:t>
      </w:r>
    </w:p>
    <w:p w:rsidR="00B33AEB" w:rsidRDefault="00B33AEB" w:rsidP="004A7691">
      <w:pPr>
        <w:spacing w:line="276" w:lineRule="auto"/>
        <w:jc w:val="center"/>
        <w:rPr>
          <w:rFonts w:ascii="Calibri" w:hAnsi="Calibri"/>
          <w:b/>
          <w:bCs/>
          <w:szCs w:val="24"/>
        </w:rPr>
      </w:pPr>
    </w:p>
    <w:p w:rsidR="00B33AEB" w:rsidRDefault="00B33AEB" w:rsidP="004A7691">
      <w:pPr>
        <w:spacing w:line="276" w:lineRule="auto"/>
        <w:jc w:val="center"/>
        <w:rPr>
          <w:rFonts w:ascii="Calibri" w:hAnsi="Calibri"/>
          <w:b/>
          <w:bCs/>
          <w:szCs w:val="24"/>
        </w:rPr>
      </w:pPr>
    </w:p>
    <w:p w:rsidR="00777FC5" w:rsidRDefault="00777FC5" w:rsidP="004A7691">
      <w:pPr>
        <w:spacing w:line="276" w:lineRule="auto"/>
        <w:jc w:val="center"/>
        <w:rPr>
          <w:rFonts w:ascii="Calibri" w:hAnsi="Calibri"/>
          <w:b/>
          <w:bCs/>
          <w:szCs w:val="24"/>
        </w:rPr>
      </w:pPr>
    </w:p>
    <w:p w:rsidR="00777FC5" w:rsidRDefault="00777FC5" w:rsidP="004A7691">
      <w:pPr>
        <w:spacing w:line="276" w:lineRule="auto"/>
        <w:jc w:val="center"/>
        <w:rPr>
          <w:rFonts w:ascii="Calibri" w:hAnsi="Calibri"/>
          <w:b/>
          <w:bCs/>
          <w:szCs w:val="24"/>
        </w:rPr>
      </w:pPr>
    </w:p>
    <w:p w:rsidR="00777FC5" w:rsidRDefault="00777FC5" w:rsidP="004A7691">
      <w:pPr>
        <w:spacing w:line="276" w:lineRule="auto"/>
        <w:jc w:val="center"/>
        <w:rPr>
          <w:rFonts w:ascii="Calibri" w:hAnsi="Calibri"/>
          <w:b/>
          <w:bCs/>
          <w:szCs w:val="24"/>
        </w:rPr>
      </w:pPr>
    </w:p>
    <w:p w:rsidR="00777FC5" w:rsidRDefault="00777FC5" w:rsidP="004A7691">
      <w:pPr>
        <w:spacing w:line="276" w:lineRule="auto"/>
        <w:jc w:val="center"/>
        <w:rPr>
          <w:rFonts w:ascii="Calibri" w:hAnsi="Calibri"/>
          <w:b/>
          <w:bCs/>
          <w:szCs w:val="24"/>
        </w:rPr>
      </w:pPr>
    </w:p>
    <w:p w:rsidR="00777FC5" w:rsidRDefault="00777FC5" w:rsidP="004A7691">
      <w:pPr>
        <w:spacing w:line="276" w:lineRule="auto"/>
        <w:jc w:val="center"/>
        <w:rPr>
          <w:rFonts w:ascii="Calibri" w:hAnsi="Calibri"/>
          <w:b/>
          <w:bCs/>
          <w:szCs w:val="24"/>
        </w:rPr>
      </w:pPr>
    </w:p>
    <w:p w:rsidR="00777FC5" w:rsidRDefault="00777FC5" w:rsidP="004A7691">
      <w:pPr>
        <w:spacing w:line="276" w:lineRule="auto"/>
        <w:jc w:val="center"/>
        <w:rPr>
          <w:rFonts w:ascii="Calibri" w:hAnsi="Calibri"/>
          <w:b/>
          <w:bCs/>
          <w:szCs w:val="24"/>
        </w:rPr>
      </w:pPr>
    </w:p>
    <w:p w:rsidR="00777FC5" w:rsidRDefault="00777FC5" w:rsidP="004A7691">
      <w:pPr>
        <w:spacing w:line="276" w:lineRule="auto"/>
        <w:jc w:val="center"/>
        <w:rPr>
          <w:rFonts w:ascii="Calibri" w:hAnsi="Calibri"/>
          <w:b/>
          <w:bCs/>
          <w:szCs w:val="24"/>
        </w:rPr>
      </w:pPr>
    </w:p>
    <w:p w:rsidR="00777FC5" w:rsidRDefault="00777FC5" w:rsidP="004A7691">
      <w:pPr>
        <w:spacing w:line="276" w:lineRule="auto"/>
        <w:jc w:val="center"/>
        <w:rPr>
          <w:rFonts w:ascii="Calibri" w:hAnsi="Calibri"/>
          <w:b/>
          <w:bCs/>
          <w:szCs w:val="24"/>
        </w:rPr>
      </w:pPr>
    </w:p>
    <w:p w:rsidR="00777FC5" w:rsidRDefault="00777FC5" w:rsidP="004A7691">
      <w:pPr>
        <w:spacing w:line="276" w:lineRule="auto"/>
        <w:jc w:val="center"/>
        <w:rPr>
          <w:rFonts w:ascii="Calibri" w:hAnsi="Calibri"/>
          <w:b/>
          <w:bCs/>
          <w:szCs w:val="24"/>
        </w:rPr>
      </w:pPr>
    </w:p>
    <w:p w:rsidR="00777FC5" w:rsidRDefault="00777FC5" w:rsidP="004A7691">
      <w:pPr>
        <w:spacing w:line="276" w:lineRule="auto"/>
        <w:jc w:val="center"/>
        <w:rPr>
          <w:rFonts w:ascii="Calibri" w:hAnsi="Calibri"/>
          <w:b/>
          <w:bCs/>
          <w:szCs w:val="24"/>
        </w:rPr>
      </w:pPr>
    </w:p>
    <w:p w:rsidR="00777FC5" w:rsidRDefault="00777FC5" w:rsidP="004A7691">
      <w:pPr>
        <w:spacing w:line="276" w:lineRule="auto"/>
        <w:jc w:val="center"/>
        <w:rPr>
          <w:rFonts w:ascii="Calibri" w:hAnsi="Calibri"/>
          <w:b/>
          <w:bCs/>
          <w:szCs w:val="24"/>
        </w:rPr>
      </w:pPr>
    </w:p>
    <w:p w:rsidR="00B354DB" w:rsidRDefault="00BC474B" w:rsidP="004A7691">
      <w:pPr>
        <w:spacing w:line="276" w:lineRule="auto"/>
        <w:jc w:val="center"/>
        <w:rPr>
          <w:rFonts w:ascii="Calibri" w:hAnsi="Calibri"/>
          <w:b/>
          <w:bCs/>
          <w:szCs w:val="24"/>
        </w:rPr>
      </w:pPr>
      <w:r w:rsidRPr="004A7691">
        <w:rPr>
          <w:rFonts w:ascii="Calibri" w:hAnsi="Calibri"/>
          <w:b/>
          <w:bCs/>
          <w:szCs w:val="24"/>
        </w:rPr>
        <w:t>Anexo II</w:t>
      </w:r>
      <w:r w:rsidR="008B0069">
        <w:rPr>
          <w:rFonts w:ascii="Calibri" w:hAnsi="Calibri"/>
          <w:b/>
          <w:bCs/>
          <w:szCs w:val="24"/>
        </w:rPr>
        <w:t>I</w:t>
      </w:r>
    </w:p>
    <w:p w:rsidR="00B354DB" w:rsidRDefault="00B354D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r w:rsidRPr="004A7691">
        <w:rPr>
          <w:rFonts w:ascii="Calibri" w:hAnsi="Calibri"/>
          <w:b/>
          <w:bCs/>
          <w:szCs w:val="24"/>
        </w:rPr>
        <w:t xml:space="preserve"> Declaração de que cumpre os Requisitos de Habilitação</w:t>
      </w:r>
    </w:p>
    <w:p w:rsidR="00BC474B" w:rsidRPr="004A7691" w:rsidRDefault="00BC474B" w:rsidP="004A7691">
      <w:pPr>
        <w:spacing w:line="276" w:lineRule="auto"/>
        <w:rPr>
          <w:rFonts w:ascii="Calibri" w:hAnsi="Calibri"/>
          <w:szCs w:val="24"/>
        </w:rPr>
      </w:pPr>
    </w:p>
    <w:p w:rsidR="00BC474B" w:rsidRPr="004A7691" w:rsidRDefault="00BC474B" w:rsidP="0007764F">
      <w:pPr>
        <w:spacing w:line="276" w:lineRule="auto"/>
        <w:jc w:val="both"/>
        <w:rPr>
          <w:rFonts w:ascii="Calibri" w:hAnsi="Calibri"/>
          <w:szCs w:val="24"/>
        </w:rPr>
      </w:pPr>
      <w:r w:rsidRPr="004A7691">
        <w:rPr>
          <w:rFonts w:ascii="Calibri" w:hAnsi="Calibri"/>
          <w:szCs w:val="24"/>
        </w:rPr>
        <w:t xml:space="preserve">A (empresa proponente), </w:t>
      </w:r>
      <w:r w:rsidR="00B354DB">
        <w:rPr>
          <w:rFonts w:ascii="Calibri" w:hAnsi="Calibri"/>
          <w:szCs w:val="24"/>
        </w:rPr>
        <w:t xml:space="preserve">inscrita no cadastro de pessoas jurídicas sob o nº. </w:t>
      </w:r>
      <w:r w:rsidRPr="004A7691">
        <w:rPr>
          <w:rFonts w:ascii="Calibri" w:hAnsi="Calibri"/>
          <w:szCs w:val="24"/>
        </w:rPr>
        <w:t xml:space="preserve">xxx.xxx.xxx/xxxx-xx , sediada em xxxxxxxxx/xx, por intermédio de seu representante legal, infra-assinado, e para os fins do Pregão </w:t>
      </w:r>
      <w:r w:rsidR="00E15D20">
        <w:rPr>
          <w:rFonts w:ascii="Calibri" w:hAnsi="Calibri"/>
          <w:szCs w:val="24"/>
        </w:rPr>
        <w:t>Eletrônico</w:t>
      </w:r>
      <w:r w:rsidRPr="004A7691">
        <w:rPr>
          <w:rFonts w:ascii="Calibri" w:hAnsi="Calibri"/>
          <w:szCs w:val="24"/>
        </w:rPr>
        <w:t xml:space="preserve"> nº</w:t>
      </w:r>
      <w:r w:rsidR="00B354DB">
        <w:rPr>
          <w:rFonts w:ascii="Calibri" w:hAnsi="Calibri"/>
          <w:szCs w:val="24"/>
        </w:rPr>
        <w:t>. ___</w:t>
      </w:r>
      <w:r w:rsidRPr="004A7691">
        <w:rPr>
          <w:rFonts w:ascii="Calibri" w:hAnsi="Calibri"/>
          <w:szCs w:val="24"/>
        </w:rPr>
        <w:t>/</w:t>
      </w:r>
      <w:r w:rsidR="001A3103">
        <w:rPr>
          <w:rFonts w:ascii="Calibri" w:hAnsi="Calibri"/>
          <w:szCs w:val="24"/>
        </w:rPr>
        <w:t>____</w:t>
      </w:r>
      <w:r w:rsidRPr="004A7691">
        <w:rPr>
          <w:rFonts w:ascii="Calibri" w:hAnsi="Calibri"/>
          <w:szCs w:val="24"/>
        </w:rPr>
        <w:t xml:space="preserve">, </w:t>
      </w:r>
      <w:r w:rsidR="00B354DB">
        <w:rPr>
          <w:rFonts w:ascii="Calibri" w:hAnsi="Calibri"/>
          <w:szCs w:val="24"/>
        </w:rPr>
        <w:t>declara</w:t>
      </w:r>
      <w:r w:rsidRPr="004A7691">
        <w:rPr>
          <w:rFonts w:ascii="Calibri" w:hAnsi="Calibri"/>
          <w:szCs w:val="24"/>
        </w:rPr>
        <w:t xml:space="preserve"> expressamente que </w:t>
      </w:r>
      <w:r w:rsidRPr="004A7691">
        <w:rPr>
          <w:rFonts w:ascii="Calibri" w:hAnsi="Calibri"/>
          <w:kern w:val="2"/>
          <w:szCs w:val="24"/>
        </w:rPr>
        <w:t>cumpre plenamente os requisitos de habilitação com todos os termos estabelecidos neste Edital.</w:t>
      </w:r>
    </w:p>
    <w:p w:rsidR="00BC474B" w:rsidRPr="004A7691" w:rsidRDefault="00BC474B" w:rsidP="0007764F">
      <w:pPr>
        <w:spacing w:line="276" w:lineRule="auto"/>
        <w:jc w:val="both"/>
        <w:rPr>
          <w:rFonts w:ascii="Calibri" w:hAnsi="Calibri"/>
          <w:szCs w:val="24"/>
        </w:rPr>
      </w:pPr>
    </w:p>
    <w:p w:rsidR="00BC474B" w:rsidRPr="004A7691" w:rsidRDefault="00BC474B" w:rsidP="0007764F">
      <w:pPr>
        <w:spacing w:line="276" w:lineRule="auto"/>
        <w:jc w:val="center"/>
        <w:rPr>
          <w:rFonts w:ascii="Calibri" w:hAnsi="Calibri"/>
          <w:szCs w:val="24"/>
        </w:rPr>
      </w:pPr>
      <w:r w:rsidRPr="004A7691">
        <w:rPr>
          <w:rFonts w:ascii="Calibri" w:hAnsi="Calibri"/>
          <w:szCs w:val="24"/>
        </w:rPr>
        <w:t>___________________, __ de _____________ de ____.</w:t>
      </w:r>
    </w:p>
    <w:p w:rsidR="00BC474B" w:rsidRPr="004A7691" w:rsidRDefault="00BC474B" w:rsidP="0007764F">
      <w:pPr>
        <w:spacing w:line="276" w:lineRule="auto"/>
        <w:jc w:val="center"/>
        <w:rPr>
          <w:rFonts w:ascii="Calibri" w:hAnsi="Calibri"/>
          <w:szCs w:val="24"/>
        </w:rPr>
      </w:pPr>
    </w:p>
    <w:p w:rsidR="00BC474B" w:rsidRPr="004A7691" w:rsidRDefault="00BC474B" w:rsidP="0007764F">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_____________________________________</w:t>
      </w:r>
    </w:p>
    <w:p w:rsidR="00BC474B" w:rsidRPr="004A7691" w:rsidRDefault="00BC474B" w:rsidP="004A7691">
      <w:pPr>
        <w:spacing w:line="276" w:lineRule="auto"/>
        <w:jc w:val="center"/>
        <w:rPr>
          <w:rFonts w:ascii="Calibri" w:hAnsi="Calibri"/>
          <w:szCs w:val="24"/>
        </w:rPr>
      </w:pPr>
      <w:r w:rsidRPr="004A7691">
        <w:rPr>
          <w:rFonts w:ascii="Calibri" w:hAnsi="Calibri"/>
          <w:szCs w:val="24"/>
        </w:rPr>
        <w:t>Identificação do Representante da Empresa</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Default="00BC474B" w:rsidP="004A7691">
      <w:pPr>
        <w:spacing w:line="276" w:lineRule="auto"/>
        <w:rPr>
          <w:rFonts w:ascii="Calibri" w:hAnsi="Calibri"/>
          <w:szCs w:val="24"/>
        </w:rPr>
      </w:pPr>
    </w:p>
    <w:p w:rsidR="008B0069" w:rsidRPr="004A7691" w:rsidRDefault="008B0069" w:rsidP="004A7691">
      <w:pPr>
        <w:spacing w:line="276" w:lineRule="auto"/>
        <w:rPr>
          <w:rFonts w:ascii="Calibri" w:hAnsi="Calibri"/>
          <w:szCs w:val="24"/>
        </w:rPr>
      </w:pPr>
    </w:p>
    <w:p w:rsidR="00BC474B" w:rsidRDefault="00BC474B"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Pr="004A7691" w:rsidRDefault="0007764F"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Default="00BC474B" w:rsidP="004A7691">
      <w:pPr>
        <w:spacing w:line="276" w:lineRule="auto"/>
        <w:rPr>
          <w:rFonts w:ascii="Calibri" w:hAnsi="Calibri"/>
          <w:szCs w:val="24"/>
        </w:rPr>
      </w:pPr>
    </w:p>
    <w:p w:rsidR="00E15D20" w:rsidRDefault="00E15D20" w:rsidP="004A7691">
      <w:pPr>
        <w:spacing w:line="276" w:lineRule="auto"/>
        <w:rPr>
          <w:rFonts w:ascii="Calibri" w:hAnsi="Calibri"/>
          <w:szCs w:val="24"/>
        </w:rPr>
      </w:pPr>
    </w:p>
    <w:p w:rsidR="00E15D20" w:rsidRDefault="00E15D20" w:rsidP="004A7691">
      <w:pPr>
        <w:spacing w:line="276" w:lineRule="auto"/>
        <w:rPr>
          <w:rFonts w:ascii="Calibri" w:hAnsi="Calibri"/>
          <w:szCs w:val="24"/>
        </w:rPr>
      </w:pPr>
    </w:p>
    <w:p w:rsidR="00933529" w:rsidRPr="004A7691" w:rsidRDefault="00933529" w:rsidP="004A7691">
      <w:pPr>
        <w:spacing w:line="276" w:lineRule="auto"/>
        <w:rPr>
          <w:rFonts w:ascii="Calibri" w:hAnsi="Calibri"/>
          <w:szCs w:val="24"/>
        </w:rPr>
      </w:pPr>
    </w:p>
    <w:p w:rsidR="00441A78" w:rsidRDefault="00BC474B" w:rsidP="004A7691">
      <w:pPr>
        <w:spacing w:line="276" w:lineRule="auto"/>
        <w:jc w:val="center"/>
        <w:rPr>
          <w:rFonts w:ascii="Calibri" w:hAnsi="Calibri"/>
          <w:b/>
          <w:bCs/>
          <w:szCs w:val="24"/>
        </w:rPr>
      </w:pPr>
      <w:r w:rsidRPr="004A7691">
        <w:rPr>
          <w:rFonts w:ascii="Calibri" w:hAnsi="Calibri"/>
          <w:b/>
          <w:bCs/>
          <w:szCs w:val="24"/>
        </w:rPr>
        <w:t xml:space="preserve">Anexo </w:t>
      </w:r>
      <w:r w:rsidR="00933529">
        <w:rPr>
          <w:rFonts w:ascii="Calibri" w:hAnsi="Calibri"/>
          <w:b/>
          <w:bCs/>
          <w:szCs w:val="24"/>
        </w:rPr>
        <w:t>IV</w:t>
      </w:r>
    </w:p>
    <w:p w:rsidR="00441A78" w:rsidRDefault="00441A78"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r w:rsidRPr="004A7691">
        <w:rPr>
          <w:rFonts w:ascii="Calibri" w:hAnsi="Calibri"/>
          <w:b/>
          <w:bCs/>
          <w:szCs w:val="24"/>
        </w:rPr>
        <w:t xml:space="preserve"> Declaração que não emprega menor</w:t>
      </w:r>
    </w:p>
    <w:p w:rsidR="00BC474B" w:rsidRPr="004A7691" w:rsidRDefault="00BC474B" w:rsidP="004A7691">
      <w:pPr>
        <w:spacing w:line="276" w:lineRule="auto"/>
        <w:rPr>
          <w:rFonts w:ascii="Calibri" w:hAnsi="Calibri"/>
          <w:szCs w:val="24"/>
        </w:rPr>
      </w:pPr>
    </w:p>
    <w:p w:rsidR="00BC474B" w:rsidRPr="004A7691" w:rsidRDefault="00BC474B" w:rsidP="001A3103">
      <w:pPr>
        <w:spacing w:line="276" w:lineRule="auto"/>
        <w:jc w:val="both"/>
        <w:rPr>
          <w:rFonts w:ascii="Calibri" w:hAnsi="Calibri"/>
          <w:szCs w:val="24"/>
        </w:rPr>
      </w:pPr>
      <w:r w:rsidRPr="004A7691">
        <w:rPr>
          <w:rFonts w:ascii="Calibri" w:hAnsi="Calibri"/>
          <w:szCs w:val="24"/>
        </w:rPr>
        <w:t>A (empresa proponente) inscrit</w:t>
      </w:r>
      <w:r w:rsidR="001A3103">
        <w:rPr>
          <w:rFonts w:ascii="Calibri" w:hAnsi="Calibri"/>
          <w:szCs w:val="24"/>
        </w:rPr>
        <w:t>a</w:t>
      </w:r>
      <w:r w:rsidRPr="004A7691">
        <w:rPr>
          <w:rFonts w:ascii="Calibri" w:hAnsi="Calibri"/>
          <w:szCs w:val="24"/>
        </w:rPr>
        <w:t xml:space="preserve"> no </w:t>
      </w:r>
      <w:r w:rsidR="00441A78">
        <w:rPr>
          <w:rFonts w:ascii="Calibri" w:hAnsi="Calibri"/>
          <w:szCs w:val="24"/>
        </w:rPr>
        <w:t>cadastro de pessoas jurídicas sob</w:t>
      </w:r>
      <w:r w:rsidRPr="004A7691">
        <w:rPr>
          <w:rFonts w:ascii="Calibri" w:hAnsi="Calibri"/>
          <w:szCs w:val="24"/>
        </w:rPr>
        <w:t xml:space="preserve"> nº</w:t>
      </w:r>
      <w:r w:rsidR="001A3103">
        <w:rPr>
          <w:rFonts w:ascii="Calibri" w:hAnsi="Calibri"/>
          <w:szCs w:val="24"/>
        </w:rPr>
        <w:t>.</w:t>
      </w:r>
      <w:r w:rsidRPr="004A7691">
        <w:rPr>
          <w:rFonts w:ascii="Calibri" w:hAnsi="Calibri"/>
          <w:szCs w:val="24"/>
        </w:rPr>
        <w:t xml:space="preserve"> xx.xxx.xxx/xxxx-xx por intermédio de seu representante legal a Sr</w:t>
      </w:r>
      <w:r w:rsidR="001A3103">
        <w:rPr>
          <w:rFonts w:ascii="Calibri" w:hAnsi="Calibri"/>
          <w:szCs w:val="24"/>
        </w:rPr>
        <w:t>.</w:t>
      </w:r>
      <w:r w:rsidRPr="004A7691">
        <w:rPr>
          <w:rFonts w:ascii="Calibri" w:hAnsi="Calibri"/>
          <w:szCs w:val="24"/>
        </w:rPr>
        <w:t xml:space="preserve">(a) </w:t>
      </w:r>
      <w:r w:rsidR="001A3103">
        <w:rPr>
          <w:rFonts w:ascii="Calibri" w:hAnsi="Calibri"/>
          <w:szCs w:val="24"/>
        </w:rPr>
        <w:t>______________, inscrito (a)</w:t>
      </w:r>
      <w:r w:rsidR="00441A78">
        <w:rPr>
          <w:rFonts w:ascii="Calibri" w:hAnsi="Calibri"/>
          <w:szCs w:val="24"/>
        </w:rPr>
        <w:t xml:space="preserve"> no cadastro de pessoas físicas sob o nº. ___________, declara,</w:t>
      </w:r>
      <w:r w:rsidRPr="004A7691">
        <w:rPr>
          <w:rFonts w:ascii="Calibri" w:hAnsi="Calibri"/>
          <w:szCs w:val="24"/>
        </w:rPr>
        <w:t xml:space="preserve"> para fins do disposto no inciso V do art. 27 da Lei nº</w:t>
      </w:r>
      <w:r w:rsidR="001A3103">
        <w:rPr>
          <w:rFonts w:ascii="Calibri" w:hAnsi="Calibri"/>
          <w:szCs w:val="24"/>
        </w:rPr>
        <w:t>.</w:t>
      </w:r>
      <w:r w:rsidRPr="004A7691">
        <w:rPr>
          <w:rFonts w:ascii="Calibri" w:hAnsi="Calibri"/>
          <w:szCs w:val="24"/>
        </w:rPr>
        <w:t xml:space="preserve"> 8.666, de 21 de junho de 1993, acrescido pela Lei nº 9.854, de 27 de outubro de 1999, que não emprega menor de dezoito anos em trabalho noturno, perigoso ou insalubre e nem menor de 16 (dezesseis) anos, em qualquer trabalho, salvo na condição de aprendiz, a partir de quatorze anos.</w:t>
      </w:r>
    </w:p>
    <w:p w:rsidR="00BC474B" w:rsidRDefault="00BC474B" w:rsidP="004A7691">
      <w:pPr>
        <w:spacing w:line="276" w:lineRule="auto"/>
        <w:jc w:val="center"/>
        <w:rPr>
          <w:rFonts w:ascii="Calibri" w:hAnsi="Calibri"/>
          <w:szCs w:val="24"/>
        </w:rPr>
      </w:pPr>
    </w:p>
    <w:p w:rsidR="00441A78" w:rsidRPr="004A7691" w:rsidRDefault="00441A78"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__________________, __ de _______________ de ______.</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_____________________________________</w:t>
      </w:r>
    </w:p>
    <w:p w:rsidR="00BC474B" w:rsidRPr="004A7691" w:rsidRDefault="00BC474B" w:rsidP="004A7691">
      <w:pPr>
        <w:spacing w:line="276" w:lineRule="auto"/>
        <w:jc w:val="center"/>
        <w:rPr>
          <w:rFonts w:ascii="Calibri" w:hAnsi="Calibri"/>
          <w:szCs w:val="24"/>
        </w:rPr>
      </w:pPr>
      <w:r w:rsidRPr="004A7691">
        <w:rPr>
          <w:rFonts w:ascii="Calibri" w:hAnsi="Calibri"/>
          <w:szCs w:val="24"/>
        </w:rPr>
        <w:t>Identificação do Representante da Empresa</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Default="00BC474B" w:rsidP="004A7691">
      <w:pPr>
        <w:spacing w:line="276" w:lineRule="auto"/>
        <w:jc w:val="center"/>
        <w:rPr>
          <w:rFonts w:ascii="Calibri" w:hAnsi="Calibri"/>
          <w:b/>
          <w:bCs/>
          <w:szCs w:val="24"/>
        </w:rPr>
      </w:pPr>
    </w:p>
    <w:p w:rsidR="00933529" w:rsidRPr="004A7691" w:rsidRDefault="00933529" w:rsidP="004A7691">
      <w:pPr>
        <w:spacing w:line="276" w:lineRule="auto"/>
        <w:jc w:val="center"/>
        <w:rPr>
          <w:rFonts w:ascii="Calibri" w:hAnsi="Calibri"/>
          <w:b/>
          <w:bCs/>
          <w:szCs w:val="24"/>
        </w:rPr>
      </w:pPr>
    </w:p>
    <w:p w:rsidR="00B33AEB" w:rsidRDefault="00B33AEB" w:rsidP="00B33AEB">
      <w:pPr>
        <w:spacing w:line="276" w:lineRule="auto"/>
        <w:jc w:val="center"/>
        <w:rPr>
          <w:rFonts w:ascii="Calibri" w:hAnsi="Calibri"/>
          <w:b/>
          <w:bCs/>
          <w:snapToGrid w:val="0"/>
          <w:szCs w:val="24"/>
        </w:rPr>
      </w:pPr>
      <w:r>
        <w:rPr>
          <w:rFonts w:ascii="Calibri" w:hAnsi="Calibri"/>
          <w:b/>
          <w:bCs/>
          <w:snapToGrid w:val="0"/>
          <w:szCs w:val="24"/>
        </w:rPr>
        <w:t>Anexo V</w:t>
      </w:r>
    </w:p>
    <w:p w:rsidR="00B33AEB" w:rsidRDefault="00B33AEB" w:rsidP="00B33AEB">
      <w:pPr>
        <w:spacing w:line="276" w:lineRule="auto"/>
        <w:jc w:val="center"/>
        <w:rPr>
          <w:rFonts w:ascii="Calibri" w:hAnsi="Calibri"/>
          <w:b/>
          <w:bCs/>
          <w:snapToGrid w:val="0"/>
          <w:szCs w:val="24"/>
        </w:rPr>
      </w:pPr>
    </w:p>
    <w:p w:rsidR="0075305B" w:rsidRPr="009A0486" w:rsidRDefault="0075305B" w:rsidP="0075305B">
      <w:pPr>
        <w:spacing w:line="276" w:lineRule="auto"/>
        <w:jc w:val="center"/>
        <w:rPr>
          <w:rFonts w:ascii="Calibri" w:hAnsi="Calibri"/>
          <w:b/>
          <w:bCs/>
          <w:snapToGrid w:val="0"/>
          <w:szCs w:val="24"/>
        </w:rPr>
      </w:pPr>
      <w:r>
        <w:rPr>
          <w:rFonts w:ascii="Calibri" w:hAnsi="Calibri"/>
          <w:b/>
          <w:bCs/>
          <w:szCs w:val="24"/>
        </w:rPr>
        <w:t>Minuta da Ata de Registro de Preço</w:t>
      </w:r>
    </w:p>
    <w:p w:rsidR="0075305B" w:rsidRPr="00B0593C" w:rsidRDefault="0075305B" w:rsidP="0075305B">
      <w:pPr>
        <w:jc w:val="both"/>
        <w:rPr>
          <w:szCs w:val="24"/>
        </w:rPr>
      </w:pPr>
    </w:p>
    <w:p w:rsidR="0075305B" w:rsidRPr="00403718" w:rsidRDefault="0075305B" w:rsidP="0075305B">
      <w:pPr>
        <w:spacing w:line="276" w:lineRule="auto"/>
        <w:jc w:val="both"/>
        <w:rPr>
          <w:rFonts w:asciiTheme="minorHAnsi" w:eastAsia="Tahoma" w:hAnsiTheme="minorHAnsi"/>
        </w:rPr>
      </w:pPr>
      <w:r w:rsidRPr="00B0593C">
        <w:rPr>
          <w:rFonts w:ascii="Calibri" w:hAnsi="Calibri"/>
          <w:szCs w:val="24"/>
        </w:rPr>
        <w:t xml:space="preserve">Pelo presente instrumento, que entre si celebram o </w:t>
      </w:r>
      <w:r w:rsidRPr="00B0593C">
        <w:rPr>
          <w:rFonts w:ascii="Calibri" w:hAnsi="Calibri"/>
          <w:b/>
          <w:szCs w:val="24"/>
        </w:rPr>
        <w:t>MUNICÍPIO DE TUPACIGUARA</w:t>
      </w:r>
      <w:r w:rsidRPr="00B0593C">
        <w:rPr>
          <w:rFonts w:ascii="Calibri" w:hAnsi="Calibri"/>
          <w:szCs w:val="24"/>
        </w:rPr>
        <w:t>, pessoa jurídica de direito público interno, inscrito no cadastro de pessoas jurídicas sob o nº. 18.260.489/0001-04, com Centro Administrativo, sito na Praça Antônio Alves de Faria, s/nº, bairro Tiradentes, Tupaciguara/MG, CEP 38.480</w:t>
      </w:r>
      <w:r>
        <w:rPr>
          <w:rFonts w:ascii="Calibri" w:hAnsi="Calibri"/>
          <w:szCs w:val="24"/>
        </w:rPr>
        <w:t>/</w:t>
      </w:r>
      <w:r w:rsidRPr="00B0593C">
        <w:rPr>
          <w:rFonts w:ascii="Calibri" w:hAnsi="Calibri"/>
          <w:szCs w:val="24"/>
        </w:rPr>
        <w:t xml:space="preserve">000, representado pela </w:t>
      </w:r>
      <w:r w:rsidRPr="00B0593C">
        <w:rPr>
          <w:rFonts w:ascii="Calibri" w:hAnsi="Calibri"/>
          <w:b/>
          <w:szCs w:val="24"/>
        </w:rPr>
        <w:t xml:space="preserve">Sr. </w:t>
      </w:r>
      <w:r>
        <w:rPr>
          <w:rFonts w:ascii="Calibri" w:hAnsi="Calibri"/>
          <w:b/>
          <w:szCs w:val="24"/>
        </w:rPr>
        <w:t>Francisco Lourenço Borges Neto</w:t>
      </w:r>
      <w:r w:rsidRPr="00B0593C">
        <w:rPr>
          <w:rFonts w:ascii="Calibri" w:hAnsi="Calibri"/>
          <w:b/>
          <w:szCs w:val="24"/>
        </w:rPr>
        <w:t xml:space="preserve">, </w:t>
      </w:r>
      <w:r w:rsidRPr="00B0593C">
        <w:rPr>
          <w:rFonts w:ascii="Calibri" w:hAnsi="Calibri"/>
          <w:szCs w:val="24"/>
        </w:rPr>
        <w:t xml:space="preserve">brasileiro, </w:t>
      </w:r>
      <w:r>
        <w:rPr>
          <w:rFonts w:ascii="Calibri" w:hAnsi="Calibri"/>
          <w:szCs w:val="24"/>
        </w:rPr>
        <w:t>casado</w:t>
      </w:r>
      <w:r w:rsidRPr="00B0593C">
        <w:rPr>
          <w:rFonts w:ascii="Calibri" w:hAnsi="Calibri"/>
          <w:szCs w:val="24"/>
        </w:rPr>
        <w:t xml:space="preserve">, </w:t>
      </w:r>
      <w:r>
        <w:rPr>
          <w:rFonts w:ascii="Calibri" w:hAnsi="Calibri"/>
          <w:szCs w:val="24"/>
        </w:rPr>
        <w:t>produtor rural</w:t>
      </w:r>
      <w:r w:rsidRPr="00B0593C">
        <w:rPr>
          <w:rFonts w:ascii="Calibri" w:hAnsi="Calibri"/>
          <w:szCs w:val="24"/>
        </w:rPr>
        <w:t xml:space="preserve">, inscrito no cadastro de pessoas físicas sob o nº. </w:t>
      </w:r>
      <w:r>
        <w:rPr>
          <w:rFonts w:ascii="Calibri" w:hAnsi="Calibri"/>
          <w:szCs w:val="24"/>
        </w:rPr>
        <w:t>034.760.586-97</w:t>
      </w:r>
      <w:r w:rsidRPr="00B0593C">
        <w:rPr>
          <w:rFonts w:ascii="Calibri" w:hAnsi="Calibri"/>
          <w:szCs w:val="24"/>
        </w:rPr>
        <w:t xml:space="preserve">, residente e domiciliado nesta cidade na Avenida </w:t>
      </w:r>
      <w:r>
        <w:rPr>
          <w:rFonts w:ascii="Calibri" w:hAnsi="Calibri"/>
          <w:szCs w:val="24"/>
        </w:rPr>
        <w:t>Teodomiro Martins Prudente, nº 43, casa 05, Residencial Solarium, bairro Nova Esperança, dor</w:t>
      </w:r>
      <w:r w:rsidRPr="00B0593C">
        <w:rPr>
          <w:rFonts w:ascii="Calibri" w:hAnsi="Calibri"/>
          <w:szCs w:val="24"/>
        </w:rPr>
        <w:t xml:space="preserve">avante denominado </w:t>
      </w:r>
      <w:r>
        <w:rPr>
          <w:rFonts w:ascii="Calibri" w:hAnsi="Calibri"/>
          <w:b/>
          <w:szCs w:val="24"/>
        </w:rPr>
        <w:t>ÓRGÃO GERENCIADOR</w:t>
      </w:r>
      <w:r>
        <w:rPr>
          <w:rFonts w:ascii="Calibri" w:hAnsi="Calibri"/>
          <w:szCs w:val="24"/>
        </w:rPr>
        <w:t xml:space="preserve"> e, de outro lado, a e</w:t>
      </w:r>
      <w:r w:rsidRPr="00B0593C">
        <w:rPr>
          <w:rFonts w:ascii="Calibri" w:hAnsi="Calibri"/>
          <w:szCs w:val="24"/>
        </w:rPr>
        <w:t xml:space="preserve">mpresa </w:t>
      </w:r>
      <w:r w:rsidRPr="00B0593C">
        <w:rPr>
          <w:rFonts w:ascii="Calibri" w:hAnsi="Calibri"/>
          <w:caps/>
          <w:szCs w:val="24"/>
        </w:rPr>
        <w:t>____________________________</w:t>
      </w:r>
      <w:r w:rsidRPr="00B0593C">
        <w:rPr>
          <w:rFonts w:ascii="Calibri" w:hAnsi="Calibri"/>
          <w:szCs w:val="24"/>
        </w:rPr>
        <w:t xml:space="preserve">, pessoa jurídica de direito privado, inscrita no cadastro de pessoas jurídicas sob o nº. ______________________________________, com sede a (av/rua)__________________________(nº.)_______,(bairro)____________,(cidade)__________,(estado)___________, pelo seu representante legal o(a) Sr.(a) ________________________, (profissão)________________, inscrito(a) no cadastro de pessoas jurídicas sob o nº. _________________, residente e domiciliado em ___________ na (av./rua)_________________, (nº.)_________, (bairro)_____________ doravante denominada </w:t>
      </w:r>
      <w:r>
        <w:rPr>
          <w:rFonts w:ascii="Calibri" w:hAnsi="Calibri"/>
          <w:b/>
          <w:szCs w:val="24"/>
        </w:rPr>
        <w:t>FORNECEDOR</w:t>
      </w:r>
      <w:r w:rsidRPr="00B0593C">
        <w:rPr>
          <w:rFonts w:ascii="Calibri" w:hAnsi="Calibri"/>
          <w:szCs w:val="24"/>
        </w:rPr>
        <w:t xml:space="preserve"> </w:t>
      </w:r>
      <w:r w:rsidRPr="00403718">
        <w:rPr>
          <w:rFonts w:asciiTheme="minorHAnsi" w:eastAsia="Tahoma" w:hAnsiTheme="minorHAnsi"/>
        </w:rPr>
        <w:t>tem justo e acordado o presente instrumento proveniente do</w:t>
      </w:r>
      <w:r>
        <w:rPr>
          <w:rFonts w:asciiTheme="minorHAnsi" w:eastAsia="Tahoma" w:hAnsiTheme="minorHAnsi"/>
        </w:rPr>
        <w:t xml:space="preserve"> Processo Licitatório nº ___</w:t>
      </w:r>
      <w:r w:rsidRPr="00403718">
        <w:rPr>
          <w:rFonts w:asciiTheme="minorHAnsi" w:eastAsia="Tahoma" w:hAnsiTheme="minorHAnsi"/>
        </w:rPr>
        <w:t xml:space="preserve">, Pregão </w:t>
      </w:r>
      <w:r>
        <w:rPr>
          <w:rFonts w:asciiTheme="minorHAnsi" w:eastAsia="Tahoma" w:hAnsiTheme="minorHAnsi"/>
        </w:rPr>
        <w:t>Eletrônico</w:t>
      </w:r>
      <w:r w:rsidRPr="00403718">
        <w:rPr>
          <w:rFonts w:asciiTheme="minorHAnsi" w:eastAsia="Tahoma" w:hAnsiTheme="minorHAnsi"/>
        </w:rPr>
        <w:t xml:space="preserve"> n° </w:t>
      </w:r>
      <w:r>
        <w:rPr>
          <w:rFonts w:asciiTheme="minorHAnsi" w:eastAsia="Tahoma" w:hAnsiTheme="minorHAnsi"/>
        </w:rPr>
        <w:t>___</w:t>
      </w:r>
      <w:r w:rsidRPr="00403718">
        <w:rPr>
          <w:rFonts w:asciiTheme="minorHAnsi" w:eastAsia="Tahoma" w:hAnsiTheme="minorHAnsi"/>
        </w:rPr>
        <w:t xml:space="preserve">,   homologado pelo representante do ORGÃO GERENCIADOR em data de </w:t>
      </w:r>
      <w:r>
        <w:rPr>
          <w:rFonts w:asciiTheme="minorHAnsi" w:eastAsia="Tahoma" w:hAnsiTheme="minorHAnsi"/>
        </w:rPr>
        <w:t>___</w:t>
      </w:r>
      <w:r w:rsidRPr="00403718">
        <w:rPr>
          <w:rFonts w:asciiTheme="minorHAnsi" w:eastAsia="Tahoma" w:hAnsiTheme="minorHAnsi"/>
        </w:rPr>
        <w:t>/</w:t>
      </w:r>
      <w:r>
        <w:rPr>
          <w:rFonts w:asciiTheme="minorHAnsi" w:eastAsia="Tahoma" w:hAnsiTheme="minorHAnsi"/>
        </w:rPr>
        <w:t>___</w:t>
      </w:r>
      <w:r w:rsidRPr="00403718">
        <w:rPr>
          <w:rFonts w:asciiTheme="minorHAnsi" w:eastAsia="Tahoma" w:hAnsiTheme="minorHAnsi"/>
        </w:rPr>
        <w:t>/20</w:t>
      </w:r>
      <w:r>
        <w:rPr>
          <w:rFonts w:asciiTheme="minorHAnsi" w:eastAsia="Tahoma" w:hAnsiTheme="minorHAnsi"/>
        </w:rPr>
        <w:t>2</w:t>
      </w:r>
      <w:r w:rsidRPr="00403718">
        <w:rPr>
          <w:rFonts w:asciiTheme="minorHAnsi" w:eastAsia="Tahoma" w:hAnsiTheme="minorHAnsi"/>
        </w:rPr>
        <w:t>1, mediante as seguintes cláusulas e condições:</w:t>
      </w:r>
    </w:p>
    <w:p w:rsidR="0075305B" w:rsidRPr="004A7691" w:rsidRDefault="0075305B" w:rsidP="0075305B">
      <w:pPr>
        <w:pStyle w:val="Corpodetexto"/>
        <w:tabs>
          <w:tab w:val="left" w:pos="426"/>
        </w:tabs>
        <w:spacing w:line="276" w:lineRule="auto"/>
        <w:rPr>
          <w:rFonts w:ascii="Calibri" w:hAnsi="Calibri" w:cs="Times New Roman"/>
          <w:szCs w:val="24"/>
        </w:rPr>
      </w:pPr>
    </w:p>
    <w:p w:rsidR="0075305B" w:rsidRPr="004A7691" w:rsidRDefault="0075305B" w:rsidP="0075305B">
      <w:pPr>
        <w:pStyle w:val="Corpodetexto"/>
        <w:tabs>
          <w:tab w:val="left" w:pos="426"/>
        </w:tabs>
        <w:spacing w:line="276" w:lineRule="auto"/>
        <w:rPr>
          <w:rFonts w:ascii="Calibri" w:hAnsi="Calibri" w:cs="Times New Roman"/>
          <w:b/>
          <w:bCs/>
          <w:szCs w:val="24"/>
        </w:rPr>
      </w:pPr>
      <w:r w:rsidRPr="004A7691">
        <w:rPr>
          <w:rFonts w:ascii="Calibri" w:hAnsi="Calibri" w:cs="Times New Roman"/>
          <w:b/>
          <w:bCs/>
          <w:szCs w:val="24"/>
        </w:rPr>
        <w:t>Cláus</w:t>
      </w:r>
      <w:r>
        <w:rPr>
          <w:rFonts w:ascii="Calibri" w:hAnsi="Calibri" w:cs="Times New Roman"/>
          <w:b/>
          <w:bCs/>
          <w:szCs w:val="24"/>
        </w:rPr>
        <w:t xml:space="preserve">ula Primeira - </w:t>
      </w:r>
      <w:r w:rsidRPr="004A7691">
        <w:rPr>
          <w:rFonts w:ascii="Calibri" w:hAnsi="Calibri" w:cs="Times New Roman"/>
          <w:b/>
          <w:bCs/>
          <w:szCs w:val="24"/>
        </w:rPr>
        <w:t>Do Objeto</w:t>
      </w:r>
    </w:p>
    <w:p w:rsidR="0075305B" w:rsidRDefault="0075305B" w:rsidP="00C73C91">
      <w:pPr>
        <w:pStyle w:val="PargrafodaLista"/>
        <w:ind w:left="0"/>
        <w:jc w:val="both"/>
        <w:rPr>
          <w:b/>
          <w:bCs/>
          <w:szCs w:val="24"/>
        </w:rPr>
      </w:pPr>
      <w:r w:rsidRPr="001046B6">
        <w:rPr>
          <w:sz w:val="24"/>
          <w:szCs w:val="24"/>
        </w:rPr>
        <w:t xml:space="preserve">2.1 - A </w:t>
      </w:r>
      <w:r w:rsidRPr="001046B6">
        <w:rPr>
          <w:snapToGrid w:val="0"/>
          <w:sz w:val="24"/>
          <w:szCs w:val="24"/>
        </w:rPr>
        <w:t>presente</w:t>
      </w:r>
      <w:r w:rsidRPr="004A7691">
        <w:rPr>
          <w:snapToGrid w:val="0"/>
          <w:szCs w:val="24"/>
        </w:rPr>
        <w:t xml:space="preserve"> </w:t>
      </w:r>
      <w:r w:rsidRPr="001046B6">
        <w:rPr>
          <w:snapToGrid w:val="0"/>
          <w:sz w:val="24"/>
          <w:szCs w:val="24"/>
        </w:rPr>
        <w:t xml:space="preserve">licitação tem por objeto o </w:t>
      </w:r>
      <w:r w:rsidR="00C73C91" w:rsidRPr="007821F1">
        <w:rPr>
          <w:snapToGrid w:val="0"/>
          <w:sz w:val="24"/>
          <w:szCs w:val="24"/>
        </w:rPr>
        <w:t>Registro de preço para contratação de empresa para prestação de serviço em recarga de tanque de oxigênio líquido medicinal para suprir as necessidades do Hospital e Maternidade, nas quantidades e especificações contidas no Termo de Referência.</w:t>
      </w:r>
    </w:p>
    <w:p w:rsidR="0075305B" w:rsidRDefault="0075305B" w:rsidP="0075305B">
      <w:pPr>
        <w:spacing w:line="276" w:lineRule="auto"/>
        <w:jc w:val="both"/>
        <w:rPr>
          <w:rFonts w:ascii="Calibri" w:hAnsi="Calibri"/>
          <w:b/>
          <w:bCs/>
          <w:szCs w:val="24"/>
        </w:rPr>
      </w:pPr>
      <w:r>
        <w:rPr>
          <w:rFonts w:ascii="Calibri" w:hAnsi="Calibri"/>
          <w:b/>
          <w:bCs/>
          <w:szCs w:val="24"/>
        </w:rPr>
        <w:t>Cláusula Segunda – Do Prazo</w:t>
      </w:r>
    </w:p>
    <w:p w:rsidR="0075305B" w:rsidRDefault="0075305B" w:rsidP="0075305B">
      <w:pPr>
        <w:spacing w:line="276" w:lineRule="auto"/>
        <w:jc w:val="both"/>
        <w:rPr>
          <w:rFonts w:ascii="Calibri" w:hAnsi="Calibri"/>
          <w:b/>
          <w:szCs w:val="24"/>
        </w:rPr>
      </w:pPr>
      <w:r>
        <w:rPr>
          <w:rFonts w:ascii="Calibri" w:hAnsi="Calibri"/>
          <w:szCs w:val="24"/>
        </w:rPr>
        <w:t xml:space="preserve">2.1 – O prazo de validade da presente Ata será de </w:t>
      </w:r>
      <w:r>
        <w:rPr>
          <w:rFonts w:ascii="Calibri" w:hAnsi="Calibri"/>
          <w:b/>
          <w:szCs w:val="24"/>
        </w:rPr>
        <w:t>12 (doze) meses, contados das assinaturas e publicação em qualquer meio oficial adotado por este Município.</w:t>
      </w:r>
    </w:p>
    <w:p w:rsidR="0075305B" w:rsidRPr="00240808" w:rsidRDefault="0075305B" w:rsidP="0075305B">
      <w:pPr>
        <w:spacing w:line="276" w:lineRule="auto"/>
        <w:jc w:val="both"/>
        <w:rPr>
          <w:rFonts w:ascii="Calibri" w:hAnsi="Calibri"/>
          <w:b/>
          <w:szCs w:val="24"/>
        </w:rPr>
      </w:pPr>
      <w:r>
        <w:rPr>
          <w:rFonts w:ascii="Calibri" w:hAnsi="Calibri"/>
          <w:szCs w:val="24"/>
        </w:rPr>
        <w:t xml:space="preserve">2.2 – O prazo de </w:t>
      </w:r>
      <w:r w:rsidR="00C73C91">
        <w:rPr>
          <w:rFonts w:ascii="Calibri" w:hAnsi="Calibri"/>
          <w:szCs w:val="24"/>
        </w:rPr>
        <w:t>prestação dos serviços</w:t>
      </w:r>
      <w:r>
        <w:rPr>
          <w:rFonts w:ascii="Calibri" w:hAnsi="Calibri"/>
          <w:szCs w:val="24"/>
        </w:rPr>
        <w:t xml:space="preserve"> </w:t>
      </w:r>
      <w:r>
        <w:rPr>
          <w:rFonts w:ascii="Calibri" w:hAnsi="Calibri"/>
          <w:b/>
          <w:szCs w:val="24"/>
        </w:rPr>
        <w:t>será de 1</w:t>
      </w:r>
      <w:r w:rsidR="00364F80">
        <w:rPr>
          <w:rFonts w:ascii="Calibri" w:hAnsi="Calibri"/>
          <w:b/>
          <w:szCs w:val="24"/>
        </w:rPr>
        <w:t>5</w:t>
      </w:r>
      <w:r>
        <w:rPr>
          <w:rFonts w:ascii="Calibri" w:hAnsi="Calibri"/>
          <w:b/>
          <w:szCs w:val="24"/>
        </w:rPr>
        <w:t xml:space="preserve"> (</w:t>
      </w:r>
      <w:r w:rsidR="00364F80">
        <w:rPr>
          <w:rFonts w:ascii="Calibri" w:hAnsi="Calibri"/>
          <w:b/>
          <w:szCs w:val="24"/>
        </w:rPr>
        <w:t>quinze</w:t>
      </w:r>
      <w:r>
        <w:rPr>
          <w:rFonts w:ascii="Calibri" w:hAnsi="Calibri"/>
          <w:b/>
          <w:szCs w:val="24"/>
        </w:rPr>
        <w:t>) dias, após o recebimento da autorização de compras e serviços – ACS.</w:t>
      </w:r>
    </w:p>
    <w:p w:rsidR="0075305B" w:rsidRDefault="0075305B" w:rsidP="0075305B">
      <w:pPr>
        <w:spacing w:line="276" w:lineRule="auto"/>
        <w:jc w:val="both"/>
        <w:rPr>
          <w:rFonts w:ascii="Calibri" w:hAnsi="Calibri"/>
          <w:b/>
          <w:bCs/>
          <w:szCs w:val="24"/>
        </w:rPr>
      </w:pPr>
    </w:p>
    <w:p w:rsidR="0075305B" w:rsidRDefault="0075305B" w:rsidP="0075305B">
      <w:pPr>
        <w:spacing w:line="276" w:lineRule="auto"/>
        <w:jc w:val="both"/>
        <w:rPr>
          <w:rFonts w:ascii="Calibri" w:hAnsi="Calibri"/>
          <w:b/>
          <w:bCs/>
          <w:szCs w:val="24"/>
        </w:rPr>
      </w:pPr>
      <w:r>
        <w:rPr>
          <w:rFonts w:ascii="Calibri" w:hAnsi="Calibri"/>
          <w:b/>
          <w:bCs/>
          <w:szCs w:val="24"/>
        </w:rPr>
        <w:t xml:space="preserve">Cláusula Terceira - </w:t>
      </w:r>
      <w:r w:rsidRPr="004A7691">
        <w:rPr>
          <w:rFonts w:ascii="Calibri" w:hAnsi="Calibri"/>
          <w:b/>
          <w:bCs/>
          <w:szCs w:val="24"/>
        </w:rPr>
        <w:t>Do Recebimento, Prazo de Entrega e Fiscalização</w:t>
      </w:r>
    </w:p>
    <w:p w:rsidR="0075305B" w:rsidRPr="001013DF" w:rsidRDefault="0075305B" w:rsidP="0075305B">
      <w:pPr>
        <w:spacing w:line="276" w:lineRule="auto"/>
        <w:jc w:val="both"/>
        <w:rPr>
          <w:snapToGrid w:val="0"/>
        </w:rPr>
      </w:pPr>
      <w:r>
        <w:rPr>
          <w:rFonts w:ascii="Calibri" w:hAnsi="Calibri"/>
          <w:szCs w:val="24"/>
        </w:rPr>
        <w:lastRenderedPageBreak/>
        <w:t>3</w:t>
      </w:r>
      <w:r w:rsidRPr="004A7691">
        <w:rPr>
          <w:rFonts w:ascii="Calibri" w:hAnsi="Calibri"/>
          <w:szCs w:val="24"/>
        </w:rPr>
        <w:t>.1 - O objeto deverá ser</w:t>
      </w:r>
      <w:r>
        <w:rPr>
          <w:rFonts w:ascii="Calibri" w:hAnsi="Calibri"/>
          <w:szCs w:val="24"/>
        </w:rPr>
        <w:t xml:space="preserve"> entregue</w:t>
      </w:r>
      <w:r w:rsidRPr="004A7691">
        <w:rPr>
          <w:rFonts w:ascii="Calibri" w:hAnsi="Calibri"/>
          <w:szCs w:val="24"/>
        </w:rPr>
        <w:t xml:space="preserve"> </w:t>
      </w:r>
      <w:r>
        <w:rPr>
          <w:rFonts w:ascii="Calibri" w:hAnsi="Calibri"/>
          <w:szCs w:val="24"/>
        </w:rPr>
        <w:t>1</w:t>
      </w:r>
      <w:r w:rsidR="006A7F38">
        <w:rPr>
          <w:rFonts w:ascii="Calibri" w:hAnsi="Calibri"/>
          <w:szCs w:val="24"/>
        </w:rPr>
        <w:t>5</w:t>
      </w:r>
      <w:r>
        <w:rPr>
          <w:rFonts w:ascii="Calibri" w:hAnsi="Calibri"/>
          <w:b/>
          <w:szCs w:val="24"/>
        </w:rPr>
        <w:t xml:space="preserve"> (</w:t>
      </w:r>
      <w:r w:rsidR="006A7F38">
        <w:rPr>
          <w:rFonts w:ascii="Calibri" w:hAnsi="Calibri"/>
          <w:b/>
          <w:szCs w:val="24"/>
        </w:rPr>
        <w:t>quinze</w:t>
      </w:r>
      <w:r>
        <w:rPr>
          <w:rFonts w:ascii="Calibri" w:hAnsi="Calibri"/>
          <w:b/>
          <w:szCs w:val="24"/>
        </w:rPr>
        <w:t>) dias</w:t>
      </w:r>
      <w:r>
        <w:rPr>
          <w:rFonts w:ascii="Calibri" w:hAnsi="Calibri"/>
          <w:szCs w:val="24"/>
        </w:rPr>
        <w:t xml:space="preserve">, após o recebimento da ACS </w:t>
      </w:r>
      <w:r w:rsidR="00C73C91">
        <w:rPr>
          <w:rFonts w:ascii="Calibri" w:hAnsi="Calibri"/>
          <w:szCs w:val="24"/>
        </w:rPr>
        <w:t>no Hospital Municipal e Maternidade</w:t>
      </w:r>
      <w:r>
        <w:rPr>
          <w:rFonts w:ascii="Calibri" w:hAnsi="Calibri"/>
          <w:szCs w:val="24"/>
        </w:rPr>
        <w:t xml:space="preserve">, na </w:t>
      </w:r>
      <w:r w:rsidR="00C73C91">
        <w:rPr>
          <w:rFonts w:ascii="Calibri" w:hAnsi="Calibri"/>
          <w:szCs w:val="24"/>
        </w:rPr>
        <w:t>Praça Enir Ferreira de Lima S/N, Bairro Paineiras</w:t>
      </w:r>
      <w:r>
        <w:rPr>
          <w:rFonts w:ascii="Calibri" w:hAnsi="Calibri"/>
          <w:szCs w:val="24"/>
        </w:rPr>
        <w:t>, CEP 38.480/000 ou em outro local designado pel</w:t>
      </w:r>
      <w:r w:rsidR="00C73C91">
        <w:rPr>
          <w:rFonts w:ascii="Calibri" w:hAnsi="Calibri"/>
          <w:szCs w:val="24"/>
        </w:rPr>
        <w:t>a Secretaria de Saúde</w:t>
      </w:r>
      <w:r>
        <w:rPr>
          <w:rFonts w:ascii="Calibri" w:hAnsi="Calibri"/>
          <w:szCs w:val="24"/>
        </w:rPr>
        <w:t>, conforme solicitado.</w:t>
      </w:r>
    </w:p>
    <w:p w:rsidR="0075305B" w:rsidRDefault="0075305B" w:rsidP="0075305B">
      <w:pPr>
        <w:spacing w:line="276" w:lineRule="auto"/>
        <w:jc w:val="both"/>
        <w:rPr>
          <w:rFonts w:ascii="Calibri" w:hAnsi="Calibri"/>
          <w:szCs w:val="24"/>
        </w:rPr>
      </w:pPr>
      <w:r>
        <w:rPr>
          <w:rFonts w:ascii="Calibri" w:hAnsi="Calibri"/>
          <w:szCs w:val="24"/>
        </w:rPr>
        <w:t>3.2 - O objeto deverá</w:t>
      </w:r>
      <w:r w:rsidRPr="0007786B">
        <w:rPr>
          <w:rFonts w:ascii="Calibri" w:hAnsi="Calibri"/>
          <w:szCs w:val="24"/>
        </w:rPr>
        <w:t xml:space="preserve"> conter as características mínimas e essenciais descritas neste Edital. </w:t>
      </w:r>
    </w:p>
    <w:p w:rsidR="0075305B" w:rsidRDefault="0075305B" w:rsidP="0075305B">
      <w:pPr>
        <w:spacing w:line="276" w:lineRule="auto"/>
        <w:jc w:val="both"/>
        <w:rPr>
          <w:rFonts w:ascii="Calibri" w:hAnsi="Calibri"/>
          <w:szCs w:val="24"/>
        </w:rPr>
      </w:pPr>
      <w:r>
        <w:rPr>
          <w:rFonts w:ascii="Calibri" w:hAnsi="Calibri"/>
          <w:szCs w:val="24"/>
        </w:rPr>
        <w:t>3.</w:t>
      </w:r>
      <w:r w:rsidR="00C73C91">
        <w:rPr>
          <w:rFonts w:ascii="Calibri" w:hAnsi="Calibri"/>
          <w:szCs w:val="24"/>
        </w:rPr>
        <w:t>3</w:t>
      </w:r>
      <w:r>
        <w:rPr>
          <w:rFonts w:ascii="Calibri" w:hAnsi="Calibri"/>
          <w:szCs w:val="24"/>
        </w:rPr>
        <w:t xml:space="preserve"> - O transporte deverá ser realizado em veículo adequado ao tipo de matéria prima observando-se a capacidade de</w:t>
      </w:r>
      <w:r w:rsidR="00C73C91">
        <w:rPr>
          <w:rFonts w:ascii="Calibri" w:hAnsi="Calibri"/>
          <w:szCs w:val="24"/>
        </w:rPr>
        <w:t xml:space="preserve"> lotação, estado de conservação e </w:t>
      </w:r>
      <w:r w:rsidR="00C73C91" w:rsidRPr="00C73C91">
        <w:rPr>
          <w:rFonts w:ascii="Calibri" w:hAnsi="Calibri"/>
          <w:szCs w:val="24"/>
        </w:rPr>
        <w:t>em conformidade com as prescrições da Norma NBR nº 12.188 da Associação Brasileira de Normas Técnicas (ABNT</w:t>
      </w:r>
      <w:r w:rsidR="00C73C91">
        <w:rPr>
          <w:rFonts w:ascii="Calibri" w:hAnsi="Calibri"/>
          <w:szCs w:val="24"/>
        </w:rPr>
        <w:t>).</w:t>
      </w:r>
    </w:p>
    <w:p w:rsidR="0075305B" w:rsidRPr="0007786B" w:rsidRDefault="0075305B" w:rsidP="0075305B">
      <w:pPr>
        <w:spacing w:line="276" w:lineRule="auto"/>
        <w:jc w:val="both"/>
        <w:rPr>
          <w:rFonts w:ascii="Calibri" w:hAnsi="Calibri"/>
          <w:szCs w:val="24"/>
        </w:rPr>
      </w:pPr>
      <w:r>
        <w:rPr>
          <w:rFonts w:ascii="Calibri" w:hAnsi="Calibri"/>
          <w:szCs w:val="24"/>
        </w:rPr>
        <w:t>3.</w:t>
      </w:r>
      <w:r w:rsidR="00C73C91">
        <w:rPr>
          <w:rFonts w:ascii="Calibri" w:hAnsi="Calibri"/>
          <w:szCs w:val="24"/>
        </w:rPr>
        <w:t>4</w:t>
      </w:r>
      <w:r>
        <w:rPr>
          <w:rFonts w:ascii="Calibri" w:hAnsi="Calibri"/>
          <w:szCs w:val="24"/>
        </w:rPr>
        <w:t xml:space="preserve"> - Caso a qualidade dos </w:t>
      </w:r>
      <w:r w:rsidR="00C73C91">
        <w:rPr>
          <w:rFonts w:ascii="Calibri" w:hAnsi="Calibri"/>
          <w:szCs w:val="24"/>
        </w:rPr>
        <w:t xml:space="preserve">serviços prestados </w:t>
      </w:r>
      <w:r>
        <w:rPr>
          <w:rFonts w:ascii="Calibri" w:hAnsi="Calibri"/>
          <w:szCs w:val="24"/>
        </w:rPr>
        <w:t xml:space="preserve">não corresponda às especificações técnicas estabelecidas neste Edital, bem como desobedecer às normas legais específicas vigentes não serão recebidos e ou aceitos pela Administração, e serão devolvidos mediante registro comprovando a sua inaceitabilidade, devendo ser substituídos no prazo máximo de duas horas, sob pena de, assim não procedendo, sofrer a aplicação das sanções previstas. </w:t>
      </w:r>
    </w:p>
    <w:p w:rsidR="0075305B" w:rsidRPr="00B1550F" w:rsidRDefault="0075305B" w:rsidP="0075305B">
      <w:pPr>
        <w:spacing w:line="276" w:lineRule="auto"/>
        <w:jc w:val="both"/>
        <w:rPr>
          <w:rFonts w:ascii="Calibri" w:hAnsi="Calibri"/>
          <w:szCs w:val="24"/>
        </w:rPr>
      </w:pPr>
      <w:r>
        <w:rPr>
          <w:rFonts w:ascii="Calibri" w:hAnsi="Calibri"/>
          <w:szCs w:val="24"/>
        </w:rPr>
        <w:t>3</w:t>
      </w:r>
      <w:r w:rsidRPr="00B1550F">
        <w:rPr>
          <w:rFonts w:ascii="Calibri" w:hAnsi="Calibri"/>
          <w:szCs w:val="24"/>
        </w:rPr>
        <w:t>.</w:t>
      </w:r>
      <w:r w:rsidR="00EA7E99">
        <w:rPr>
          <w:rFonts w:ascii="Calibri" w:hAnsi="Calibri"/>
          <w:szCs w:val="24"/>
        </w:rPr>
        <w:t>5</w:t>
      </w:r>
      <w:r w:rsidRPr="00B1550F">
        <w:rPr>
          <w:rFonts w:ascii="Calibri" w:hAnsi="Calibri"/>
          <w:szCs w:val="24"/>
        </w:rPr>
        <w:t xml:space="preserve"> - Caso a substituição não ocorra no prazo determinado, estará a contratada incorrendo em atraso na entrega e sujeita à aplicação das sanções previstas neste Edital. </w:t>
      </w:r>
    </w:p>
    <w:p w:rsidR="0075305B" w:rsidRPr="004A7691" w:rsidRDefault="0075305B" w:rsidP="0075305B">
      <w:pPr>
        <w:spacing w:line="276" w:lineRule="auto"/>
        <w:jc w:val="both"/>
        <w:rPr>
          <w:rFonts w:ascii="Calibri" w:hAnsi="Calibri"/>
          <w:szCs w:val="24"/>
        </w:rPr>
      </w:pPr>
      <w:r>
        <w:rPr>
          <w:rFonts w:ascii="Calibri" w:hAnsi="Calibri"/>
          <w:szCs w:val="24"/>
        </w:rPr>
        <w:t>3</w:t>
      </w:r>
      <w:r w:rsidRPr="00B1550F">
        <w:rPr>
          <w:rFonts w:ascii="Calibri" w:hAnsi="Calibri"/>
          <w:szCs w:val="24"/>
        </w:rPr>
        <w:t>.</w:t>
      </w:r>
      <w:r w:rsidR="00EA7E99">
        <w:rPr>
          <w:rFonts w:ascii="Calibri" w:hAnsi="Calibri"/>
          <w:szCs w:val="24"/>
        </w:rPr>
        <w:t>6</w:t>
      </w:r>
      <w:r w:rsidRPr="00B1550F">
        <w:rPr>
          <w:rFonts w:ascii="Calibri" w:hAnsi="Calibri"/>
          <w:szCs w:val="24"/>
        </w:rPr>
        <w:t xml:space="preserve"> - Em caso de ser impossível a correção dos vícios ou defeitos no prazo estipulado no item </w:t>
      </w:r>
      <w:r>
        <w:rPr>
          <w:rFonts w:ascii="Calibri" w:hAnsi="Calibri"/>
          <w:szCs w:val="24"/>
        </w:rPr>
        <w:t>3</w:t>
      </w:r>
      <w:r w:rsidRPr="00B1550F">
        <w:rPr>
          <w:rFonts w:ascii="Calibri" w:hAnsi="Calibri"/>
          <w:szCs w:val="24"/>
        </w:rPr>
        <w:t>.</w:t>
      </w:r>
      <w:r w:rsidR="00EA7E99">
        <w:rPr>
          <w:rFonts w:ascii="Calibri" w:hAnsi="Calibri"/>
          <w:szCs w:val="24"/>
        </w:rPr>
        <w:t>7 – O fornecedor</w:t>
      </w:r>
      <w:r w:rsidRPr="00B1550F">
        <w:rPr>
          <w:rFonts w:ascii="Calibri" w:hAnsi="Calibri"/>
          <w:szCs w:val="24"/>
        </w:rPr>
        <w:t xml:space="preserve"> deverá apresentar justificativa por escrito, elucidando as razões da</w:t>
      </w:r>
      <w:r w:rsidRPr="004A7691">
        <w:rPr>
          <w:rFonts w:ascii="Calibri" w:hAnsi="Calibri"/>
          <w:szCs w:val="24"/>
        </w:rPr>
        <w:t xml:space="preserve"> impossibilidade de se cumprir no prazo.</w:t>
      </w:r>
    </w:p>
    <w:p w:rsidR="0075305B" w:rsidRPr="004A7691" w:rsidRDefault="0075305B" w:rsidP="0075305B">
      <w:pPr>
        <w:spacing w:line="276" w:lineRule="auto"/>
        <w:jc w:val="both"/>
        <w:rPr>
          <w:rFonts w:ascii="Calibri" w:hAnsi="Calibri"/>
          <w:szCs w:val="24"/>
        </w:rPr>
      </w:pPr>
      <w:r>
        <w:rPr>
          <w:rFonts w:ascii="Calibri" w:hAnsi="Calibri"/>
          <w:szCs w:val="24"/>
        </w:rPr>
        <w:t>3</w:t>
      </w:r>
      <w:r w:rsidRPr="004A7691">
        <w:rPr>
          <w:rFonts w:ascii="Calibri" w:hAnsi="Calibri"/>
          <w:szCs w:val="24"/>
        </w:rPr>
        <w:t>.</w:t>
      </w:r>
      <w:r>
        <w:rPr>
          <w:rFonts w:ascii="Calibri" w:hAnsi="Calibri"/>
          <w:szCs w:val="24"/>
        </w:rPr>
        <w:t xml:space="preserve">8 </w:t>
      </w:r>
      <w:r w:rsidRPr="004A7691">
        <w:rPr>
          <w:rFonts w:ascii="Calibri" w:hAnsi="Calibri"/>
          <w:szCs w:val="24"/>
        </w:rPr>
        <w:t>- O Município de Tupaci</w:t>
      </w:r>
      <w:r>
        <w:rPr>
          <w:rFonts w:ascii="Calibri" w:hAnsi="Calibri"/>
          <w:szCs w:val="24"/>
        </w:rPr>
        <w:t>guara, através d</w:t>
      </w:r>
      <w:r w:rsidR="00EA7E99">
        <w:rPr>
          <w:rFonts w:ascii="Calibri" w:hAnsi="Calibri"/>
          <w:szCs w:val="24"/>
        </w:rPr>
        <w:t>o</w:t>
      </w:r>
      <w:r>
        <w:rPr>
          <w:rFonts w:ascii="Calibri" w:hAnsi="Calibri"/>
          <w:szCs w:val="24"/>
        </w:rPr>
        <w:t xml:space="preserve"> representante </w:t>
      </w:r>
      <w:r w:rsidR="00EA7E99">
        <w:rPr>
          <w:rFonts w:ascii="Calibri" w:hAnsi="Calibri"/>
          <w:szCs w:val="24"/>
        </w:rPr>
        <w:t>Juarez Donizete Rodrigues Martins Júnior,</w:t>
      </w:r>
      <w:r w:rsidRPr="004A7691">
        <w:rPr>
          <w:rFonts w:ascii="Calibri" w:hAnsi="Calibri"/>
          <w:szCs w:val="24"/>
        </w:rPr>
        <w:t xml:space="preserve"> exercerá a fiscalização do contrato, e registrará todas as ocorrências e as deficiências verificadas em relatório, cuja cópia será encaminhada à licitante vencedora, objetivando a imediata correção das irregularidades apontadas.</w:t>
      </w:r>
    </w:p>
    <w:p w:rsidR="0075305B" w:rsidRDefault="0075305B" w:rsidP="0075305B">
      <w:pPr>
        <w:spacing w:line="276" w:lineRule="auto"/>
        <w:jc w:val="both"/>
        <w:rPr>
          <w:rFonts w:ascii="Calibri" w:hAnsi="Calibri"/>
          <w:szCs w:val="24"/>
        </w:rPr>
      </w:pPr>
      <w:r>
        <w:rPr>
          <w:rFonts w:ascii="Calibri" w:hAnsi="Calibri"/>
          <w:szCs w:val="24"/>
        </w:rPr>
        <w:t>3</w:t>
      </w:r>
      <w:r w:rsidRPr="004A7691">
        <w:rPr>
          <w:rFonts w:ascii="Calibri" w:hAnsi="Calibri"/>
          <w:szCs w:val="24"/>
        </w:rPr>
        <w:t>.</w:t>
      </w:r>
      <w:r>
        <w:rPr>
          <w:rFonts w:ascii="Calibri" w:hAnsi="Calibri"/>
          <w:szCs w:val="24"/>
        </w:rPr>
        <w:t xml:space="preserve">9 </w:t>
      </w:r>
      <w:r w:rsidRPr="004A7691">
        <w:rPr>
          <w:rFonts w:ascii="Calibri" w:hAnsi="Calibri"/>
          <w:szCs w:val="24"/>
        </w:rPr>
        <w:t>- As exigências e a atuação da fiscalização pelo Município de Tupaciguara em nada restringe a responsabilidade, única, integral e exclusiva da licitante vencedora, no que concerne à execução do objeto do contrato.</w:t>
      </w:r>
    </w:p>
    <w:p w:rsidR="0075305B" w:rsidRPr="004A7691" w:rsidRDefault="0075305B" w:rsidP="0075305B">
      <w:pPr>
        <w:spacing w:line="276" w:lineRule="auto"/>
        <w:jc w:val="both"/>
        <w:rPr>
          <w:rFonts w:ascii="Calibri" w:hAnsi="Calibri"/>
          <w:szCs w:val="24"/>
        </w:rPr>
      </w:pPr>
    </w:p>
    <w:p w:rsidR="0075305B" w:rsidRPr="004A7691" w:rsidRDefault="0075305B" w:rsidP="0075305B">
      <w:pPr>
        <w:spacing w:line="276" w:lineRule="auto"/>
        <w:jc w:val="both"/>
        <w:rPr>
          <w:rFonts w:ascii="Calibri" w:hAnsi="Calibri"/>
          <w:b/>
          <w:bCs/>
          <w:szCs w:val="24"/>
        </w:rPr>
      </w:pPr>
      <w:r>
        <w:rPr>
          <w:rFonts w:ascii="Calibri" w:hAnsi="Calibri"/>
          <w:b/>
          <w:bCs/>
          <w:szCs w:val="24"/>
        </w:rPr>
        <w:t xml:space="preserve">Cláusula Quarta - </w:t>
      </w:r>
      <w:r w:rsidRPr="004A7691">
        <w:rPr>
          <w:rFonts w:ascii="Calibri" w:hAnsi="Calibri"/>
          <w:b/>
          <w:bCs/>
          <w:szCs w:val="24"/>
        </w:rPr>
        <w:t>Do Preço e da Forma de Pagamento</w:t>
      </w:r>
    </w:p>
    <w:p w:rsidR="0075305B" w:rsidRDefault="0075305B" w:rsidP="0075305B">
      <w:pPr>
        <w:spacing w:line="276" w:lineRule="auto"/>
        <w:jc w:val="both"/>
        <w:rPr>
          <w:rFonts w:ascii="Calibri" w:hAnsi="Calibri"/>
          <w:snapToGrid w:val="0"/>
          <w:szCs w:val="24"/>
        </w:rPr>
      </w:pPr>
      <w:r>
        <w:rPr>
          <w:rFonts w:ascii="Calibri" w:hAnsi="Calibri"/>
          <w:szCs w:val="24"/>
        </w:rPr>
        <w:t>4</w:t>
      </w:r>
      <w:r w:rsidRPr="004A7691">
        <w:rPr>
          <w:rFonts w:ascii="Calibri" w:hAnsi="Calibri"/>
          <w:szCs w:val="24"/>
        </w:rPr>
        <w:t xml:space="preserve">.1 - Os objetos contratados serão executados pelo </w:t>
      </w:r>
      <w:r>
        <w:rPr>
          <w:rFonts w:ascii="Calibri" w:hAnsi="Calibri"/>
          <w:szCs w:val="24"/>
        </w:rPr>
        <w:t xml:space="preserve">valor abaixo especificado, </w:t>
      </w:r>
      <w:r w:rsidRPr="004A7691">
        <w:rPr>
          <w:rFonts w:ascii="Calibri" w:hAnsi="Calibri"/>
          <w:szCs w:val="24"/>
        </w:rPr>
        <w:t xml:space="preserve">obedecidas às condições fixadas na proposta e no instrumento convocatório, ficando estipulado o valor global de </w:t>
      </w:r>
      <w:r>
        <w:rPr>
          <w:rFonts w:ascii="Calibri" w:hAnsi="Calibri"/>
          <w:szCs w:val="24"/>
        </w:rPr>
        <w:t xml:space="preserve">_________________ </w:t>
      </w:r>
      <w:r w:rsidRPr="004A7691">
        <w:rPr>
          <w:rFonts w:ascii="Calibri" w:hAnsi="Calibri"/>
          <w:szCs w:val="24"/>
        </w:rPr>
        <w:t xml:space="preserve">para </w:t>
      </w:r>
      <w:r>
        <w:rPr>
          <w:rFonts w:ascii="Calibri" w:hAnsi="Calibri"/>
          <w:szCs w:val="24"/>
        </w:rPr>
        <w:t>a presente ata</w:t>
      </w:r>
      <w:r w:rsidR="00EA7E99">
        <w:rPr>
          <w:rFonts w:ascii="Calibri" w:hAnsi="Calibri"/>
          <w:szCs w:val="24"/>
        </w:rPr>
        <w:t>.</w:t>
      </w:r>
    </w:p>
    <w:p w:rsidR="0075305B" w:rsidRPr="004A7691" w:rsidRDefault="0075305B" w:rsidP="0075305B">
      <w:pPr>
        <w:spacing w:line="276" w:lineRule="auto"/>
        <w:jc w:val="both"/>
        <w:rPr>
          <w:rFonts w:ascii="Calibri" w:hAnsi="Calibri"/>
          <w:szCs w:val="24"/>
        </w:rPr>
      </w:pPr>
      <w:r>
        <w:rPr>
          <w:rFonts w:ascii="Calibri" w:hAnsi="Calibri"/>
          <w:snapToGrid w:val="0"/>
          <w:szCs w:val="24"/>
        </w:rPr>
        <w:t>4.2</w:t>
      </w:r>
      <w:r w:rsidRPr="004A7691">
        <w:rPr>
          <w:rFonts w:ascii="Calibri" w:hAnsi="Calibri"/>
          <w:snapToGrid w:val="0"/>
          <w:szCs w:val="24"/>
        </w:rPr>
        <w:t xml:space="preserve"> - O pagamento será efetuado em conta corrente da empresa vencedora </w:t>
      </w:r>
      <w:r w:rsidRPr="0060141A">
        <w:rPr>
          <w:rFonts w:ascii="Calibri" w:hAnsi="Calibri"/>
          <w:snapToGrid w:val="0"/>
          <w:szCs w:val="24"/>
        </w:rPr>
        <w:t>em 30 (trinta) dias, a c</w:t>
      </w:r>
      <w:r>
        <w:rPr>
          <w:rFonts w:ascii="Calibri" w:hAnsi="Calibri"/>
          <w:snapToGrid w:val="0"/>
          <w:szCs w:val="24"/>
        </w:rPr>
        <w:t>ontar do recebimento definitivo</w:t>
      </w:r>
      <w:r w:rsidRPr="0060141A">
        <w:rPr>
          <w:rFonts w:ascii="Calibri" w:hAnsi="Calibri"/>
          <w:snapToGrid w:val="0"/>
          <w:szCs w:val="24"/>
        </w:rPr>
        <w:t>, mediante apresentação da No</w:t>
      </w:r>
      <w:r w:rsidRPr="004A7691">
        <w:rPr>
          <w:rFonts w:ascii="Calibri" w:hAnsi="Calibri"/>
          <w:snapToGrid w:val="0"/>
          <w:szCs w:val="24"/>
        </w:rPr>
        <w:t>ta Fiscal a Comissão de Recebimento de Mercadorias e Serviços do Município.</w:t>
      </w:r>
      <w:r w:rsidRPr="004A7691">
        <w:rPr>
          <w:rFonts w:ascii="Calibri" w:hAnsi="Calibri"/>
          <w:szCs w:val="24"/>
        </w:rPr>
        <w:t xml:space="preserve"> </w:t>
      </w:r>
    </w:p>
    <w:p w:rsidR="0075305B" w:rsidRPr="004A7691" w:rsidRDefault="0075305B" w:rsidP="0075305B">
      <w:pPr>
        <w:spacing w:line="276" w:lineRule="auto"/>
        <w:jc w:val="both"/>
        <w:rPr>
          <w:rFonts w:ascii="Calibri" w:hAnsi="Calibri"/>
          <w:szCs w:val="24"/>
        </w:rPr>
      </w:pPr>
      <w:r>
        <w:rPr>
          <w:rFonts w:ascii="Calibri" w:hAnsi="Calibri"/>
          <w:szCs w:val="24"/>
        </w:rPr>
        <w:t>4.3</w:t>
      </w:r>
      <w:r w:rsidRPr="004A7691">
        <w:rPr>
          <w:rFonts w:ascii="Calibri" w:hAnsi="Calibri"/>
          <w:szCs w:val="24"/>
        </w:rPr>
        <w:t xml:space="preserve"> - O número de inscrição no CNPJ, indicado nos documentos da proposta comercial e da habilitação, deverá ser o mesmo do estabelecimento da empresa que emitirá a Fatura/Nota fiscal.</w:t>
      </w:r>
    </w:p>
    <w:p w:rsidR="0075305B" w:rsidRPr="004A7691" w:rsidRDefault="0075305B" w:rsidP="0075305B">
      <w:pPr>
        <w:pStyle w:val="Corpodetexto"/>
        <w:spacing w:line="276" w:lineRule="auto"/>
        <w:rPr>
          <w:rFonts w:ascii="Calibri" w:hAnsi="Calibri"/>
          <w:szCs w:val="24"/>
        </w:rPr>
      </w:pPr>
      <w:r>
        <w:rPr>
          <w:rFonts w:ascii="Calibri" w:hAnsi="Calibri"/>
          <w:szCs w:val="24"/>
        </w:rPr>
        <w:t>4.4</w:t>
      </w:r>
      <w:r w:rsidRPr="004A7691">
        <w:rPr>
          <w:rFonts w:ascii="Calibri" w:hAnsi="Calibri"/>
          <w:szCs w:val="24"/>
        </w:rPr>
        <w:t xml:space="preserve"> - O pagamento será de acordo com os valores constantes na planilha de preços da proposta adjudicatária. </w:t>
      </w:r>
    </w:p>
    <w:p w:rsidR="0075305B" w:rsidRPr="004A7691" w:rsidRDefault="0075305B" w:rsidP="0075305B">
      <w:pPr>
        <w:pStyle w:val="Corpodetexto"/>
        <w:spacing w:line="276" w:lineRule="auto"/>
        <w:rPr>
          <w:rFonts w:ascii="Calibri" w:hAnsi="Calibri"/>
          <w:szCs w:val="24"/>
        </w:rPr>
      </w:pPr>
      <w:r>
        <w:rPr>
          <w:rFonts w:ascii="Calibri" w:hAnsi="Calibri"/>
          <w:szCs w:val="24"/>
        </w:rPr>
        <w:t>4.5</w:t>
      </w:r>
      <w:r w:rsidRPr="004A7691">
        <w:rPr>
          <w:rFonts w:ascii="Calibri" w:hAnsi="Calibri"/>
          <w:szCs w:val="24"/>
        </w:rPr>
        <w:t xml:space="preserve"> - Os pagamentos decorrentes da execução do objeto da presente licitação correrão por conta dos recursos da dotação orçamentária conforme descriminada neste Edital.</w:t>
      </w:r>
    </w:p>
    <w:p w:rsidR="0075305B" w:rsidRPr="004A7691" w:rsidRDefault="0075305B" w:rsidP="0075305B">
      <w:pPr>
        <w:pStyle w:val="Corpodetexto"/>
        <w:spacing w:line="276" w:lineRule="auto"/>
        <w:rPr>
          <w:rFonts w:ascii="Calibri" w:hAnsi="Calibri"/>
          <w:szCs w:val="24"/>
        </w:rPr>
      </w:pPr>
      <w:r>
        <w:rPr>
          <w:rFonts w:ascii="Calibri" w:hAnsi="Calibri"/>
          <w:szCs w:val="24"/>
        </w:rPr>
        <w:t>4.6</w:t>
      </w:r>
      <w:r w:rsidRPr="004A7691">
        <w:rPr>
          <w:rFonts w:ascii="Calibri" w:hAnsi="Calibri"/>
          <w:szCs w:val="24"/>
        </w:rPr>
        <w:t xml:space="preserve"> - Não haverá sob hipótese alguma, pagamento antecipado.</w:t>
      </w:r>
    </w:p>
    <w:p w:rsidR="0075305B" w:rsidRPr="004A7691" w:rsidRDefault="0075305B" w:rsidP="0075305B">
      <w:pPr>
        <w:pStyle w:val="Corpodetexto"/>
        <w:spacing w:line="276" w:lineRule="auto"/>
        <w:rPr>
          <w:rFonts w:ascii="Calibri" w:hAnsi="Calibri"/>
          <w:szCs w:val="24"/>
        </w:rPr>
      </w:pPr>
      <w:r>
        <w:rPr>
          <w:rFonts w:ascii="Calibri" w:hAnsi="Calibri"/>
          <w:szCs w:val="24"/>
        </w:rPr>
        <w:t>4.7</w:t>
      </w:r>
      <w:r w:rsidRPr="004A7691">
        <w:rPr>
          <w:rFonts w:ascii="Calibri" w:hAnsi="Calibri"/>
          <w:szCs w:val="24"/>
        </w:rPr>
        <w:t xml:space="preserve"> - O pagamento somente será realizado mediante apresentação e comprovação </w:t>
      </w:r>
      <w:r>
        <w:rPr>
          <w:rFonts w:ascii="Calibri" w:hAnsi="Calibri"/>
          <w:szCs w:val="24"/>
        </w:rPr>
        <w:t xml:space="preserve">de </w:t>
      </w:r>
      <w:r>
        <w:rPr>
          <w:rFonts w:ascii="Calibri" w:hAnsi="Calibri"/>
          <w:szCs w:val="24"/>
        </w:rPr>
        <w:lastRenderedPageBreak/>
        <w:t xml:space="preserve">regularidade junto ao INSS, </w:t>
      </w:r>
      <w:r w:rsidRPr="004A7691">
        <w:rPr>
          <w:rFonts w:ascii="Calibri" w:hAnsi="Calibri"/>
          <w:szCs w:val="24"/>
        </w:rPr>
        <w:t>FGTS</w:t>
      </w:r>
      <w:r>
        <w:rPr>
          <w:rFonts w:ascii="Calibri" w:hAnsi="Calibri"/>
          <w:szCs w:val="24"/>
        </w:rPr>
        <w:t xml:space="preserve"> e CNDT</w:t>
      </w:r>
      <w:r w:rsidRPr="004A7691">
        <w:rPr>
          <w:rFonts w:ascii="Calibri" w:hAnsi="Calibri"/>
          <w:szCs w:val="24"/>
        </w:rPr>
        <w:t>.</w:t>
      </w:r>
    </w:p>
    <w:p w:rsidR="0075305B" w:rsidRPr="004A7691" w:rsidRDefault="0075305B" w:rsidP="0075305B">
      <w:pPr>
        <w:pStyle w:val="Corpodetexto"/>
        <w:spacing w:line="276" w:lineRule="auto"/>
        <w:rPr>
          <w:rFonts w:ascii="Calibri" w:hAnsi="Calibri"/>
          <w:szCs w:val="24"/>
        </w:rPr>
      </w:pPr>
      <w:r>
        <w:rPr>
          <w:rFonts w:ascii="Calibri" w:hAnsi="Calibri"/>
          <w:szCs w:val="24"/>
        </w:rPr>
        <w:t>4.8</w:t>
      </w:r>
      <w:r w:rsidRPr="004A7691">
        <w:rPr>
          <w:rFonts w:ascii="Calibri" w:hAnsi="Calibri"/>
          <w:szCs w:val="24"/>
        </w:rPr>
        <w:t xml:space="preserve"> - O pagamento somente será efetuado após o “atesto”, pelo servidor competente, da Nota Fiscal/Fatura.</w:t>
      </w:r>
    </w:p>
    <w:p w:rsidR="0075305B" w:rsidRPr="004A7691" w:rsidRDefault="0075305B" w:rsidP="0075305B">
      <w:pPr>
        <w:spacing w:line="276" w:lineRule="auto"/>
        <w:jc w:val="both"/>
        <w:rPr>
          <w:rFonts w:ascii="Calibri" w:hAnsi="Calibri"/>
          <w:szCs w:val="24"/>
        </w:rPr>
      </w:pPr>
      <w:r>
        <w:rPr>
          <w:rFonts w:ascii="Calibri" w:hAnsi="Calibri"/>
          <w:szCs w:val="24"/>
        </w:rPr>
        <w:t>4.9</w:t>
      </w:r>
      <w:r w:rsidRPr="004A7691">
        <w:rPr>
          <w:rFonts w:ascii="Calibri" w:hAnsi="Calibri"/>
          <w:szCs w:val="24"/>
        </w:rPr>
        <w:t xml:space="preserve"> - O “atesto” fica condicionado à verificação da conformidade da Nota Fiscal/Fatura apresentada pela </w:t>
      </w:r>
      <w:r>
        <w:rPr>
          <w:rFonts w:ascii="Calibri" w:hAnsi="Calibri"/>
          <w:szCs w:val="24"/>
        </w:rPr>
        <w:t>c</w:t>
      </w:r>
      <w:r w:rsidRPr="004A7691">
        <w:rPr>
          <w:rFonts w:ascii="Calibri" w:hAnsi="Calibri"/>
          <w:szCs w:val="24"/>
        </w:rPr>
        <w:t>ontratada e do regular cumprimento das obrigações assumidas.</w:t>
      </w:r>
    </w:p>
    <w:p w:rsidR="0075305B" w:rsidRPr="004A7691" w:rsidRDefault="0075305B" w:rsidP="0075305B">
      <w:pPr>
        <w:spacing w:line="276" w:lineRule="auto"/>
        <w:jc w:val="both"/>
        <w:rPr>
          <w:rFonts w:ascii="Calibri" w:hAnsi="Calibri"/>
          <w:szCs w:val="24"/>
        </w:rPr>
      </w:pPr>
      <w:r>
        <w:rPr>
          <w:rFonts w:ascii="Calibri" w:hAnsi="Calibri"/>
          <w:szCs w:val="24"/>
        </w:rPr>
        <w:t>4.10</w:t>
      </w:r>
      <w:r w:rsidRPr="004A7691">
        <w:rPr>
          <w:rFonts w:ascii="Calibri" w:hAnsi="Calibri"/>
          <w:szCs w:val="24"/>
        </w:rPr>
        <w:t xml:space="preserve"> -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o contratante.</w:t>
      </w:r>
    </w:p>
    <w:p w:rsidR="0075305B" w:rsidRPr="004A7691" w:rsidRDefault="0075305B" w:rsidP="0075305B">
      <w:pPr>
        <w:spacing w:line="276" w:lineRule="auto"/>
        <w:jc w:val="both"/>
        <w:rPr>
          <w:rFonts w:ascii="Calibri" w:hAnsi="Calibri"/>
          <w:szCs w:val="24"/>
        </w:rPr>
      </w:pPr>
      <w:r>
        <w:rPr>
          <w:rFonts w:ascii="Calibri" w:hAnsi="Calibri"/>
          <w:szCs w:val="24"/>
        </w:rPr>
        <w:t>4.11</w:t>
      </w:r>
      <w:r w:rsidRPr="004A7691">
        <w:rPr>
          <w:rFonts w:ascii="Calibri" w:hAnsi="Calibri"/>
          <w:szCs w:val="24"/>
        </w:rPr>
        <w:t xml:space="preserve"> - No caso de eventuais erros nos documentos apresentados pela contratada, estes serão a ela devolvidos para verificação, contando-se novo prazo, para análise, aprovação e pagamento, a partir da data de sua reapresentação.</w:t>
      </w:r>
    </w:p>
    <w:p w:rsidR="0075305B" w:rsidRPr="004A7691" w:rsidRDefault="0075305B" w:rsidP="0075305B">
      <w:pPr>
        <w:spacing w:line="276" w:lineRule="auto"/>
        <w:jc w:val="both"/>
        <w:rPr>
          <w:rFonts w:ascii="Calibri" w:hAnsi="Calibri"/>
          <w:szCs w:val="24"/>
        </w:rPr>
      </w:pPr>
      <w:r>
        <w:rPr>
          <w:rFonts w:ascii="Calibri" w:hAnsi="Calibri"/>
          <w:szCs w:val="24"/>
        </w:rPr>
        <w:t>4.12</w:t>
      </w:r>
      <w:r w:rsidRPr="004A7691">
        <w:rPr>
          <w:rFonts w:ascii="Calibri" w:hAnsi="Calibri"/>
          <w:szCs w:val="24"/>
        </w:rPr>
        <w:t xml:space="preserve"> </w:t>
      </w:r>
      <w:r>
        <w:rPr>
          <w:rFonts w:ascii="Calibri" w:hAnsi="Calibri"/>
          <w:szCs w:val="24"/>
        </w:rPr>
        <w:t>–</w:t>
      </w:r>
      <w:r w:rsidRPr="004A7691">
        <w:rPr>
          <w:rFonts w:ascii="Calibri" w:hAnsi="Calibri"/>
          <w:szCs w:val="24"/>
        </w:rPr>
        <w:t xml:space="preserve"> </w:t>
      </w:r>
      <w:r>
        <w:rPr>
          <w:rFonts w:ascii="Calibri" w:hAnsi="Calibri"/>
          <w:szCs w:val="24"/>
        </w:rPr>
        <w:t>O Órgão Gestor</w:t>
      </w:r>
      <w:r w:rsidRPr="004A7691">
        <w:rPr>
          <w:rFonts w:ascii="Calibri" w:hAnsi="Calibri"/>
          <w:szCs w:val="24"/>
        </w:rPr>
        <w:t xml:space="preserve"> não se responsabilizará por qualquer despesa</w:t>
      </w:r>
      <w:r>
        <w:rPr>
          <w:rFonts w:ascii="Calibri" w:hAnsi="Calibri"/>
          <w:szCs w:val="24"/>
        </w:rPr>
        <w:t xml:space="preserve"> que venha a ser efetuada pelo Fornecedor</w:t>
      </w:r>
      <w:r w:rsidRPr="004A7691">
        <w:rPr>
          <w:rFonts w:ascii="Calibri" w:hAnsi="Calibri"/>
          <w:szCs w:val="24"/>
        </w:rPr>
        <w:t>, que não</w:t>
      </w:r>
      <w:r>
        <w:rPr>
          <w:rFonts w:ascii="Calibri" w:hAnsi="Calibri"/>
          <w:szCs w:val="24"/>
        </w:rPr>
        <w:t xml:space="preserve"> tenha sido acordada nesta Ata ou no Instrumento Convocatório</w:t>
      </w:r>
      <w:r w:rsidRPr="004A7691">
        <w:rPr>
          <w:rFonts w:ascii="Calibri" w:hAnsi="Calibri"/>
          <w:szCs w:val="24"/>
        </w:rPr>
        <w:t>.</w:t>
      </w:r>
    </w:p>
    <w:p w:rsidR="0075305B" w:rsidRPr="004A7691" w:rsidRDefault="0075305B" w:rsidP="0075305B">
      <w:pPr>
        <w:spacing w:line="276" w:lineRule="auto"/>
        <w:jc w:val="both"/>
        <w:rPr>
          <w:rFonts w:ascii="Calibri" w:hAnsi="Calibri"/>
          <w:szCs w:val="24"/>
        </w:rPr>
      </w:pPr>
    </w:p>
    <w:p w:rsidR="0075305B" w:rsidRPr="004A7691" w:rsidRDefault="0075305B" w:rsidP="0075305B">
      <w:pPr>
        <w:spacing w:line="276" w:lineRule="auto"/>
        <w:jc w:val="both"/>
        <w:rPr>
          <w:rFonts w:ascii="Calibri" w:hAnsi="Calibri"/>
          <w:b/>
          <w:bCs/>
          <w:szCs w:val="24"/>
        </w:rPr>
      </w:pPr>
      <w:r>
        <w:rPr>
          <w:rFonts w:ascii="Calibri" w:hAnsi="Calibri"/>
          <w:b/>
          <w:bCs/>
          <w:szCs w:val="24"/>
        </w:rPr>
        <w:t xml:space="preserve">Cláusula Quinta - </w:t>
      </w:r>
      <w:r w:rsidRPr="004A7691">
        <w:rPr>
          <w:rFonts w:ascii="Calibri" w:hAnsi="Calibri"/>
          <w:b/>
          <w:bCs/>
          <w:szCs w:val="24"/>
        </w:rPr>
        <w:t>Das Condições Comerciais</w:t>
      </w:r>
    </w:p>
    <w:p w:rsidR="0075305B" w:rsidRPr="004A7691" w:rsidRDefault="0075305B" w:rsidP="0075305B">
      <w:pPr>
        <w:spacing w:line="276" w:lineRule="auto"/>
        <w:jc w:val="both"/>
        <w:rPr>
          <w:rFonts w:ascii="Calibri" w:hAnsi="Calibri"/>
          <w:szCs w:val="24"/>
        </w:rPr>
      </w:pPr>
      <w:r>
        <w:rPr>
          <w:rFonts w:ascii="Calibri" w:hAnsi="Calibri"/>
          <w:szCs w:val="24"/>
        </w:rPr>
        <w:t>5</w:t>
      </w:r>
      <w:r w:rsidRPr="004A7691">
        <w:rPr>
          <w:rFonts w:ascii="Calibri" w:hAnsi="Calibri"/>
          <w:szCs w:val="24"/>
        </w:rPr>
        <w:t>.1 - As faturas pagas com atraso sofrerão aplicação de juros legais e correção monetária de acordo com os índices de uso corrente no mercado financeiro nacional.</w:t>
      </w:r>
    </w:p>
    <w:p w:rsidR="0075305B" w:rsidRPr="004A7691" w:rsidRDefault="0075305B" w:rsidP="0075305B">
      <w:pPr>
        <w:spacing w:line="276" w:lineRule="auto"/>
        <w:jc w:val="both"/>
        <w:rPr>
          <w:rFonts w:ascii="Calibri" w:hAnsi="Calibri"/>
          <w:szCs w:val="24"/>
        </w:rPr>
      </w:pPr>
    </w:p>
    <w:p w:rsidR="0075305B" w:rsidRDefault="0075305B" w:rsidP="0075305B">
      <w:pPr>
        <w:spacing w:line="276" w:lineRule="auto"/>
        <w:jc w:val="both"/>
        <w:rPr>
          <w:rFonts w:ascii="Calibri" w:hAnsi="Calibri"/>
          <w:b/>
          <w:bCs/>
          <w:szCs w:val="24"/>
        </w:rPr>
      </w:pPr>
      <w:r>
        <w:rPr>
          <w:rFonts w:ascii="Calibri" w:hAnsi="Calibri"/>
          <w:b/>
          <w:bCs/>
          <w:szCs w:val="24"/>
        </w:rPr>
        <w:t>Cláusula Sexta - Das Obrigações Do Órgão Gestor</w:t>
      </w:r>
    </w:p>
    <w:p w:rsidR="0075305B" w:rsidRPr="004A7691" w:rsidRDefault="0075305B" w:rsidP="0075305B">
      <w:pPr>
        <w:spacing w:line="276" w:lineRule="auto"/>
        <w:jc w:val="both"/>
        <w:rPr>
          <w:rFonts w:ascii="Calibri" w:hAnsi="Calibri"/>
          <w:szCs w:val="24"/>
        </w:rPr>
      </w:pPr>
      <w:r>
        <w:rPr>
          <w:rFonts w:ascii="Calibri" w:hAnsi="Calibri"/>
          <w:szCs w:val="24"/>
        </w:rPr>
        <w:t>6.1 - Notificar o fornecedor</w:t>
      </w:r>
      <w:r w:rsidRPr="004A7691">
        <w:rPr>
          <w:rFonts w:ascii="Calibri" w:hAnsi="Calibri"/>
          <w:bCs/>
          <w:szCs w:val="24"/>
        </w:rPr>
        <w:t xml:space="preserve">, </w:t>
      </w:r>
      <w:r w:rsidRPr="004A7691">
        <w:rPr>
          <w:rFonts w:ascii="Calibri" w:hAnsi="Calibri"/>
          <w:szCs w:val="24"/>
        </w:rPr>
        <w:t>fixando-lhe prazo para corrigir irregularidades observadas na execução do objeto.</w:t>
      </w:r>
    </w:p>
    <w:p w:rsidR="0075305B" w:rsidRPr="004A7691" w:rsidRDefault="0075305B" w:rsidP="0075305B">
      <w:pPr>
        <w:spacing w:line="276" w:lineRule="auto"/>
        <w:jc w:val="both"/>
        <w:rPr>
          <w:rFonts w:ascii="Calibri" w:hAnsi="Calibri"/>
          <w:szCs w:val="24"/>
        </w:rPr>
      </w:pPr>
      <w:r>
        <w:rPr>
          <w:rFonts w:ascii="Calibri" w:hAnsi="Calibri"/>
          <w:szCs w:val="24"/>
        </w:rPr>
        <w:t>6</w:t>
      </w:r>
      <w:r w:rsidRPr="004A7691">
        <w:rPr>
          <w:rFonts w:ascii="Calibri" w:hAnsi="Calibri"/>
          <w:szCs w:val="24"/>
        </w:rPr>
        <w:t>.2 - Efetuar os</w:t>
      </w:r>
      <w:r>
        <w:rPr>
          <w:rFonts w:ascii="Calibri" w:hAnsi="Calibri"/>
          <w:szCs w:val="24"/>
        </w:rPr>
        <w:t xml:space="preserve"> pagamentos devidos ao fornecedor</w:t>
      </w:r>
      <w:r w:rsidRPr="004A7691">
        <w:rPr>
          <w:rFonts w:ascii="Calibri" w:hAnsi="Calibri"/>
          <w:szCs w:val="24"/>
        </w:rPr>
        <w:t>, na forma convencionada, dentro do prazo previsto, desde que atendidas às formalidades necessárias.</w:t>
      </w:r>
    </w:p>
    <w:p w:rsidR="0075305B" w:rsidRPr="004A7691" w:rsidRDefault="0075305B" w:rsidP="0075305B">
      <w:pPr>
        <w:spacing w:line="276" w:lineRule="auto"/>
        <w:jc w:val="both"/>
        <w:rPr>
          <w:rFonts w:ascii="Calibri" w:hAnsi="Calibri"/>
          <w:szCs w:val="24"/>
        </w:rPr>
      </w:pPr>
      <w:r>
        <w:rPr>
          <w:rFonts w:ascii="Calibri" w:hAnsi="Calibri"/>
          <w:szCs w:val="24"/>
        </w:rPr>
        <w:t>6</w:t>
      </w:r>
      <w:r w:rsidRPr="004A7691">
        <w:rPr>
          <w:rFonts w:ascii="Calibri" w:hAnsi="Calibri"/>
          <w:szCs w:val="24"/>
        </w:rPr>
        <w:t>.3 - Proceder às advertências, multas e demais cominações legais pelo descumpr</w:t>
      </w:r>
      <w:r>
        <w:rPr>
          <w:rFonts w:ascii="Calibri" w:hAnsi="Calibri"/>
          <w:szCs w:val="24"/>
        </w:rPr>
        <w:t>imento dos termos desta Ata</w:t>
      </w:r>
      <w:r w:rsidRPr="004A7691">
        <w:rPr>
          <w:rFonts w:ascii="Calibri" w:hAnsi="Calibri"/>
          <w:szCs w:val="24"/>
        </w:rPr>
        <w:t>.</w:t>
      </w:r>
    </w:p>
    <w:p w:rsidR="0075305B" w:rsidRPr="004A7691" w:rsidRDefault="0075305B" w:rsidP="0075305B">
      <w:pPr>
        <w:spacing w:line="276" w:lineRule="auto"/>
        <w:jc w:val="both"/>
        <w:rPr>
          <w:rFonts w:ascii="Calibri" w:hAnsi="Calibri"/>
          <w:szCs w:val="24"/>
        </w:rPr>
      </w:pPr>
      <w:r>
        <w:rPr>
          <w:rFonts w:ascii="Calibri" w:hAnsi="Calibri"/>
          <w:szCs w:val="24"/>
        </w:rPr>
        <w:t>6.</w:t>
      </w:r>
      <w:r w:rsidRPr="004A7691">
        <w:rPr>
          <w:rFonts w:ascii="Calibri" w:hAnsi="Calibri"/>
          <w:szCs w:val="24"/>
        </w:rPr>
        <w:t>4 - Fiscalizar e exigi</w:t>
      </w:r>
      <w:r>
        <w:rPr>
          <w:rFonts w:ascii="Calibri" w:hAnsi="Calibri"/>
          <w:szCs w:val="24"/>
        </w:rPr>
        <w:t>r o fiel cumprimento das obrigações</w:t>
      </w:r>
      <w:r w:rsidRPr="004A7691">
        <w:rPr>
          <w:rFonts w:ascii="Calibri" w:hAnsi="Calibri"/>
          <w:szCs w:val="24"/>
        </w:rPr>
        <w:t>.</w:t>
      </w:r>
    </w:p>
    <w:p w:rsidR="0075305B" w:rsidRPr="004A7691" w:rsidRDefault="0075305B" w:rsidP="0075305B">
      <w:pPr>
        <w:spacing w:line="276" w:lineRule="auto"/>
        <w:jc w:val="both"/>
        <w:rPr>
          <w:rFonts w:ascii="Calibri" w:hAnsi="Calibri"/>
          <w:szCs w:val="24"/>
        </w:rPr>
      </w:pPr>
      <w:r>
        <w:rPr>
          <w:rFonts w:ascii="Calibri" w:hAnsi="Calibri"/>
          <w:szCs w:val="24"/>
        </w:rPr>
        <w:t>6</w:t>
      </w:r>
      <w:r w:rsidRPr="004A7691">
        <w:rPr>
          <w:rFonts w:ascii="Calibri" w:hAnsi="Calibri"/>
          <w:szCs w:val="24"/>
        </w:rPr>
        <w:t>.5 - Fornecer todas as informações necessárias relacionadas com o objeto deste Edital.</w:t>
      </w:r>
    </w:p>
    <w:p w:rsidR="0075305B" w:rsidRPr="004A7691" w:rsidRDefault="0075305B" w:rsidP="0075305B">
      <w:pPr>
        <w:spacing w:line="276" w:lineRule="auto"/>
        <w:jc w:val="both"/>
        <w:rPr>
          <w:rFonts w:ascii="Calibri" w:hAnsi="Calibri"/>
          <w:szCs w:val="24"/>
        </w:rPr>
      </w:pPr>
      <w:r>
        <w:rPr>
          <w:rFonts w:ascii="Calibri" w:hAnsi="Calibri"/>
          <w:szCs w:val="24"/>
        </w:rPr>
        <w:t>6</w:t>
      </w:r>
      <w:r w:rsidRPr="004A7691">
        <w:rPr>
          <w:rFonts w:ascii="Calibri" w:hAnsi="Calibri"/>
          <w:szCs w:val="24"/>
        </w:rPr>
        <w:t xml:space="preserve">.6 - Receber definitivamente o objeto. </w:t>
      </w:r>
    </w:p>
    <w:p w:rsidR="0075305B" w:rsidRDefault="0075305B" w:rsidP="0075305B">
      <w:pPr>
        <w:spacing w:line="276" w:lineRule="auto"/>
        <w:jc w:val="both"/>
        <w:rPr>
          <w:rFonts w:ascii="Calibri" w:hAnsi="Calibri"/>
          <w:b/>
          <w:bCs/>
          <w:szCs w:val="24"/>
        </w:rPr>
      </w:pPr>
    </w:p>
    <w:p w:rsidR="0075305B" w:rsidRDefault="0075305B" w:rsidP="0075305B">
      <w:pPr>
        <w:spacing w:line="276" w:lineRule="auto"/>
        <w:jc w:val="both"/>
        <w:rPr>
          <w:rFonts w:ascii="Calibri" w:hAnsi="Calibri"/>
          <w:b/>
          <w:bCs/>
          <w:szCs w:val="24"/>
        </w:rPr>
      </w:pPr>
      <w:r>
        <w:rPr>
          <w:rFonts w:ascii="Calibri" w:hAnsi="Calibri"/>
          <w:b/>
          <w:bCs/>
          <w:szCs w:val="24"/>
        </w:rPr>
        <w:t xml:space="preserve">Cláusula Sétima - </w:t>
      </w:r>
      <w:r w:rsidRPr="004A7691">
        <w:rPr>
          <w:rFonts w:ascii="Calibri" w:hAnsi="Calibri"/>
          <w:b/>
          <w:bCs/>
          <w:szCs w:val="24"/>
        </w:rPr>
        <w:t xml:space="preserve">Das Obrigações </w:t>
      </w:r>
      <w:r>
        <w:rPr>
          <w:rFonts w:ascii="Calibri" w:hAnsi="Calibri"/>
          <w:b/>
          <w:bCs/>
          <w:szCs w:val="24"/>
        </w:rPr>
        <w:t>do Fornecedor</w:t>
      </w:r>
    </w:p>
    <w:p w:rsidR="0075305B" w:rsidRPr="004A7691" w:rsidRDefault="0075305B" w:rsidP="0075305B">
      <w:pPr>
        <w:spacing w:line="276" w:lineRule="auto"/>
        <w:jc w:val="both"/>
        <w:rPr>
          <w:rFonts w:ascii="Calibri" w:hAnsi="Calibri"/>
          <w:szCs w:val="24"/>
        </w:rPr>
      </w:pPr>
      <w:r>
        <w:rPr>
          <w:rFonts w:ascii="Calibri" w:hAnsi="Calibri"/>
          <w:szCs w:val="24"/>
        </w:rPr>
        <w:t>7.</w:t>
      </w:r>
      <w:r w:rsidRPr="004A7691">
        <w:rPr>
          <w:rFonts w:ascii="Calibri" w:hAnsi="Calibri"/>
          <w:szCs w:val="24"/>
        </w:rPr>
        <w:t>1 - Responder, em relação aos seus empregados, por todas as despesas decorrentes da execução do objeto contratado.</w:t>
      </w:r>
    </w:p>
    <w:p w:rsidR="0075305B" w:rsidRPr="004A7691" w:rsidRDefault="0075305B" w:rsidP="0075305B">
      <w:pPr>
        <w:spacing w:line="276" w:lineRule="auto"/>
        <w:jc w:val="both"/>
        <w:rPr>
          <w:rFonts w:ascii="Calibri" w:hAnsi="Calibri"/>
          <w:szCs w:val="24"/>
        </w:rPr>
      </w:pPr>
      <w:r>
        <w:rPr>
          <w:rFonts w:ascii="Calibri" w:hAnsi="Calibri"/>
          <w:szCs w:val="24"/>
        </w:rPr>
        <w:t>7</w:t>
      </w:r>
      <w:r w:rsidRPr="004A7691">
        <w:rPr>
          <w:rFonts w:ascii="Calibri" w:hAnsi="Calibri"/>
          <w:szCs w:val="24"/>
        </w:rPr>
        <w:t>.2 - Executar o objeto desta licitação conforme regras estabelecidas</w:t>
      </w:r>
    </w:p>
    <w:p w:rsidR="0075305B" w:rsidRPr="004A7691" w:rsidRDefault="0075305B" w:rsidP="0075305B">
      <w:pPr>
        <w:tabs>
          <w:tab w:val="left" w:pos="567"/>
          <w:tab w:val="left" w:pos="851"/>
          <w:tab w:val="left" w:pos="993"/>
          <w:tab w:val="left" w:pos="1134"/>
        </w:tabs>
        <w:spacing w:line="276" w:lineRule="auto"/>
        <w:jc w:val="both"/>
        <w:rPr>
          <w:rFonts w:ascii="Calibri" w:hAnsi="Calibri"/>
          <w:szCs w:val="24"/>
        </w:rPr>
      </w:pPr>
      <w:r>
        <w:rPr>
          <w:rFonts w:ascii="Calibri" w:hAnsi="Calibri"/>
          <w:szCs w:val="24"/>
        </w:rPr>
        <w:t>7</w:t>
      </w:r>
      <w:r w:rsidRPr="004A7691">
        <w:rPr>
          <w:rFonts w:ascii="Calibri" w:hAnsi="Calibri"/>
          <w:szCs w:val="24"/>
        </w:rPr>
        <w:t>.3 - Executar o objeto através de pessoas idôneas e devidamente capacitadas, responsabilizando-se por negligência, imprudência e imperícia por parte de seus empregados.</w:t>
      </w:r>
    </w:p>
    <w:p w:rsidR="0075305B" w:rsidRPr="004A7691" w:rsidRDefault="0075305B" w:rsidP="0075305B">
      <w:pPr>
        <w:spacing w:line="276" w:lineRule="auto"/>
        <w:jc w:val="both"/>
        <w:rPr>
          <w:rFonts w:ascii="Calibri" w:hAnsi="Calibri"/>
          <w:szCs w:val="24"/>
        </w:rPr>
      </w:pPr>
      <w:r>
        <w:rPr>
          <w:rFonts w:ascii="Calibri" w:hAnsi="Calibri"/>
          <w:szCs w:val="24"/>
        </w:rPr>
        <w:t>7</w:t>
      </w:r>
      <w:r w:rsidRPr="004A7691">
        <w:rPr>
          <w:rFonts w:ascii="Calibri" w:hAnsi="Calibri"/>
          <w:szCs w:val="24"/>
        </w:rPr>
        <w:t>.4 - Responder pelos danos causados diretamente ao contratante ou a terceiros, decorrente de sua culpa ou dolo, durante a execução do objeto, não excluindo ou reduzindo essa responsabilidade a fiscalização ou o acompanhamento pelo contratante</w:t>
      </w:r>
      <w:r w:rsidRPr="004A7691">
        <w:rPr>
          <w:rFonts w:ascii="Calibri" w:hAnsi="Calibri"/>
          <w:bCs/>
          <w:szCs w:val="24"/>
        </w:rPr>
        <w:t>.</w:t>
      </w:r>
      <w:r w:rsidRPr="004A7691">
        <w:rPr>
          <w:rFonts w:ascii="Calibri" w:hAnsi="Calibri"/>
          <w:szCs w:val="24"/>
        </w:rPr>
        <w:t xml:space="preserve">  </w:t>
      </w:r>
    </w:p>
    <w:p w:rsidR="0075305B" w:rsidRPr="004A7691" w:rsidRDefault="0075305B" w:rsidP="0075305B">
      <w:pPr>
        <w:spacing w:line="276" w:lineRule="auto"/>
        <w:jc w:val="both"/>
        <w:rPr>
          <w:rFonts w:ascii="Calibri" w:hAnsi="Calibri"/>
          <w:bCs/>
          <w:szCs w:val="24"/>
        </w:rPr>
      </w:pPr>
      <w:r>
        <w:rPr>
          <w:rFonts w:ascii="Calibri" w:hAnsi="Calibri"/>
          <w:szCs w:val="24"/>
        </w:rPr>
        <w:t>7</w:t>
      </w:r>
      <w:r w:rsidRPr="004A7691">
        <w:rPr>
          <w:rFonts w:ascii="Calibri" w:hAnsi="Calibri"/>
          <w:szCs w:val="24"/>
        </w:rPr>
        <w:t>.5 - Assumir a responsabilidade por todos os encargos previd</w:t>
      </w:r>
      <w:r>
        <w:rPr>
          <w:rFonts w:ascii="Calibri" w:hAnsi="Calibri"/>
          <w:szCs w:val="24"/>
        </w:rPr>
        <w:t xml:space="preserve">enciários e obrigações sociais </w:t>
      </w:r>
      <w:r>
        <w:rPr>
          <w:rFonts w:ascii="Calibri" w:hAnsi="Calibri"/>
          <w:szCs w:val="24"/>
        </w:rPr>
        <w:lastRenderedPageBreak/>
        <w:t>pr</w:t>
      </w:r>
      <w:r w:rsidRPr="004A7691">
        <w:rPr>
          <w:rFonts w:ascii="Calibri" w:hAnsi="Calibri"/>
          <w:szCs w:val="24"/>
        </w:rPr>
        <w:t xml:space="preserve">evistos na legislação social e trabalhista em vigor, obrigando-se a saldá-la na época própria, vez que os seus empregados não manterão nenhum vínculo empregatício com o </w:t>
      </w:r>
      <w:r w:rsidRPr="004A7691">
        <w:rPr>
          <w:rFonts w:ascii="Calibri" w:hAnsi="Calibri"/>
          <w:bCs/>
          <w:szCs w:val="24"/>
        </w:rPr>
        <w:t>contratante.</w:t>
      </w:r>
    </w:p>
    <w:p w:rsidR="0075305B" w:rsidRPr="004A7691" w:rsidRDefault="0075305B" w:rsidP="0075305B">
      <w:pPr>
        <w:spacing w:line="276" w:lineRule="auto"/>
        <w:jc w:val="both"/>
        <w:rPr>
          <w:rFonts w:ascii="Calibri" w:hAnsi="Calibri"/>
          <w:szCs w:val="24"/>
        </w:rPr>
      </w:pPr>
      <w:r>
        <w:rPr>
          <w:rFonts w:ascii="Calibri" w:hAnsi="Calibri"/>
          <w:szCs w:val="24"/>
        </w:rPr>
        <w:t>7</w:t>
      </w:r>
      <w:r w:rsidRPr="004A7691">
        <w:rPr>
          <w:rFonts w:ascii="Calibri" w:hAnsi="Calibri"/>
          <w:szCs w:val="24"/>
        </w:rPr>
        <w:t>.6 - Ma</w:t>
      </w:r>
      <w:r>
        <w:rPr>
          <w:rFonts w:ascii="Calibri" w:hAnsi="Calibri"/>
          <w:szCs w:val="24"/>
        </w:rPr>
        <w:t>nter, durante toda a vigência da Ata</w:t>
      </w:r>
      <w:r w:rsidRPr="004A7691">
        <w:rPr>
          <w:rFonts w:ascii="Calibri" w:hAnsi="Calibri"/>
          <w:szCs w:val="24"/>
        </w:rPr>
        <w:t xml:space="preserve">, em compatibilidade com as obrigações </w:t>
      </w:r>
      <w:r>
        <w:rPr>
          <w:rFonts w:ascii="Calibri" w:hAnsi="Calibri"/>
          <w:szCs w:val="24"/>
        </w:rPr>
        <w:t>po</w:t>
      </w:r>
      <w:r w:rsidRPr="004A7691">
        <w:rPr>
          <w:rFonts w:ascii="Calibri" w:hAnsi="Calibri"/>
          <w:szCs w:val="24"/>
        </w:rPr>
        <w:t>r ela assumidas, todas as condições de habilitação e qualificação exigidas na licitação, devendo comunicar, imediatamente, qualquer alteração que possa comprometer a manutenção do contrato.</w:t>
      </w:r>
    </w:p>
    <w:p w:rsidR="0075305B" w:rsidRPr="004A7691" w:rsidRDefault="0075305B" w:rsidP="0075305B">
      <w:pPr>
        <w:spacing w:line="276" w:lineRule="auto"/>
        <w:jc w:val="both"/>
        <w:rPr>
          <w:rFonts w:ascii="Calibri" w:hAnsi="Calibri"/>
          <w:szCs w:val="24"/>
        </w:rPr>
      </w:pPr>
      <w:r>
        <w:rPr>
          <w:rFonts w:ascii="Calibri" w:hAnsi="Calibri"/>
          <w:szCs w:val="24"/>
        </w:rPr>
        <w:t>7</w:t>
      </w:r>
      <w:r w:rsidRPr="004A7691">
        <w:rPr>
          <w:rFonts w:ascii="Calibri" w:hAnsi="Calibri"/>
          <w:szCs w:val="24"/>
        </w:rPr>
        <w:t xml:space="preserve">.7 </w:t>
      </w:r>
      <w:r>
        <w:rPr>
          <w:rFonts w:ascii="Calibri" w:hAnsi="Calibri"/>
          <w:szCs w:val="24"/>
        </w:rPr>
        <w:t>–</w:t>
      </w:r>
      <w:r w:rsidRPr="004A7691">
        <w:rPr>
          <w:rFonts w:ascii="Calibri" w:hAnsi="Calibri"/>
          <w:szCs w:val="24"/>
        </w:rPr>
        <w:t xml:space="preserve"> </w:t>
      </w:r>
      <w:r>
        <w:rPr>
          <w:rFonts w:ascii="Calibri" w:hAnsi="Calibri"/>
          <w:szCs w:val="24"/>
        </w:rPr>
        <w:t>O Fornecedor</w:t>
      </w:r>
      <w:r w:rsidRPr="004A7691">
        <w:rPr>
          <w:rFonts w:ascii="Calibri" w:hAnsi="Calibri"/>
          <w:szCs w:val="24"/>
        </w:rPr>
        <w:t>, além das responsabilidades atinen</w:t>
      </w:r>
      <w:r>
        <w:rPr>
          <w:rFonts w:ascii="Calibri" w:hAnsi="Calibri"/>
          <w:szCs w:val="24"/>
        </w:rPr>
        <w:t>tes, responderá pela qualidade, e corre</w:t>
      </w:r>
      <w:r w:rsidRPr="004A7691">
        <w:rPr>
          <w:rFonts w:ascii="Calibri" w:hAnsi="Calibri"/>
          <w:szCs w:val="24"/>
        </w:rPr>
        <w:t>ção nos termos da legislação pertinente.</w:t>
      </w:r>
    </w:p>
    <w:p w:rsidR="0075305B" w:rsidRPr="004A7691" w:rsidRDefault="0075305B" w:rsidP="0075305B">
      <w:pPr>
        <w:spacing w:line="276" w:lineRule="auto"/>
        <w:jc w:val="both"/>
        <w:rPr>
          <w:rFonts w:ascii="Calibri" w:hAnsi="Calibri"/>
          <w:szCs w:val="24"/>
        </w:rPr>
      </w:pPr>
      <w:r>
        <w:rPr>
          <w:rFonts w:ascii="Calibri" w:hAnsi="Calibri"/>
          <w:szCs w:val="24"/>
        </w:rPr>
        <w:t>7</w:t>
      </w:r>
      <w:r w:rsidRPr="004A7691">
        <w:rPr>
          <w:rFonts w:ascii="Calibri" w:hAnsi="Calibri"/>
          <w:szCs w:val="24"/>
        </w:rPr>
        <w:t>.</w:t>
      </w:r>
      <w:r>
        <w:rPr>
          <w:rFonts w:ascii="Calibri" w:hAnsi="Calibri"/>
          <w:szCs w:val="24"/>
        </w:rPr>
        <w:t>8</w:t>
      </w:r>
      <w:r w:rsidRPr="004A7691">
        <w:rPr>
          <w:rFonts w:ascii="Calibri" w:hAnsi="Calibri"/>
          <w:szCs w:val="24"/>
        </w:rPr>
        <w:t xml:space="preserve"> - Não subcontratar, ceder ou transferir, total o</w:t>
      </w:r>
      <w:r>
        <w:rPr>
          <w:rFonts w:ascii="Calibri" w:hAnsi="Calibri"/>
          <w:szCs w:val="24"/>
        </w:rPr>
        <w:t>u parcialmente, a execução desta Ata</w:t>
      </w:r>
      <w:r w:rsidRPr="004A7691">
        <w:rPr>
          <w:rFonts w:ascii="Calibri" w:hAnsi="Calibri"/>
          <w:szCs w:val="24"/>
        </w:rPr>
        <w:t>, bem como não se associar com outrem ou realizar fusão, cisão ou incorporação.</w:t>
      </w:r>
    </w:p>
    <w:p w:rsidR="0075305B" w:rsidRPr="004A7691" w:rsidRDefault="0075305B" w:rsidP="0075305B">
      <w:pPr>
        <w:pStyle w:val="PargrafodaLista"/>
        <w:spacing w:after="0"/>
        <w:ind w:left="0"/>
        <w:jc w:val="both"/>
        <w:rPr>
          <w:sz w:val="24"/>
          <w:szCs w:val="24"/>
        </w:rPr>
      </w:pPr>
      <w:r>
        <w:rPr>
          <w:sz w:val="24"/>
          <w:szCs w:val="24"/>
        </w:rPr>
        <w:t>7</w:t>
      </w:r>
      <w:r w:rsidRPr="004A7691">
        <w:rPr>
          <w:sz w:val="24"/>
          <w:szCs w:val="24"/>
        </w:rPr>
        <w:t>.</w:t>
      </w:r>
      <w:r>
        <w:rPr>
          <w:sz w:val="24"/>
          <w:szCs w:val="24"/>
        </w:rPr>
        <w:t>9</w:t>
      </w:r>
      <w:r w:rsidRPr="004A7691">
        <w:rPr>
          <w:sz w:val="24"/>
          <w:szCs w:val="24"/>
        </w:rPr>
        <w:t xml:space="preserve"> - Reparar, corrigir, remover ou substituir as suas expensas, no total ou em parte, no </w:t>
      </w:r>
      <w:r>
        <w:rPr>
          <w:sz w:val="24"/>
          <w:szCs w:val="24"/>
        </w:rPr>
        <w:t>pr</w:t>
      </w:r>
      <w:r w:rsidRPr="004A7691">
        <w:rPr>
          <w:sz w:val="24"/>
          <w:szCs w:val="24"/>
        </w:rPr>
        <w:t>azo fixado pela Comissão ou servidor designado, o objeto em que se verificar vícios, defeitos.</w:t>
      </w:r>
    </w:p>
    <w:p w:rsidR="0075305B" w:rsidRPr="004A7691" w:rsidRDefault="0075305B" w:rsidP="0075305B">
      <w:pPr>
        <w:pStyle w:val="PargrafodaLista"/>
        <w:spacing w:after="0"/>
        <w:ind w:left="0"/>
        <w:jc w:val="both"/>
        <w:rPr>
          <w:sz w:val="24"/>
          <w:szCs w:val="24"/>
        </w:rPr>
      </w:pPr>
      <w:r>
        <w:rPr>
          <w:sz w:val="24"/>
          <w:szCs w:val="24"/>
        </w:rPr>
        <w:t>7</w:t>
      </w:r>
      <w:r w:rsidRPr="004A7691">
        <w:rPr>
          <w:sz w:val="24"/>
          <w:szCs w:val="24"/>
        </w:rPr>
        <w:t>.1</w:t>
      </w:r>
      <w:r>
        <w:rPr>
          <w:sz w:val="24"/>
          <w:szCs w:val="24"/>
        </w:rPr>
        <w:t>0</w:t>
      </w:r>
      <w:r w:rsidRPr="004A7691">
        <w:rPr>
          <w:sz w:val="24"/>
          <w:szCs w:val="24"/>
        </w:rPr>
        <w:t xml:space="preserve"> - Dar ciência a Administração Municipal, imediatamente por escrito, sobre qualquer anormalidade que verificar na execução do objeto.</w:t>
      </w:r>
    </w:p>
    <w:p w:rsidR="0075305B" w:rsidRPr="004A7691" w:rsidRDefault="0075305B" w:rsidP="0075305B">
      <w:pPr>
        <w:pStyle w:val="PargrafodaLista"/>
        <w:spacing w:after="0"/>
        <w:ind w:left="0"/>
        <w:jc w:val="both"/>
        <w:rPr>
          <w:sz w:val="24"/>
          <w:szCs w:val="24"/>
        </w:rPr>
      </w:pPr>
      <w:r>
        <w:rPr>
          <w:sz w:val="24"/>
          <w:szCs w:val="24"/>
        </w:rPr>
        <w:t>7</w:t>
      </w:r>
      <w:r w:rsidRPr="004A7691">
        <w:rPr>
          <w:sz w:val="24"/>
          <w:szCs w:val="24"/>
        </w:rPr>
        <w:t>.1</w:t>
      </w:r>
      <w:r>
        <w:rPr>
          <w:sz w:val="24"/>
          <w:szCs w:val="24"/>
        </w:rPr>
        <w:t>1</w:t>
      </w:r>
      <w:r w:rsidRPr="004A7691">
        <w:rPr>
          <w:sz w:val="24"/>
          <w:szCs w:val="24"/>
        </w:rPr>
        <w:t xml:space="preserve"> - Prestar esclarecimentos que forem solicitados pela Administração Municipal, cujas reclamações se obrigam a atender prontamente.</w:t>
      </w:r>
    </w:p>
    <w:p w:rsidR="0075305B" w:rsidRPr="004A7691" w:rsidRDefault="0075305B" w:rsidP="0075305B">
      <w:pPr>
        <w:pStyle w:val="PargrafodaLista"/>
        <w:spacing w:after="0"/>
        <w:ind w:left="0"/>
        <w:jc w:val="both"/>
        <w:rPr>
          <w:sz w:val="24"/>
          <w:szCs w:val="24"/>
        </w:rPr>
      </w:pPr>
      <w:r>
        <w:rPr>
          <w:sz w:val="24"/>
          <w:szCs w:val="24"/>
        </w:rPr>
        <w:t>7</w:t>
      </w:r>
      <w:r w:rsidRPr="004A7691">
        <w:rPr>
          <w:sz w:val="24"/>
          <w:szCs w:val="24"/>
        </w:rPr>
        <w:t>.1</w:t>
      </w:r>
      <w:r>
        <w:rPr>
          <w:sz w:val="24"/>
          <w:szCs w:val="24"/>
        </w:rPr>
        <w:t>2</w:t>
      </w:r>
      <w:r w:rsidRPr="004A7691">
        <w:rPr>
          <w:sz w:val="24"/>
          <w:szCs w:val="24"/>
        </w:rPr>
        <w:t xml:space="preserve"> - Responsabilizar-se pelos vícios e danos decorrentes na concepção do objeto.  </w:t>
      </w:r>
    </w:p>
    <w:p w:rsidR="0075305B" w:rsidRPr="004A7691" w:rsidRDefault="0075305B" w:rsidP="0075305B">
      <w:pPr>
        <w:pStyle w:val="PargrafodaLista"/>
        <w:spacing w:after="0"/>
        <w:ind w:left="0"/>
        <w:jc w:val="both"/>
        <w:rPr>
          <w:sz w:val="24"/>
          <w:szCs w:val="24"/>
        </w:rPr>
      </w:pPr>
      <w:r>
        <w:rPr>
          <w:sz w:val="24"/>
          <w:szCs w:val="24"/>
        </w:rPr>
        <w:t>7</w:t>
      </w:r>
      <w:r w:rsidRPr="004A7691">
        <w:rPr>
          <w:sz w:val="24"/>
          <w:szCs w:val="24"/>
        </w:rPr>
        <w:t>.1</w:t>
      </w:r>
      <w:r>
        <w:rPr>
          <w:sz w:val="24"/>
          <w:szCs w:val="24"/>
        </w:rPr>
        <w:t>3</w:t>
      </w:r>
      <w:r w:rsidRPr="004A7691">
        <w:rPr>
          <w:sz w:val="24"/>
          <w:szCs w:val="24"/>
        </w:rPr>
        <w:t xml:space="preserve"> - O dever previsto na cláusula anterior implica na obrigação de, a critério da Administração, substituir, reparar, corrigir, remover, ou reconstruir as suas expensas, imediatamente, o que apresentar avaria ou defeito.</w:t>
      </w:r>
    </w:p>
    <w:p w:rsidR="0075305B" w:rsidRPr="004A7691" w:rsidRDefault="0075305B" w:rsidP="0075305B">
      <w:pPr>
        <w:pStyle w:val="PargrafodaLista"/>
        <w:spacing w:after="0"/>
        <w:ind w:left="0"/>
        <w:jc w:val="both"/>
        <w:rPr>
          <w:sz w:val="24"/>
          <w:szCs w:val="24"/>
        </w:rPr>
      </w:pPr>
      <w:r>
        <w:rPr>
          <w:sz w:val="24"/>
          <w:szCs w:val="24"/>
        </w:rPr>
        <w:t>7</w:t>
      </w:r>
      <w:r w:rsidRPr="004A7691">
        <w:rPr>
          <w:sz w:val="24"/>
          <w:szCs w:val="24"/>
        </w:rPr>
        <w:t>.1</w:t>
      </w:r>
      <w:r>
        <w:rPr>
          <w:sz w:val="24"/>
          <w:szCs w:val="24"/>
        </w:rPr>
        <w:t>4</w:t>
      </w:r>
      <w:r w:rsidRPr="004A7691">
        <w:rPr>
          <w:sz w:val="24"/>
          <w:szCs w:val="24"/>
        </w:rPr>
        <w:t xml:space="preserve"> - Comunicar à Administração, com antecedência de 30 dias do término da vigência contratual, os motivos que impossibilitem o cumprimento do prazo previsto, com a devida comprovação.</w:t>
      </w:r>
    </w:p>
    <w:p w:rsidR="0075305B" w:rsidRPr="004A7691" w:rsidRDefault="0075305B" w:rsidP="0075305B">
      <w:pPr>
        <w:pStyle w:val="PargrafodaLista"/>
        <w:spacing w:after="0"/>
        <w:ind w:left="0"/>
        <w:jc w:val="both"/>
        <w:rPr>
          <w:sz w:val="24"/>
          <w:szCs w:val="24"/>
        </w:rPr>
      </w:pPr>
      <w:r>
        <w:rPr>
          <w:sz w:val="24"/>
          <w:szCs w:val="24"/>
        </w:rPr>
        <w:t>7</w:t>
      </w:r>
      <w:r w:rsidRPr="004A7691">
        <w:rPr>
          <w:sz w:val="24"/>
          <w:szCs w:val="24"/>
        </w:rPr>
        <w:t>.1</w:t>
      </w:r>
      <w:r>
        <w:rPr>
          <w:sz w:val="24"/>
          <w:szCs w:val="24"/>
        </w:rPr>
        <w:t>5</w:t>
      </w:r>
      <w:r w:rsidRPr="004A7691">
        <w:rPr>
          <w:sz w:val="24"/>
          <w:szCs w:val="24"/>
        </w:rPr>
        <w:t xml:space="preserve"> - Cumprir fielmente as obrigações assumidas, de modo que o objeto seja realizado com esmero e perfeição.</w:t>
      </w:r>
    </w:p>
    <w:p w:rsidR="0075305B" w:rsidRPr="004A7691" w:rsidRDefault="0075305B" w:rsidP="0075305B">
      <w:pPr>
        <w:pStyle w:val="PargrafodaLista"/>
        <w:spacing w:after="0"/>
        <w:ind w:left="0"/>
        <w:jc w:val="both"/>
        <w:rPr>
          <w:sz w:val="24"/>
          <w:szCs w:val="24"/>
        </w:rPr>
      </w:pPr>
      <w:r>
        <w:rPr>
          <w:sz w:val="24"/>
          <w:szCs w:val="24"/>
        </w:rPr>
        <w:t>7</w:t>
      </w:r>
      <w:r w:rsidRPr="004A7691">
        <w:rPr>
          <w:sz w:val="24"/>
          <w:szCs w:val="24"/>
        </w:rPr>
        <w:t>.1</w:t>
      </w:r>
      <w:r>
        <w:rPr>
          <w:sz w:val="24"/>
          <w:szCs w:val="24"/>
        </w:rPr>
        <w:t>6</w:t>
      </w:r>
      <w:r w:rsidRPr="004A7691">
        <w:rPr>
          <w:sz w:val="24"/>
          <w:szCs w:val="24"/>
        </w:rPr>
        <w:t xml:space="preserve"> - Cumprir rigorosamente as normas técnicas e regulamentos pertinentes. </w:t>
      </w:r>
    </w:p>
    <w:p w:rsidR="0075305B" w:rsidRPr="004A7691" w:rsidRDefault="0075305B" w:rsidP="0075305B">
      <w:pPr>
        <w:pStyle w:val="PargrafodaLista"/>
        <w:spacing w:after="0"/>
        <w:ind w:left="0"/>
        <w:jc w:val="both"/>
        <w:rPr>
          <w:sz w:val="24"/>
          <w:szCs w:val="24"/>
        </w:rPr>
      </w:pPr>
      <w:r>
        <w:rPr>
          <w:sz w:val="24"/>
          <w:szCs w:val="24"/>
        </w:rPr>
        <w:t>7</w:t>
      </w:r>
      <w:r w:rsidRPr="004A7691">
        <w:rPr>
          <w:sz w:val="24"/>
          <w:szCs w:val="24"/>
        </w:rPr>
        <w:t>.1</w:t>
      </w:r>
      <w:r>
        <w:rPr>
          <w:sz w:val="24"/>
          <w:szCs w:val="24"/>
        </w:rPr>
        <w:t>7</w:t>
      </w:r>
      <w:r w:rsidRPr="004A7691">
        <w:rPr>
          <w:sz w:val="24"/>
          <w:szCs w:val="24"/>
        </w:rPr>
        <w:t xml:space="preserve"> - Reconhecer os direitos da administração, em caso de rescisão administrativa prevista no artigo 77 da Lei</w:t>
      </w:r>
      <w:r>
        <w:rPr>
          <w:sz w:val="24"/>
          <w:szCs w:val="24"/>
        </w:rPr>
        <w:t xml:space="preserve"> nº.</w:t>
      </w:r>
      <w:r w:rsidRPr="004A7691">
        <w:rPr>
          <w:sz w:val="24"/>
          <w:szCs w:val="24"/>
        </w:rPr>
        <w:t xml:space="preserve"> 8.666/93.</w:t>
      </w:r>
    </w:p>
    <w:p w:rsidR="0075305B" w:rsidRPr="004A7691" w:rsidRDefault="0075305B" w:rsidP="0075305B">
      <w:pPr>
        <w:pStyle w:val="PargrafodaLista"/>
        <w:spacing w:after="0"/>
        <w:ind w:left="0"/>
        <w:jc w:val="both"/>
        <w:rPr>
          <w:sz w:val="24"/>
          <w:szCs w:val="24"/>
        </w:rPr>
      </w:pPr>
      <w:r>
        <w:rPr>
          <w:sz w:val="24"/>
          <w:szCs w:val="24"/>
        </w:rPr>
        <w:t>7</w:t>
      </w:r>
      <w:r w:rsidRPr="004A7691">
        <w:rPr>
          <w:sz w:val="24"/>
          <w:szCs w:val="24"/>
        </w:rPr>
        <w:t>.1</w:t>
      </w:r>
      <w:r>
        <w:rPr>
          <w:sz w:val="24"/>
          <w:szCs w:val="24"/>
        </w:rPr>
        <w:t>8</w:t>
      </w:r>
      <w:r w:rsidRPr="004A7691">
        <w:rPr>
          <w:sz w:val="24"/>
          <w:szCs w:val="24"/>
        </w:rPr>
        <w:t xml:space="preserve"> - Responsabilizar-se por quaisquer ônus decorrentes de possível chamamento do Município de Tupaciguara em juízo, como litisconsorte, em ação trabalhista ou de reparação civil em decorrência da execução do objeto da licitação.</w:t>
      </w:r>
    </w:p>
    <w:p w:rsidR="0075305B" w:rsidRPr="004A7691" w:rsidRDefault="0075305B" w:rsidP="0075305B">
      <w:pPr>
        <w:spacing w:line="276" w:lineRule="auto"/>
        <w:jc w:val="both"/>
        <w:rPr>
          <w:rFonts w:ascii="Calibri" w:hAnsi="Calibri"/>
          <w:szCs w:val="24"/>
        </w:rPr>
      </w:pPr>
      <w:r>
        <w:rPr>
          <w:rFonts w:ascii="Calibri" w:hAnsi="Calibri"/>
          <w:szCs w:val="24"/>
        </w:rPr>
        <w:t>7</w:t>
      </w:r>
      <w:r w:rsidRPr="004A7691">
        <w:rPr>
          <w:rFonts w:ascii="Calibri" w:hAnsi="Calibri"/>
          <w:szCs w:val="24"/>
        </w:rPr>
        <w:t>.</w:t>
      </w:r>
      <w:r>
        <w:rPr>
          <w:rFonts w:ascii="Calibri" w:hAnsi="Calibri"/>
          <w:szCs w:val="24"/>
        </w:rPr>
        <w:t>19</w:t>
      </w:r>
      <w:r w:rsidRPr="004A7691">
        <w:rPr>
          <w:rFonts w:ascii="Calibri" w:hAnsi="Calibri"/>
          <w:szCs w:val="24"/>
        </w:rPr>
        <w:t xml:space="preserve"> - Promover a </w:t>
      </w:r>
      <w:r w:rsidR="00EA7E99">
        <w:rPr>
          <w:rFonts w:ascii="Calibri" w:hAnsi="Calibri"/>
          <w:szCs w:val="24"/>
        </w:rPr>
        <w:t>prestação do serviço</w:t>
      </w:r>
      <w:r w:rsidRPr="004A7691">
        <w:rPr>
          <w:rFonts w:ascii="Calibri" w:hAnsi="Calibri"/>
          <w:szCs w:val="24"/>
        </w:rPr>
        <w:t xml:space="preserve"> contratados no local estipulado, responsabilizando-se pela qualidade.</w:t>
      </w:r>
    </w:p>
    <w:p w:rsidR="0075305B" w:rsidRDefault="0075305B" w:rsidP="0075305B">
      <w:pPr>
        <w:spacing w:line="276" w:lineRule="auto"/>
        <w:jc w:val="both"/>
        <w:rPr>
          <w:rFonts w:ascii="Calibri" w:hAnsi="Calibri"/>
          <w:szCs w:val="24"/>
        </w:rPr>
      </w:pPr>
      <w:r>
        <w:rPr>
          <w:rFonts w:ascii="Calibri" w:hAnsi="Calibri"/>
          <w:szCs w:val="24"/>
        </w:rPr>
        <w:t>7.20</w:t>
      </w:r>
      <w:r w:rsidRPr="004A7691">
        <w:rPr>
          <w:rFonts w:ascii="Calibri" w:hAnsi="Calibri"/>
          <w:szCs w:val="24"/>
        </w:rPr>
        <w:t xml:space="preserve"> - Substituir, de imediato, às suas expensas, os objetos do contrato que não se adequar às especificações constantes deste contrato.</w:t>
      </w:r>
    </w:p>
    <w:p w:rsidR="0075305B" w:rsidRPr="004A7691" w:rsidRDefault="0075305B" w:rsidP="0075305B">
      <w:pPr>
        <w:spacing w:line="276" w:lineRule="auto"/>
        <w:jc w:val="both"/>
        <w:rPr>
          <w:rFonts w:ascii="Calibri" w:hAnsi="Calibri"/>
          <w:szCs w:val="24"/>
        </w:rPr>
      </w:pPr>
    </w:p>
    <w:p w:rsidR="0075305B" w:rsidRPr="004A7691" w:rsidRDefault="0075305B" w:rsidP="0075305B">
      <w:pPr>
        <w:spacing w:line="276" w:lineRule="auto"/>
        <w:jc w:val="both"/>
        <w:rPr>
          <w:rFonts w:ascii="Calibri" w:hAnsi="Calibri"/>
          <w:b/>
          <w:bCs/>
          <w:szCs w:val="24"/>
        </w:rPr>
      </w:pPr>
      <w:r>
        <w:rPr>
          <w:rFonts w:ascii="Calibri" w:hAnsi="Calibri"/>
          <w:b/>
          <w:bCs/>
          <w:szCs w:val="24"/>
        </w:rPr>
        <w:t xml:space="preserve">Cláusula Oitava - </w:t>
      </w:r>
      <w:r w:rsidRPr="004A7691">
        <w:rPr>
          <w:rFonts w:ascii="Calibri" w:hAnsi="Calibri"/>
          <w:b/>
          <w:bCs/>
          <w:szCs w:val="24"/>
        </w:rPr>
        <w:t>Da Rescisão</w:t>
      </w:r>
    </w:p>
    <w:p w:rsidR="0075305B" w:rsidRPr="009A0486" w:rsidRDefault="0075305B" w:rsidP="0075305B">
      <w:pPr>
        <w:spacing w:line="276" w:lineRule="auto"/>
        <w:jc w:val="both"/>
        <w:rPr>
          <w:rFonts w:asciiTheme="minorHAnsi" w:eastAsia="Tahoma" w:hAnsiTheme="minorHAnsi"/>
          <w:szCs w:val="24"/>
        </w:rPr>
      </w:pPr>
      <w:r>
        <w:rPr>
          <w:rFonts w:asciiTheme="minorHAnsi" w:eastAsia="Tahoma" w:hAnsiTheme="minorHAnsi"/>
          <w:szCs w:val="24"/>
        </w:rPr>
        <w:t>8</w:t>
      </w:r>
      <w:r w:rsidRPr="009A0486">
        <w:rPr>
          <w:rFonts w:asciiTheme="minorHAnsi" w:eastAsia="Tahoma" w:hAnsiTheme="minorHAnsi"/>
          <w:szCs w:val="24"/>
        </w:rPr>
        <w:t>.1 - A presente Ata de Registro de Preços poderá ser rescindido por ambas as partes, a partir de comunicação escrita, com antecedência de no mínimo 30 (trinta) dias.</w:t>
      </w:r>
    </w:p>
    <w:p w:rsidR="0075305B" w:rsidRPr="009A0486" w:rsidRDefault="0075305B" w:rsidP="0075305B">
      <w:pPr>
        <w:spacing w:line="276" w:lineRule="auto"/>
        <w:jc w:val="both"/>
        <w:rPr>
          <w:rFonts w:asciiTheme="minorHAnsi" w:eastAsia="Tahoma" w:hAnsiTheme="minorHAnsi"/>
          <w:szCs w:val="24"/>
        </w:rPr>
      </w:pPr>
      <w:r w:rsidRPr="009A0486">
        <w:rPr>
          <w:rFonts w:asciiTheme="minorHAnsi" w:eastAsia="Tahoma" w:hAnsiTheme="minorHAnsi"/>
          <w:szCs w:val="24"/>
        </w:rPr>
        <w:t>Parágrafo Único: É vedado ao FORNECEDOR ceder ou transferir a presente Ata de Registro de Preços.</w:t>
      </w:r>
    </w:p>
    <w:p w:rsidR="0075305B" w:rsidRPr="004A7691" w:rsidRDefault="0075305B" w:rsidP="0075305B">
      <w:pPr>
        <w:tabs>
          <w:tab w:val="num" w:pos="720"/>
        </w:tabs>
        <w:spacing w:line="276" w:lineRule="auto"/>
        <w:ind w:firstLine="240"/>
        <w:jc w:val="both"/>
        <w:rPr>
          <w:rFonts w:ascii="Calibri" w:hAnsi="Calibri"/>
          <w:szCs w:val="24"/>
        </w:rPr>
      </w:pPr>
    </w:p>
    <w:p w:rsidR="0075305B" w:rsidRPr="004A7691" w:rsidRDefault="0075305B" w:rsidP="0075305B">
      <w:pPr>
        <w:spacing w:line="276" w:lineRule="auto"/>
        <w:jc w:val="both"/>
        <w:rPr>
          <w:rFonts w:ascii="Calibri" w:hAnsi="Calibri"/>
          <w:b/>
          <w:bCs/>
          <w:szCs w:val="24"/>
        </w:rPr>
      </w:pPr>
      <w:r>
        <w:rPr>
          <w:rFonts w:ascii="Calibri" w:hAnsi="Calibri"/>
          <w:b/>
          <w:bCs/>
          <w:szCs w:val="24"/>
        </w:rPr>
        <w:t xml:space="preserve">Cláusula Nona - </w:t>
      </w:r>
      <w:r w:rsidRPr="004A7691">
        <w:rPr>
          <w:rFonts w:ascii="Calibri" w:hAnsi="Calibri"/>
          <w:b/>
          <w:bCs/>
          <w:szCs w:val="24"/>
        </w:rPr>
        <w:t>Das Sanções Administrativas</w:t>
      </w:r>
    </w:p>
    <w:p w:rsidR="0075305B" w:rsidRPr="004A7691" w:rsidRDefault="0075305B" w:rsidP="0075305B">
      <w:pPr>
        <w:spacing w:line="276" w:lineRule="auto"/>
        <w:jc w:val="both"/>
        <w:rPr>
          <w:rFonts w:ascii="Calibri" w:hAnsi="Calibri"/>
          <w:szCs w:val="24"/>
        </w:rPr>
      </w:pPr>
      <w:r>
        <w:rPr>
          <w:rFonts w:ascii="Calibri" w:hAnsi="Calibri"/>
          <w:szCs w:val="24"/>
        </w:rPr>
        <w:t>9</w:t>
      </w:r>
      <w:r w:rsidRPr="004A7691">
        <w:rPr>
          <w:rFonts w:ascii="Calibri" w:hAnsi="Calibri"/>
          <w:szCs w:val="24"/>
        </w:rPr>
        <w:t>.1</w:t>
      </w:r>
      <w:r>
        <w:rPr>
          <w:rFonts w:ascii="Calibri" w:hAnsi="Calibri"/>
          <w:szCs w:val="24"/>
        </w:rPr>
        <w:t xml:space="preserve"> - </w:t>
      </w:r>
      <w:r w:rsidRPr="004A7691">
        <w:rPr>
          <w:rFonts w:ascii="Calibri" w:hAnsi="Calibri"/>
          <w:szCs w:val="24"/>
        </w:rPr>
        <w:t>Pelo de</w:t>
      </w:r>
      <w:r>
        <w:rPr>
          <w:rFonts w:ascii="Calibri" w:hAnsi="Calibri"/>
          <w:szCs w:val="24"/>
        </w:rPr>
        <w:t>scumprimento total ou parcial da</w:t>
      </w:r>
      <w:r w:rsidRPr="004A7691">
        <w:rPr>
          <w:rFonts w:ascii="Calibri" w:hAnsi="Calibri"/>
          <w:szCs w:val="24"/>
        </w:rPr>
        <w:t xml:space="preserve"> presente </w:t>
      </w:r>
      <w:r>
        <w:rPr>
          <w:rFonts w:ascii="Calibri" w:hAnsi="Calibri"/>
          <w:szCs w:val="24"/>
        </w:rPr>
        <w:t>Ata de Registro de Preço</w:t>
      </w:r>
      <w:r w:rsidRPr="004A7691">
        <w:rPr>
          <w:rFonts w:ascii="Calibri" w:hAnsi="Calibri"/>
          <w:szCs w:val="24"/>
        </w:rPr>
        <w:t>, poderão ser aplicadas as seguintes penalidades, de conformidade com a graduação d</w:t>
      </w:r>
      <w:r>
        <w:rPr>
          <w:rFonts w:ascii="Calibri" w:hAnsi="Calibri"/>
          <w:szCs w:val="24"/>
        </w:rPr>
        <w:t>a infração e nos termos do artigo 87 da Lei nº.</w:t>
      </w:r>
      <w:r w:rsidRPr="004A7691">
        <w:rPr>
          <w:rFonts w:ascii="Calibri" w:hAnsi="Calibri"/>
          <w:szCs w:val="24"/>
        </w:rPr>
        <w:t xml:space="preserve"> 8.666/93:</w:t>
      </w:r>
    </w:p>
    <w:p w:rsidR="0075305B" w:rsidRPr="004A7691" w:rsidRDefault="0075305B" w:rsidP="0075305B">
      <w:pPr>
        <w:tabs>
          <w:tab w:val="num" w:pos="720"/>
        </w:tabs>
        <w:spacing w:line="276" w:lineRule="auto"/>
        <w:ind w:firstLine="240"/>
        <w:jc w:val="both"/>
        <w:rPr>
          <w:rFonts w:ascii="Calibri" w:hAnsi="Calibri"/>
          <w:szCs w:val="24"/>
        </w:rPr>
      </w:pPr>
      <w:r w:rsidRPr="004A7691">
        <w:rPr>
          <w:rFonts w:ascii="Calibri" w:hAnsi="Calibri"/>
          <w:szCs w:val="24"/>
        </w:rPr>
        <w:t>I</w:t>
      </w:r>
      <w:r>
        <w:rPr>
          <w:rFonts w:ascii="Calibri" w:hAnsi="Calibri"/>
          <w:szCs w:val="24"/>
        </w:rPr>
        <w:t xml:space="preserve"> - </w:t>
      </w:r>
      <w:r w:rsidRPr="004A7691">
        <w:rPr>
          <w:rFonts w:ascii="Calibri" w:hAnsi="Calibri"/>
          <w:szCs w:val="24"/>
        </w:rPr>
        <w:t>advertência</w:t>
      </w:r>
      <w:r>
        <w:rPr>
          <w:rFonts w:ascii="Calibri" w:hAnsi="Calibri"/>
          <w:szCs w:val="24"/>
        </w:rPr>
        <w:t>.</w:t>
      </w:r>
    </w:p>
    <w:p w:rsidR="0075305B" w:rsidRPr="004A7691" w:rsidRDefault="0075305B" w:rsidP="0075305B">
      <w:pPr>
        <w:tabs>
          <w:tab w:val="num" w:pos="720"/>
        </w:tabs>
        <w:spacing w:line="276" w:lineRule="auto"/>
        <w:ind w:firstLine="240"/>
        <w:jc w:val="both"/>
        <w:rPr>
          <w:rFonts w:ascii="Calibri" w:hAnsi="Calibri"/>
          <w:szCs w:val="24"/>
        </w:rPr>
      </w:pPr>
      <w:r>
        <w:rPr>
          <w:rFonts w:ascii="Calibri" w:hAnsi="Calibri"/>
          <w:szCs w:val="24"/>
        </w:rPr>
        <w:t xml:space="preserve">II - multa </w:t>
      </w:r>
      <w:r w:rsidRPr="004A7691">
        <w:rPr>
          <w:rFonts w:ascii="Calibri" w:hAnsi="Calibri"/>
          <w:snapToGrid w:val="0"/>
          <w:szCs w:val="24"/>
        </w:rPr>
        <w:t xml:space="preserve">administrativa, graduável conforme a gravidade da infração, não excedendo em seu total a 2% sobre o valor do contrato, </w:t>
      </w:r>
      <w:r>
        <w:rPr>
          <w:rFonts w:ascii="Calibri" w:hAnsi="Calibri"/>
          <w:snapToGrid w:val="0"/>
          <w:szCs w:val="24"/>
        </w:rPr>
        <w:t>a</w:t>
      </w:r>
      <w:r w:rsidRPr="004A7691">
        <w:rPr>
          <w:rFonts w:ascii="Calibri" w:hAnsi="Calibri"/>
          <w:snapToGrid w:val="0"/>
          <w:szCs w:val="24"/>
        </w:rPr>
        <w:t>cumulável com as demais sanções.</w:t>
      </w:r>
    </w:p>
    <w:p w:rsidR="0075305B" w:rsidRPr="004A7691" w:rsidRDefault="0075305B" w:rsidP="0075305B">
      <w:pPr>
        <w:tabs>
          <w:tab w:val="num" w:pos="720"/>
        </w:tabs>
        <w:spacing w:line="276" w:lineRule="auto"/>
        <w:ind w:firstLine="240"/>
        <w:jc w:val="both"/>
        <w:rPr>
          <w:rFonts w:ascii="Calibri" w:hAnsi="Calibri"/>
          <w:szCs w:val="24"/>
        </w:rPr>
      </w:pPr>
      <w:r w:rsidRPr="004A7691">
        <w:rPr>
          <w:rFonts w:ascii="Calibri" w:hAnsi="Calibri"/>
          <w:szCs w:val="24"/>
        </w:rPr>
        <w:t>III - suspensão temporária de participação em licitação e impedimento de contrata</w:t>
      </w:r>
      <w:r>
        <w:rPr>
          <w:rFonts w:ascii="Calibri" w:hAnsi="Calibri"/>
          <w:szCs w:val="24"/>
        </w:rPr>
        <w:t>r com a Administração municipal.</w:t>
      </w:r>
    </w:p>
    <w:p w:rsidR="0075305B" w:rsidRPr="004A7691" w:rsidRDefault="0075305B" w:rsidP="0075305B">
      <w:pPr>
        <w:tabs>
          <w:tab w:val="num" w:pos="720"/>
        </w:tabs>
        <w:spacing w:line="276" w:lineRule="auto"/>
        <w:ind w:firstLine="240"/>
        <w:jc w:val="both"/>
        <w:rPr>
          <w:rFonts w:ascii="Calibri" w:hAnsi="Calibri"/>
          <w:szCs w:val="24"/>
        </w:rPr>
      </w:pPr>
      <w:r w:rsidRPr="004A7691">
        <w:rPr>
          <w:rFonts w:ascii="Calibri" w:hAnsi="Calibri"/>
          <w:szCs w:val="24"/>
        </w:rPr>
        <w:t>IV - declaração de inidoneidade para licitar ou contratar com a Administração Pública.</w:t>
      </w:r>
    </w:p>
    <w:p w:rsidR="0075305B" w:rsidRPr="004A7691" w:rsidRDefault="0075305B" w:rsidP="0075305B">
      <w:pPr>
        <w:spacing w:line="276" w:lineRule="auto"/>
        <w:jc w:val="both"/>
        <w:rPr>
          <w:rFonts w:ascii="Calibri" w:hAnsi="Calibri"/>
          <w:szCs w:val="24"/>
        </w:rPr>
      </w:pPr>
      <w:r>
        <w:rPr>
          <w:rFonts w:ascii="Calibri" w:hAnsi="Calibri"/>
          <w:szCs w:val="24"/>
        </w:rPr>
        <w:t>9</w:t>
      </w:r>
      <w:r w:rsidRPr="004A7691">
        <w:rPr>
          <w:rFonts w:ascii="Calibri" w:hAnsi="Calibri"/>
          <w:szCs w:val="24"/>
        </w:rPr>
        <w:t>.2</w:t>
      </w:r>
      <w:r>
        <w:rPr>
          <w:rFonts w:ascii="Calibri" w:hAnsi="Calibri"/>
          <w:szCs w:val="24"/>
        </w:rPr>
        <w:t xml:space="preserve"> - O atraso injustificado na</w:t>
      </w:r>
      <w:r w:rsidRPr="004A7691">
        <w:rPr>
          <w:rFonts w:ascii="Calibri" w:hAnsi="Calibri"/>
          <w:szCs w:val="24"/>
        </w:rPr>
        <w:t xml:space="preserve"> </w:t>
      </w:r>
      <w:r>
        <w:rPr>
          <w:rFonts w:ascii="Calibri" w:hAnsi="Calibri"/>
          <w:szCs w:val="24"/>
        </w:rPr>
        <w:t>entrega do objeto da</w:t>
      </w:r>
      <w:r w:rsidRPr="004A7691">
        <w:rPr>
          <w:rFonts w:ascii="Calibri" w:hAnsi="Calibri"/>
          <w:szCs w:val="24"/>
        </w:rPr>
        <w:t xml:space="preserve"> presente </w:t>
      </w:r>
      <w:r>
        <w:rPr>
          <w:rFonts w:ascii="Calibri" w:hAnsi="Calibri"/>
          <w:szCs w:val="24"/>
        </w:rPr>
        <w:t>Ata</w:t>
      </w:r>
      <w:r w:rsidRPr="004A7691">
        <w:rPr>
          <w:rFonts w:ascii="Calibri" w:hAnsi="Calibri"/>
          <w:szCs w:val="24"/>
        </w:rPr>
        <w:t xml:space="preserve"> será penalizado com multa de 1% (um por cento) sobre o valor do contrato, por dia de atraso, até o limite de 15% (quinze por cento).</w:t>
      </w:r>
    </w:p>
    <w:p w:rsidR="0075305B" w:rsidRPr="004A7691" w:rsidRDefault="0075305B" w:rsidP="0075305B">
      <w:pPr>
        <w:spacing w:line="276" w:lineRule="auto"/>
        <w:jc w:val="both"/>
        <w:rPr>
          <w:rFonts w:ascii="Calibri" w:hAnsi="Calibri"/>
          <w:szCs w:val="24"/>
        </w:rPr>
      </w:pPr>
      <w:r>
        <w:rPr>
          <w:rFonts w:ascii="Calibri" w:hAnsi="Calibri"/>
          <w:szCs w:val="24"/>
        </w:rPr>
        <w:t>9</w:t>
      </w:r>
      <w:r w:rsidRPr="004A7691">
        <w:rPr>
          <w:rFonts w:ascii="Calibri" w:hAnsi="Calibri"/>
          <w:szCs w:val="24"/>
        </w:rPr>
        <w:t>.3 - O valor das multas aplicadas, após regular processo administrativo, deverá ser pago por meio de guia própria ao Município de Tupaciguara/MG, no prazo máximo de 03 (três) dias úteis a contar da data da sua aplicação ou poderá ser descontado dos pagamentos das faturas devidas pelo Município, quando for o caso.</w:t>
      </w:r>
    </w:p>
    <w:p w:rsidR="0075305B" w:rsidRDefault="0075305B" w:rsidP="0075305B">
      <w:pPr>
        <w:spacing w:line="276" w:lineRule="auto"/>
        <w:jc w:val="both"/>
        <w:rPr>
          <w:rFonts w:ascii="Calibri" w:hAnsi="Calibri"/>
          <w:szCs w:val="24"/>
        </w:rPr>
      </w:pPr>
      <w:r>
        <w:rPr>
          <w:rFonts w:ascii="Calibri" w:hAnsi="Calibri"/>
          <w:szCs w:val="24"/>
        </w:rPr>
        <w:t>9</w:t>
      </w:r>
      <w:r w:rsidRPr="004A7691">
        <w:rPr>
          <w:rFonts w:ascii="Calibri" w:hAnsi="Calibri"/>
          <w:szCs w:val="24"/>
        </w:rPr>
        <w:t>.4 - As sanções previstas poderão ser aplicadas cumulativamente, de acordo com a gravidade do descumprimento, após regular processo administrativo, garantido o contraditório e a ampla defesa.</w:t>
      </w:r>
    </w:p>
    <w:p w:rsidR="0075305B" w:rsidRPr="004A7691" w:rsidRDefault="0075305B" w:rsidP="0075305B">
      <w:pPr>
        <w:spacing w:line="276" w:lineRule="auto"/>
        <w:jc w:val="both"/>
        <w:rPr>
          <w:rFonts w:ascii="Calibri" w:hAnsi="Calibri"/>
          <w:snapToGrid w:val="0"/>
          <w:szCs w:val="24"/>
        </w:rPr>
      </w:pPr>
      <w:r>
        <w:rPr>
          <w:rFonts w:ascii="Calibri" w:hAnsi="Calibri"/>
          <w:szCs w:val="24"/>
        </w:rPr>
        <w:t xml:space="preserve">9.5 - </w:t>
      </w:r>
      <w:r w:rsidRPr="004A7691">
        <w:rPr>
          <w:rFonts w:ascii="Calibri" w:hAnsi="Calibri"/>
          <w:snapToGrid w:val="0"/>
          <w:szCs w:val="24"/>
        </w:rPr>
        <w:t>No processo de aplicação de penalidades é assegurado o direito ao contraditório e à ampla defesa, no prazo de 05 (cinco) dias úteis.</w:t>
      </w:r>
    </w:p>
    <w:p w:rsidR="0075305B" w:rsidRDefault="0075305B" w:rsidP="0075305B">
      <w:pPr>
        <w:spacing w:line="276" w:lineRule="auto"/>
        <w:jc w:val="both"/>
        <w:rPr>
          <w:rFonts w:ascii="Calibri" w:hAnsi="Calibri"/>
          <w:b/>
          <w:bCs/>
          <w:szCs w:val="24"/>
        </w:rPr>
      </w:pPr>
    </w:p>
    <w:p w:rsidR="0075305B" w:rsidRPr="004A7691" w:rsidRDefault="0075305B" w:rsidP="0075305B">
      <w:pPr>
        <w:spacing w:line="276" w:lineRule="auto"/>
        <w:jc w:val="both"/>
        <w:rPr>
          <w:rFonts w:ascii="Calibri" w:hAnsi="Calibri"/>
          <w:b/>
          <w:bCs/>
          <w:szCs w:val="24"/>
        </w:rPr>
      </w:pPr>
      <w:r>
        <w:rPr>
          <w:rFonts w:ascii="Calibri" w:hAnsi="Calibri"/>
          <w:b/>
          <w:bCs/>
          <w:szCs w:val="24"/>
        </w:rPr>
        <w:t xml:space="preserve">Cláusula Décima - </w:t>
      </w:r>
      <w:r w:rsidRPr="004A7691">
        <w:rPr>
          <w:rFonts w:ascii="Calibri" w:hAnsi="Calibri"/>
          <w:b/>
          <w:bCs/>
          <w:szCs w:val="24"/>
        </w:rPr>
        <w:t>Da Publicação</w:t>
      </w:r>
    </w:p>
    <w:p w:rsidR="0075305B" w:rsidRPr="004A7691" w:rsidRDefault="0075305B" w:rsidP="0075305B">
      <w:pPr>
        <w:spacing w:line="276" w:lineRule="auto"/>
        <w:jc w:val="both"/>
        <w:rPr>
          <w:rFonts w:ascii="Calibri" w:hAnsi="Calibri"/>
          <w:szCs w:val="24"/>
        </w:rPr>
      </w:pPr>
      <w:r>
        <w:rPr>
          <w:rFonts w:ascii="Calibri" w:hAnsi="Calibri"/>
          <w:szCs w:val="24"/>
        </w:rPr>
        <w:t>10</w:t>
      </w:r>
      <w:r w:rsidRPr="004A7691">
        <w:rPr>
          <w:rFonts w:ascii="Calibri" w:hAnsi="Calibri"/>
          <w:szCs w:val="24"/>
        </w:rPr>
        <w:t>.1 - O extrato do presente contrato será publicado no órgão de divulgaç</w:t>
      </w:r>
      <w:r>
        <w:rPr>
          <w:rFonts w:ascii="Calibri" w:hAnsi="Calibri"/>
          <w:szCs w:val="24"/>
        </w:rPr>
        <w:t>ão oficial do Município, que é a página do Diário Oficial dos Municípios Mineiros - AMM</w:t>
      </w:r>
      <w:r w:rsidRPr="004A7691">
        <w:rPr>
          <w:rFonts w:ascii="Calibri" w:hAnsi="Calibri"/>
          <w:szCs w:val="24"/>
        </w:rPr>
        <w:t xml:space="preserve">, por conta do </w:t>
      </w:r>
      <w:r>
        <w:rPr>
          <w:rFonts w:ascii="Calibri" w:hAnsi="Calibri"/>
          <w:szCs w:val="24"/>
        </w:rPr>
        <w:t>contratante</w:t>
      </w:r>
      <w:r w:rsidRPr="004A7691">
        <w:rPr>
          <w:rFonts w:ascii="Calibri" w:hAnsi="Calibri"/>
          <w:szCs w:val="24"/>
        </w:rPr>
        <w:t>.</w:t>
      </w:r>
    </w:p>
    <w:p w:rsidR="0075305B" w:rsidRPr="004A7691" w:rsidRDefault="0075305B" w:rsidP="0075305B">
      <w:pPr>
        <w:spacing w:line="276" w:lineRule="auto"/>
        <w:jc w:val="both"/>
        <w:rPr>
          <w:rFonts w:ascii="Calibri" w:hAnsi="Calibri"/>
          <w:b/>
          <w:bCs/>
          <w:szCs w:val="24"/>
        </w:rPr>
      </w:pPr>
    </w:p>
    <w:p w:rsidR="0075305B" w:rsidRPr="004A7691" w:rsidRDefault="0075305B" w:rsidP="0075305B">
      <w:pPr>
        <w:spacing w:line="276" w:lineRule="auto"/>
        <w:jc w:val="both"/>
        <w:rPr>
          <w:rFonts w:ascii="Calibri" w:hAnsi="Calibri"/>
          <w:b/>
          <w:bCs/>
          <w:szCs w:val="24"/>
        </w:rPr>
      </w:pPr>
      <w:r>
        <w:rPr>
          <w:rFonts w:ascii="Calibri" w:hAnsi="Calibri"/>
          <w:b/>
          <w:bCs/>
          <w:szCs w:val="24"/>
        </w:rPr>
        <w:t xml:space="preserve">Cláusula Décima Primeira - </w:t>
      </w:r>
      <w:r w:rsidRPr="004A7691">
        <w:rPr>
          <w:rFonts w:ascii="Calibri" w:hAnsi="Calibri"/>
          <w:b/>
          <w:bCs/>
          <w:szCs w:val="24"/>
        </w:rPr>
        <w:t>Dos Casos Omissos</w:t>
      </w:r>
    </w:p>
    <w:p w:rsidR="0075305B" w:rsidRPr="004A7691" w:rsidRDefault="0075305B" w:rsidP="0075305B">
      <w:pPr>
        <w:spacing w:line="276" w:lineRule="auto"/>
        <w:jc w:val="both"/>
        <w:rPr>
          <w:rFonts w:ascii="Calibri" w:hAnsi="Calibri"/>
          <w:szCs w:val="24"/>
        </w:rPr>
      </w:pPr>
      <w:r>
        <w:rPr>
          <w:rFonts w:ascii="Calibri" w:hAnsi="Calibri"/>
          <w:szCs w:val="24"/>
        </w:rPr>
        <w:t>11</w:t>
      </w:r>
      <w:r w:rsidRPr="004A7691">
        <w:rPr>
          <w:rFonts w:ascii="Calibri" w:hAnsi="Calibri"/>
          <w:szCs w:val="24"/>
        </w:rPr>
        <w:t>.1 - Os casos omissos serão resolvidos de acordo com a Lei</w:t>
      </w:r>
      <w:r>
        <w:rPr>
          <w:rFonts w:ascii="Calibri" w:hAnsi="Calibri"/>
          <w:szCs w:val="24"/>
        </w:rPr>
        <w:t xml:space="preserve"> nº. </w:t>
      </w:r>
      <w:r w:rsidRPr="004A7691">
        <w:rPr>
          <w:rFonts w:ascii="Calibri" w:hAnsi="Calibri"/>
          <w:szCs w:val="24"/>
        </w:rPr>
        <w:t>10.520/02 e, subsidiariamente, pela Lei n</w:t>
      </w:r>
      <w:r>
        <w:rPr>
          <w:rFonts w:ascii="Calibri" w:hAnsi="Calibri"/>
          <w:szCs w:val="24"/>
        </w:rPr>
        <w:t>º.</w:t>
      </w:r>
      <w:r w:rsidRPr="004A7691">
        <w:rPr>
          <w:rFonts w:ascii="Calibri" w:hAnsi="Calibri"/>
          <w:szCs w:val="24"/>
        </w:rPr>
        <w:t xml:space="preserve"> 8.666/93 e segundo os princípios gerais de Direito Administrativo. </w:t>
      </w:r>
    </w:p>
    <w:p w:rsidR="0075305B" w:rsidRPr="004A7691" w:rsidRDefault="0075305B" w:rsidP="0075305B">
      <w:pPr>
        <w:spacing w:line="276" w:lineRule="auto"/>
        <w:jc w:val="both"/>
        <w:rPr>
          <w:rFonts w:ascii="Calibri" w:hAnsi="Calibri"/>
          <w:szCs w:val="24"/>
        </w:rPr>
      </w:pPr>
      <w:r>
        <w:rPr>
          <w:rFonts w:ascii="Calibri" w:hAnsi="Calibri"/>
          <w:szCs w:val="24"/>
        </w:rPr>
        <w:t>11</w:t>
      </w:r>
      <w:r w:rsidRPr="004A7691">
        <w:rPr>
          <w:rFonts w:ascii="Calibri" w:hAnsi="Calibri"/>
          <w:szCs w:val="24"/>
        </w:rPr>
        <w:t>.2 - Em caso de aplicação de normas de Direito Privado sempre será observado o interesse público.</w:t>
      </w:r>
    </w:p>
    <w:p w:rsidR="0075305B" w:rsidRDefault="0075305B" w:rsidP="0075305B">
      <w:pPr>
        <w:spacing w:line="276" w:lineRule="auto"/>
        <w:jc w:val="both"/>
        <w:rPr>
          <w:rFonts w:ascii="Calibri" w:hAnsi="Calibri"/>
          <w:szCs w:val="24"/>
        </w:rPr>
      </w:pPr>
    </w:p>
    <w:p w:rsidR="0075305B" w:rsidRPr="009A0486" w:rsidRDefault="0075305B" w:rsidP="0075305B">
      <w:pPr>
        <w:tabs>
          <w:tab w:val="left" w:pos="0"/>
        </w:tabs>
        <w:spacing w:line="276" w:lineRule="auto"/>
        <w:jc w:val="both"/>
        <w:rPr>
          <w:rFonts w:asciiTheme="minorHAnsi" w:eastAsia="Tahoma" w:hAnsiTheme="minorHAnsi"/>
          <w:b/>
          <w:szCs w:val="24"/>
        </w:rPr>
      </w:pPr>
      <w:r>
        <w:rPr>
          <w:rFonts w:asciiTheme="minorHAnsi" w:eastAsia="Tahoma" w:hAnsiTheme="minorHAnsi"/>
          <w:b/>
          <w:szCs w:val="24"/>
        </w:rPr>
        <w:t>Cláusula Décima Segunda - Das D</w:t>
      </w:r>
      <w:r w:rsidRPr="009A0486">
        <w:rPr>
          <w:rFonts w:asciiTheme="minorHAnsi" w:eastAsia="Tahoma" w:hAnsiTheme="minorHAnsi"/>
          <w:b/>
          <w:szCs w:val="24"/>
        </w:rPr>
        <w:t>isposiçõ</w:t>
      </w:r>
      <w:r>
        <w:rPr>
          <w:rFonts w:asciiTheme="minorHAnsi" w:eastAsia="Tahoma" w:hAnsiTheme="minorHAnsi"/>
          <w:b/>
          <w:szCs w:val="24"/>
        </w:rPr>
        <w:t>es F</w:t>
      </w:r>
      <w:r w:rsidRPr="009A0486">
        <w:rPr>
          <w:rFonts w:asciiTheme="minorHAnsi" w:eastAsia="Tahoma" w:hAnsiTheme="minorHAnsi"/>
          <w:b/>
          <w:szCs w:val="24"/>
        </w:rPr>
        <w:t>inais</w:t>
      </w:r>
    </w:p>
    <w:p w:rsidR="0075305B" w:rsidRPr="009A0486" w:rsidRDefault="0075305B" w:rsidP="0075305B">
      <w:pPr>
        <w:tabs>
          <w:tab w:val="left" w:pos="0"/>
          <w:tab w:val="left" w:pos="458"/>
        </w:tabs>
        <w:spacing w:line="276" w:lineRule="auto"/>
        <w:jc w:val="both"/>
        <w:rPr>
          <w:rFonts w:asciiTheme="minorHAnsi" w:eastAsia="Tahoma" w:hAnsiTheme="minorHAnsi"/>
          <w:szCs w:val="24"/>
        </w:rPr>
      </w:pPr>
      <w:r w:rsidRPr="009A0486">
        <w:rPr>
          <w:rFonts w:asciiTheme="minorHAnsi" w:eastAsia="Tahoma" w:hAnsiTheme="minorHAnsi"/>
          <w:szCs w:val="24"/>
        </w:rPr>
        <w:t>1</w:t>
      </w:r>
      <w:r w:rsidR="004C2DBE">
        <w:rPr>
          <w:rFonts w:asciiTheme="minorHAnsi" w:eastAsia="Tahoma" w:hAnsiTheme="minorHAnsi"/>
          <w:szCs w:val="24"/>
        </w:rPr>
        <w:t>2</w:t>
      </w:r>
      <w:r w:rsidRPr="009A0486">
        <w:rPr>
          <w:rFonts w:asciiTheme="minorHAnsi" w:eastAsia="Tahoma" w:hAnsiTheme="minorHAnsi"/>
          <w:szCs w:val="24"/>
        </w:rPr>
        <w:t xml:space="preserve">.1 - Integram esta ATA, o Edital do Pregão </w:t>
      </w:r>
      <w:r>
        <w:rPr>
          <w:rFonts w:asciiTheme="minorHAnsi" w:eastAsia="Tahoma" w:hAnsiTheme="minorHAnsi"/>
          <w:szCs w:val="24"/>
        </w:rPr>
        <w:t>Eletrônico</w:t>
      </w:r>
      <w:r w:rsidRPr="009A0486">
        <w:rPr>
          <w:rFonts w:asciiTheme="minorHAnsi" w:eastAsia="Tahoma" w:hAnsiTheme="minorHAnsi"/>
          <w:szCs w:val="24"/>
        </w:rPr>
        <w:t xml:space="preserve"> nº ____/20</w:t>
      </w:r>
      <w:r>
        <w:rPr>
          <w:rFonts w:asciiTheme="minorHAnsi" w:eastAsia="Tahoma" w:hAnsiTheme="minorHAnsi"/>
          <w:szCs w:val="24"/>
        </w:rPr>
        <w:t>2</w:t>
      </w:r>
      <w:r w:rsidRPr="009A0486">
        <w:rPr>
          <w:rFonts w:asciiTheme="minorHAnsi" w:eastAsia="Tahoma" w:hAnsiTheme="minorHAnsi"/>
          <w:szCs w:val="24"/>
        </w:rPr>
        <w:t>1 e seus anexos e a proposta de preços do fornecedor independente da transcrição.</w:t>
      </w:r>
    </w:p>
    <w:p w:rsidR="0075305B" w:rsidRPr="009A0486" w:rsidRDefault="0075305B" w:rsidP="0075305B">
      <w:pPr>
        <w:tabs>
          <w:tab w:val="left" w:pos="0"/>
          <w:tab w:val="left" w:pos="461"/>
        </w:tabs>
        <w:spacing w:line="276" w:lineRule="auto"/>
        <w:jc w:val="both"/>
        <w:rPr>
          <w:rFonts w:asciiTheme="minorHAnsi" w:eastAsia="Tahoma" w:hAnsiTheme="minorHAnsi"/>
          <w:szCs w:val="24"/>
        </w:rPr>
      </w:pPr>
      <w:r w:rsidRPr="009A0486">
        <w:rPr>
          <w:rFonts w:asciiTheme="minorHAnsi" w:eastAsia="Tahoma" w:hAnsiTheme="minorHAnsi"/>
          <w:szCs w:val="24"/>
        </w:rPr>
        <w:t>1</w:t>
      </w:r>
      <w:r w:rsidR="004C2DBE">
        <w:rPr>
          <w:rFonts w:asciiTheme="minorHAnsi" w:eastAsia="Tahoma" w:hAnsiTheme="minorHAnsi"/>
          <w:szCs w:val="24"/>
        </w:rPr>
        <w:t>2</w:t>
      </w:r>
      <w:r w:rsidRPr="009A0486">
        <w:rPr>
          <w:rFonts w:asciiTheme="minorHAnsi" w:eastAsia="Tahoma" w:hAnsiTheme="minorHAnsi"/>
          <w:szCs w:val="24"/>
        </w:rPr>
        <w:t xml:space="preserve">.2 - A existência de preços registrados não obriga o Município de </w:t>
      </w:r>
      <w:r>
        <w:rPr>
          <w:rFonts w:asciiTheme="minorHAnsi" w:eastAsia="Tahoma" w:hAnsiTheme="minorHAnsi"/>
          <w:szCs w:val="24"/>
        </w:rPr>
        <w:t xml:space="preserve">Tupaciguara </w:t>
      </w:r>
      <w:r w:rsidRPr="009A0486">
        <w:rPr>
          <w:rFonts w:asciiTheme="minorHAnsi" w:eastAsia="Tahoma" w:hAnsiTheme="minorHAnsi"/>
          <w:szCs w:val="24"/>
        </w:rPr>
        <w:t>a firmar as contratações que deles poderão advir.</w:t>
      </w:r>
    </w:p>
    <w:p w:rsidR="0075305B" w:rsidRPr="009A0486" w:rsidRDefault="0075305B" w:rsidP="0075305B">
      <w:pPr>
        <w:tabs>
          <w:tab w:val="left" w:pos="-142"/>
          <w:tab w:val="left" w:pos="0"/>
        </w:tabs>
        <w:spacing w:line="276" w:lineRule="auto"/>
        <w:jc w:val="both"/>
        <w:rPr>
          <w:rFonts w:asciiTheme="minorHAnsi" w:eastAsia="Tahoma" w:hAnsiTheme="minorHAnsi"/>
          <w:b/>
          <w:szCs w:val="24"/>
        </w:rPr>
      </w:pPr>
      <w:r w:rsidRPr="009A0486">
        <w:rPr>
          <w:rFonts w:asciiTheme="minorHAnsi" w:eastAsia="Tahoma" w:hAnsiTheme="minorHAnsi"/>
          <w:b/>
          <w:szCs w:val="24"/>
        </w:rPr>
        <w:lastRenderedPageBreak/>
        <w:t>1</w:t>
      </w:r>
      <w:r w:rsidR="004C2DBE">
        <w:rPr>
          <w:rFonts w:asciiTheme="minorHAnsi" w:eastAsia="Tahoma" w:hAnsiTheme="minorHAnsi"/>
          <w:b/>
          <w:szCs w:val="24"/>
        </w:rPr>
        <w:t>2</w:t>
      </w:r>
      <w:r w:rsidRPr="009A0486">
        <w:rPr>
          <w:rFonts w:asciiTheme="minorHAnsi" w:eastAsia="Tahoma" w:hAnsiTheme="minorHAnsi"/>
          <w:b/>
          <w:szCs w:val="24"/>
        </w:rPr>
        <w:t xml:space="preserve">.3 - Os </w:t>
      </w:r>
      <w:r w:rsidR="00FE13D6">
        <w:rPr>
          <w:rFonts w:asciiTheme="minorHAnsi" w:eastAsia="Tahoma" w:hAnsiTheme="minorHAnsi"/>
          <w:b/>
          <w:szCs w:val="24"/>
        </w:rPr>
        <w:t xml:space="preserve">Serviços </w:t>
      </w:r>
      <w:r w:rsidRPr="009A0486">
        <w:rPr>
          <w:rFonts w:asciiTheme="minorHAnsi" w:eastAsia="Tahoma" w:hAnsiTheme="minorHAnsi"/>
          <w:b/>
          <w:szCs w:val="24"/>
        </w:rPr>
        <w:t>serão recebidos provisoriamente, o recebimento definitivo será feito após a verificação das especificações, qualidade, quantidade, validade e consequentemente aceitação, no prazo de 05 (cinco) dias a contar do recebimento provisório.</w:t>
      </w:r>
    </w:p>
    <w:p w:rsidR="0075305B" w:rsidRPr="009A0486" w:rsidRDefault="0075305B" w:rsidP="0075305B">
      <w:pPr>
        <w:tabs>
          <w:tab w:val="left" w:pos="0"/>
        </w:tabs>
        <w:spacing w:line="276" w:lineRule="auto"/>
        <w:jc w:val="both"/>
        <w:rPr>
          <w:rFonts w:asciiTheme="minorHAnsi" w:eastAsia="Tahoma" w:hAnsiTheme="minorHAnsi"/>
          <w:szCs w:val="24"/>
        </w:rPr>
      </w:pPr>
      <w:r w:rsidRPr="009A0486">
        <w:rPr>
          <w:rFonts w:asciiTheme="minorHAnsi" w:eastAsia="Tahoma" w:hAnsiTheme="minorHAnsi"/>
          <w:szCs w:val="24"/>
        </w:rPr>
        <w:t>1</w:t>
      </w:r>
      <w:r w:rsidR="004C2DBE">
        <w:rPr>
          <w:rFonts w:asciiTheme="minorHAnsi" w:eastAsia="Tahoma" w:hAnsiTheme="minorHAnsi"/>
          <w:szCs w:val="24"/>
        </w:rPr>
        <w:t>2</w:t>
      </w:r>
      <w:r w:rsidRPr="009A0486">
        <w:rPr>
          <w:rFonts w:asciiTheme="minorHAnsi" w:eastAsia="Tahoma" w:hAnsiTheme="minorHAnsi"/>
          <w:szCs w:val="24"/>
        </w:rPr>
        <w:t>.3.1 - Em caso de não aceitação, fica o FORNECEDOR obrigado a substituir os produtos, sem custo, no prazo de 05 (cinco) dias, contados da notificação a ser expedida pela Secretaria requisitante.</w:t>
      </w:r>
    </w:p>
    <w:p w:rsidR="0075305B" w:rsidRDefault="0075305B" w:rsidP="0075305B">
      <w:pPr>
        <w:spacing w:line="276" w:lineRule="auto"/>
        <w:jc w:val="both"/>
        <w:rPr>
          <w:rFonts w:asciiTheme="minorHAnsi" w:hAnsiTheme="minorHAnsi"/>
          <w:szCs w:val="24"/>
        </w:rPr>
      </w:pPr>
    </w:p>
    <w:p w:rsidR="0075305B" w:rsidRPr="004A7691" w:rsidRDefault="0075305B" w:rsidP="0075305B">
      <w:pPr>
        <w:spacing w:line="276" w:lineRule="auto"/>
        <w:jc w:val="both"/>
        <w:rPr>
          <w:rFonts w:ascii="Calibri" w:hAnsi="Calibri"/>
          <w:b/>
          <w:bCs/>
          <w:szCs w:val="24"/>
        </w:rPr>
      </w:pPr>
      <w:r>
        <w:rPr>
          <w:rFonts w:ascii="Calibri" w:hAnsi="Calibri"/>
          <w:b/>
          <w:bCs/>
          <w:szCs w:val="24"/>
        </w:rPr>
        <w:t xml:space="preserve">Cláusula Décima Terceira - </w:t>
      </w:r>
      <w:r w:rsidRPr="004A7691">
        <w:rPr>
          <w:rFonts w:ascii="Calibri" w:hAnsi="Calibri"/>
          <w:b/>
          <w:bCs/>
          <w:szCs w:val="24"/>
        </w:rPr>
        <w:t>Do Foro</w:t>
      </w:r>
    </w:p>
    <w:p w:rsidR="0075305B" w:rsidRDefault="0075305B" w:rsidP="0075305B">
      <w:pPr>
        <w:spacing w:line="276" w:lineRule="auto"/>
        <w:jc w:val="both"/>
        <w:rPr>
          <w:rFonts w:ascii="Calibri" w:hAnsi="Calibri"/>
          <w:szCs w:val="24"/>
        </w:rPr>
      </w:pPr>
      <w:r>
        <w:rPr>
          <w:rFonts w:ascii="Calibri" w:hAnsi="Calibri"/>
          <w:szCs w:val="24"/>
        </w:rPr>
        <w:t>1</w:t>
      </w:r>
      <w:r w:rsidR="004C2DBE">
        <w:rPr>
          <w:rFonts w:ascii="Calibri" w:hAnsi="Calibri"/>
          <w:szCs w:val="24"/>
        </w:rPr>
        <w:t>3</w:t>
      </w:r>
      <w:r w:rsidRPr="004A7691">
        <w:rPr>
          <w:rFonts w:ascii="Calibri" w:hAnsi="Calibri"/>
          <w:szCs w:val="24"/>
        </w:rPr>
        <w:t>.1</w:t>
      </w:r>
      <w:r>
        <w:rPr>
          <w:rFonts w:ascii="Calibri" w:hAnsi="Calibri"/>
          <w:szCs w:val="24"/>
        </w:rPr>
        <w:t xml:space="preserve"> </w:t>
      </w:r>
      <w:r w:rsidRPr="004A7691">
        <w:rPr>
          <w:rFonts w:ascii="Calibri" w:hAnsi="Calibri"/>
          <w:szCs w:val="24"/>
        </w:rPr>
        <w:t>- Fica eleito o foro da comarca de Tupaciguara, para solucionar quaisquer dúvidas quanto à execução do presente contrato.</w:t>
      </w:r>
    </w:p>
    <w:p w:rsidR="0075305B" w:rsidRPr="004A7691" w:rsidRDefault="0075305B" w:rsidP="0075305B">
      <w:pPr>
        <w:spacing w:line="276" w:lineRule="auto"/>
        <w:jc w:val="both"/>
        <w:rPr>
          <w:rFonts w:ascii="Calibri" w:hAnsi="Calibri"/>
          <w:szCs w:val="24"/>
        </w:rPr>
      </w:pPr>
      <w:r w:rsidRPr="004A7691">
        <w:rPr>
          <w:rFonts w:ascii="Calibri" w:hAnsi="Calibri"/>
          <w:szCs w:val="24"/>
        </w:rPr>
        <w:t>E, por estarem justas, as partes firmam o presente instrumento em 03 (três) vias de igual teor e forma, na presença das testemunhas abaixo.</w:t>
      </w:r>
    </w:p>
    <w:p w:rsidR="0075305B" w:rsidRPr="004A7691" w:rsidRDefault="0075305B" w:rsidP="0075305B">
      <w:pPr>
        <w:spacing w:line="276" w:lineRule="auto"/>
        <w:jc w:val="center"/>
        <w:rPr>
          <w:rFonts w:ascii="Calibri" w:hAnsi="Calibri"/>
          <w:szCs w:val="24"/>
        </w:rPr>
      </w:pPr>
    </w:p>
    <w:p w:rsidR="0075305B" w:rsidRDefault="0075305B" w:rsidP="0075305B">
      <w:pPr>
        <w:spacing w:line="276" w:lineRule="auto"/>
        <w:jc w:val="center"/>
        <w:rPr>
          <w:rFonts w:ascii="Calibri" w:hAnsi="Calibri"/>
          <w:szCs w:val="24"/>
        </w:rPr>
      </w:pPr>
      <w:r w:rsidRPr="004A7691">
        <w:rPr>
          <w:rFonts w:ascii="Calibri" w:hAnsi="Calibri"/>
          <w:szCs w:val="24"/>
        </w:rPr>
        <w:t>Tupaciguara</w:t>
      </w:r>
      <w:r>
        <w:rPr>
          <w:rFonts w:ascii="Calibri" w:hAnsi="Calibri"/>
          <w:szCs w:val="24"/>
        </w:rPr>
        <w:t>, ____de ______________ de 2021.</w:t>
      </w:r>
    </w:p>
    <w:p w:rsidR="0075305B" w:rsidRPr="004A7691" w:rsidRDefault="0075305B" w:rsidP="0075305B">
      <w:pPr>
        <w:spacing w:line="276" w:lineRule="auto"/>
        <w:jc w:val="center"/>
        <w:rPr>
          <w:rFonts w:ascii="Calibri" w:hAnsi="Calibri"/>
          <w:szCs w:val="24"/>
        </w:rPr>
      </w:pPr>
    </w:p>
    <w:p w:rsidR="0075305B" w:rsidRDefault="0075305B" w:rsidP="0075305B">
      <w:pPr>
        <w:spacing w:line="276" w:lineRule="auto"/>
        <w:jc w:val="both"/>
        <w:rPr>
          <w:rFonts w:ascii="Calibri" w:hAnsi="Calibri"/>
          <w:szCs w:val="24"/>
        </w:rPr>
      </w:pPr>
    </w:p>
    <w:p w:rsidR="0075305B" w:rsidRDefault="0075305B" w:rsidP="0075305B">
      <w:pPr>
        <w:spacing w:line="276" w:lineRule="auto"/>
        <w:jc w:val="both"/>
        <w:rPr>
          <w:rFonts w:ascii="Calibri" w:hAnsi="Calibri"/>
          <w:szCs w:val="24"/>
        </w:rPr>
      </w:pPr>
    </w:p>
    <w:p w:rsidR="0075305B" w:rsidRPr="004A7691" w:rsidRDefault="0075305B" w:rsidP="0075305B">
      <w:pPr>
        <w:spacing w:line="276" w:lineRule="auto"/>
        <w:jc w:val="both"/>
        <w:rPr>
          <w:rFonts w:ascii="Calibri" w:hAnsi="Calibri"/>
          <w:szCs w:val="24"/>
        </w:rPr>
      </w:pPr>
    </w:p>
    <w:tbl>
      <w:tblPr>
        <w:tblW w:w="0" w:type="auto"/>
        <w:tblLook w:val="04A0" w:firstRow="1" w:lastRow="0" w:firstColumn="1" w:lastColumn="0" w:noHBand="0" w:noVBand="1"/>
      </w:tblPr>
      <w:tblGrid>
        <w:gridCol w:w="4538"/>
        <w:gridCol w:w="4534"/>
      </w:tblGrid>
      <w:tr w:rsidR="0075305B" w:rsidRPr="004A7691" w:rsidTr="000D606F">
        <w:tc>
          <w:tcPr>
            <w:tcW w:w="4677" w:type="dxa"/>
          </w:tcPr>
          <w:p w:rsidR="0075305B" w:rsidRPr="004A7691" w:rsidRDefault="0075305B" w:rsidP="000D606F">
            <w:pPr>
              <w:spacing w:line="276" w:lineRule="auto"/>
              <w:jc w:val="center"/>
              <w:rPr>
                <w:rFonts w:ascii="Calibri" w:hAnsi="Calibri"/>
                <w:b/>
                <w:szCs w:val="24"/>
              </w:rPr>
            </w:pPr>
            <w:r w:rsidRPr="004A7691">
              <w:rPr>
                <w:rFonts w:ascii="Calibri" w:hAnsi="Calibri"/>
                <w:b/>
                <w:szCs w:val="24"/>
              </w:rPr>
              <w:t>Município de Tupaciguara</w:t>
            </w:r>
          </w:p>
          <w:p w:rsidR="0075305B" w:rsidRPr="004A7691" w:rsidRDefault="0075305B" w:rsidP="000D606F">
            <w:pPr>
              <w:spacing w:line="276" w:lineRule="auto"/>
              <w:jc w:val="center"/>
              <w:rPr>
                <w:rFonts w:ascii="Calibri" w:hAnsi="Calibri"/>
                <w:b/>
                <w:szCs w:val="24"/>
              </w:rPr>
            </w:pPr>
            <w:r>
              <w:rPr>
                <w:rFonts w:ascii="Calibri" w:hAnsi="Calibri"/>
                <w:b/>
                <w:szCs w:val="24"/>
              </w:rPr>
              <w:t>Órgão Gerenciador</w:t>
            </w:r>
          </w:p>
        </w:tc>
        <w:tc>
          <w:tcPr>
            <w:tcW w:w="4677" w:type="dxa"/>
          </w:tcPr>
          <w:p w:rsidR="0075305B" w:rsidRPr="004A7691" w:rsidRDefault="0075305B" w:rsidP="000D606F">
            <w:pPr>
              <w:spacing w:line="276" w:lineRule="auto"/>
              <w:jc w:val="center"/>
              <w:rPr>
                <w:rFonts w:ascii="Calibri" w:hAnsi="Calibri"/>
                <w:b/>
                <w:szCs w:val="24"/>
              </w:rPr>
            </w:pPr>
            <w:r w:rsidRPr="004A7691">
              <w:rPr>
                <w:rFonts w:ascii="Calibri" w:hAnsi="Calibri"/>
                <w:b/>
                <w:szCs w:val="24"/>
              </w:rPr>
              <w:t>Razão Social</w:t>
            </w:r>
          </w:p>
          <w:p w:rsidR="0075305B" w:rsidRPr="004A7691" w:rsidRDefault="0075305B" w:rsidP="000D606F">
            <w:pPr>
              <w:spacing w:line="276" w:lineRule="auto"/>
              <w:jc w:val="center"/>
              <w:rPr>
                <w:rFonts w:ascii="Calibri" w:hAnsi="Calibri"/>
                <w:b/>
                <w:szCs w:val="24"/>
              </w:rPr>
            </w:pPr>
            <w:r>
              <w:rPr>
                <w:rFonts w:ascii="Calibri" w:hAnsi="Calibri"/>
                <w:b/>
                <w:szCs w:val="24"/>
              </w:rPr>
              <w:t>Fornecedor</w:t>
            </w:r>
          </w:p>
        </w:tc>
      </w:tr>
    </w:tbl>
    <w:p w:rsidR="0075305B" w:rsidRDefault="0075305B" w:rsidP="0075305B">
      <w:pPr>
        <w:spacing w:line="276" w:lineRule="auto"/>
        <w:jc w:val="both"/>
        <w:rPr>
          <w:rFonts w:ascii="Calibri" w:hAnsi="Calibri"/>
          <w:b/>
          <w:bCs/>
          <w:szCs w:val="24"/>
        </w:rPr>
      </w:pPr>
    </w:p>
    <w:p w:rsidR="0075305B" w:rsidRDefault="0075305B" w:rsidP="0075305B">
      <w:pPr>
        <w:spacing w:line="276" w:lineRule="auto"/>
        <w:jc w:val="both"/>
        <w:rPr>
          <w:rFonts w:ascii="Calibri" w:hAnsi="Calibri"/>
          <w:b/>
          <w:bCs/>
          <w:szCs w:val="24"/>
        </w:rPr>
      </w:pPr>
    </w:p>
    <w:p w:rsidR="0075305B" w:rsidRDefault="0075305B" w:rsidP="0075305B">
      <w:pPr>
        <w:spacing w:line="276" w:lineRule="auto"/>
        <w:jc w:val="both"/>
        <w:rPr>
          <w:rFonts w:ascii="Calibri" w:hAnsi="Calibri"/>
          <w:szCs w:val="24"/>
        </w:rPr>
      </w:pPr>
      <w:r>
        <w:rPr>
          <w:rFonts w:ascii="Calibri" w:hAnsi="Calibri"/>
          <w:b/>
          <w:bCs/>
          <w:szCs w:val="24"/>
        </w:rPr>
        <w:t>T</w:t>
      </w:r>
      <w:r w:rsidRPr="004A7691">
        <w:rPr>
          <w:rFonts w:ascii="Calibri" w:hAnsi="Calibri"/>
          <w:b/>
          <w:bCs/>
          <w:szCs w:val="24"/>
        </w:rPr>
        <w:t>estemunhas:</w:t>
      </w:r>
      <w:r w:rsidRPr="004A7691">
        <w:rPr>
          <w:rFonts w:ascii="Calibri" w:hAnsi="Calibri"/>
          <w:szCs w:val="24"/>
        </w:rPr>
        <w:t xml:space="preserve"> </w:t>
      </w:r>
    </w:p>
    <w:p w:rsidR="0075305B" w:rsidRDefault="0075305B" w:rsidP="0075305B">
      <w:pPr>
        <w:spacing w:line="276" w:lineRule="auto"/>
        <w:jc w:val="both"/>
        <w:rPr>
          <w:rFonts w:ascii="Calibri" w:hAnsi="Calibri"/>
          <w:szCs w:val="24"/>
        </w:rPr>
      </w:pPr>
    </w:p>
    <w:p w:rsidR="0075305B" w:rsidRDefault="0075305B" w:rsidP="0075305B">
      <w:pPr>
        <w:spacing w:line="276" w:lineRule="auto"/>
        <w:jc w:val="both"/>
        <w:rPr>
          <w:rFonts w:ascii="Calibri" w:hAnsi="Calibri"/>
          <w:szCs w:val="24"/>
        </w:rPr>
      </w:pPr>
      <w:r>
        <w:rPr>
          <w:rFonts w:ascii="Calibri" w:hAnsi="Calibri"/>
          <w:szCs w:val="24"/>
        </w:rPr>
        <w:t>1)Nome:_______________________________</w:t>
      </w:r>
    </w:p>
    <w:p w:rsidR="0075305B" w:rsidRPr="004A7691" w:rsidRDefault="0075305B" w:rsidP="0075305B">
      <w:pPr>
        <w:spacing w:line="276" w:lineRule="auto"/>
        <w:jc w:val="both"/>
        <w:rPr>
          <w:rFonts w:ascii="Calibri" w:hAnsi="Calibri"/>
          <w:szCs w:val="24"/>
        </w:rPr>
      </w:pPr>
      <w:r>
        <w:rPr>
          <w:rFonts w:ascii="Calibri" w:hAnsi="Calibri"/>
          <w:szCs w:val="24"/>
        </w:rPr>
        <w:t xml:space="preserve">   CPF nº_______________________________</w:t>
      </w:r>
    </w:p>
    <w:p w:rsidR="0075305B" w:rsidRPr="004A7691" w:rsidRDefault="0075305B" w:rsidP="0075305B">
      <w:pPr>
        <w:spacing w:line="276" w:lineRule="auto"/>
        <w:rPr>
          <w:rFonts w:ascii="Calibri" w:hAnsi="Calibri"/>
          <w:bCs/>
          <w:szCs w:val="24"/>
        </w:rPr>
      </w:pPr>
    </w:p>
    <w:p w:rsidR="0075305B" w:rsidRPr="004A7691" w:rsidRDefault="0075305B" w:rsidP="0075305B">
      <w:pPr>
        <w:spacing w:line="276" w:lineRule="auto"/>
        <w:rPr>
          <w:rFonts w:ascii="Calibri" w:hAnsi="Calibri"/>
          <w:szCs w:val="24"/>
        </w:rPr>
      </w:pPr>
      <w:r>
        <w:rPr>
          <w:rFonts w:ascii="Calibri" w:hAnsi="Calibri"/>
          <w:szCs w:val="24"/>
        </w:rPr>
        <w:t>2)Nome:___________________________________</w:t>
      </w:r>
    </w:p>
    <w:p w:rsidR="0075305B" w:rsidRPr="004A7691" w:rsidRDefault="0075305B" w:rsidP="0075305B">
      <w:pPr>
        <w:spacing w:line="276" w:lineRule="auto"/>
        <w:rPr>
          <w:rFonts w:ascii="Calibri" w:hAnsi="Calibri"/>
          <w:szCs w:val="24"/>
        </w:rPr>
      </w:pPr>
      <w:r>
        <w:rPr>
          <w:rFonts w:ascii="Calibri" w:hAnsi="Calibri"/>
          <w:szCs w:val="24"/>
        </w:rPr>
        <w:t xml:space="preserve">    CPF nº ___________________________________</w:t>
      </w:r>
    </w:p>
    <w:p w:rsidR="00E228BE" w:rsidRDefault="00E228BE" w:rsidP="00B33AEB">
      <w:pPr>
        <w:spacing w:line="276" w:lineRule="auto"/>
        <w:rPr>
          <w:rFonts w:ascii="Calibri" w:hAnsi="Calibri"/>
          <w:szCs w:val="24"/>
        </w:rPr>
      </w:pPr>
    </w:p>
    <w:p w:rsidR="00E228BE" w:rsidRDefault="00E228BE" w:rsidP="00B33AEB">
      <w:pPr>
        <w:spacing w:line="276" w:lineRule="auto"/>
        <w:rPr>
          <w:rFonts w:ascii="Calibri" w:hAnsi="Calibri"/>
          <w:szCs w:val="24"/>
        </w:rPr>
      </w:pPr>
    </w:p>
    <w:p w:rsidR="00E228BE" w:rsidRDefault="00E228BE" w:rsidP="00B33AEB">
      <w:pPr>
        <w:spacing w:line="276" w:lineRule="auto"/>
        <w:rPr>
          <w:rFonts w:ascii="Calibri" w:hAnsi="Calibri"/>
          <w:szCs w:val="24"/>
        </w:rPr>
      </w:pPr>
    </w:p>
    <w:p w:rsidR="00E228BE" w:rsidRDefault="00E228BE" w:rsidP="00B33AEB">
      <w:pPr>
        <w:spacing w:line="276" w:lineRule="auto"/>
        <w:rPr>
          <w:rFonts w:ascii="Calibri" w:hAnsi="Calibri"/>
          <w:szCs w:val="24"/>
        </w:rPr>
      </w:pPr>
    </w:p>
    <w:p w:rsidR="00FE13D6" w:rsidRDefault="00FE13D6" w:rsidP="00B33AEB">
      <w:pPr>
        <w:spacing w:line="276" w:lineRule="auto"/>
        <w:rPr>
          <w:rFonts w:ascii="Calibri" w:hAnsi="Calibri"/>
          <w:szCs w:val="24"/>
        </w:rPr>
      </w:pPr>
    </w:p>
    <w:p w:rsidR="00FE13D6" w:rsidRDefault="00FE13D6" w:rsidP="00B33AEB">
      <w:pPr>
        <w:spacing w:line="276" w:lineRule="auto"/>
        <w:rPr>
          <w:rFonts w:ascii="Calibri" w:hAnsi="Calibri"/>
          <w:szCs w:val="24"/>
        </w:rPr>
      </w:pPr>
    </w:p>
    <w:p w:rsidR="00FE13D6" w:rsidRDefault="00FE13D6" w:rsidP="00B33AEB">
      <w:pPr>
        <w:spacing w:line="276" w:lineRule="auto"/>
        <w:rPr>
          <w:rFonts w:ascii="Calibri" w:hAnsi="Calibri"/>
          <w:szCs w:val="24"/>
        </w:rPr>
      </w:pPr>
    </w:p>
    <w:p w:rsidR="00FE13D6" w:rsidRDefault="00FE13D6" w:rsidP="00B33AEB">
      <w:pPr>
        <w:spacing w:line="276" w:lineRule="auto"/>
        <w:rPr>
          <w:rFonts w:ascii="Calibri" w:hAnsi="Calibri"/>
          <w:szCs w:val="24"/>
        </w:rPr>
      </w:pPr>
    </w:p>
    <w:p w:rsidR="00FE13D6" w:rsidRDefault="00FE13D6" w:rsidP="00B33AEB">
      <w:pPr>
        <w:spacing w:line="276" w:lineRule="auto"/>
        <w:rPr>
          <w:rFonts w:ascii="Calibri" w:hAnsi="Calibri"/>
          <w:szCs w:val="24"/>
        </w:rPr>
      </w:pPr>
    </w:p>
    <w:p w:rsidR="00FE13D6" w:rsidRDefault="00FE13D6" w:rsidP="00B33AEB">
      <w:pPr>
        <w:spacing w:line="276" w:lineRule="auto"/>
        <w:rPr>
          <w:rFonts w:ascii="Calibri" w:hAnsi="Calibri"/>
          <w:szCs w:val="24"/>
        </w:rPr>
      </w:pPr>
    </w:p>
    <w:p w:rsidR="00FE13D6" w:rsidRDefault="00FE13D6" w:rsidP="00B33AEB">
      <w:pPr>
        <w:spacing w:line="276" w:lineRule="auto"/>
        <w:rPr>
          <w:rFonts w:ascii="Calibri" w:hAnsi="Calibri"/>
          <w:szCs w:val="24"/>
        </w:rPr>
      </w:pPr>
    </w:p>
    <w:p w:rsidR="00FE13D6" w:rsidRDefault="00FE13D6" w:rsidP="00B33AEB">
      <w:pPr>
        <w:spacing w:line="276" w:lineRule="auto"/>
        <w:rPr>
          <w:rFonts w:ascii="Calibri" w:hAnsi="Calibri"/>
          <w:szCs w:val="24"/>
        </w:rPr>
      </w:pPr>
    </w:p>
    <w:p w:rsidR="00E228BE" w:rsidRDefault="00E228BE" w:rsidP="00B33AEB">
      <w:pPr>
        <w:spacing w:line="276" w:lineRule="auto"/>
        <w:rPr>
          <w:rFonts w:ascii="Calibri" w:hAnsi="Calibri"/>
          <w:szCs w:val="24"/>
        </w:rPr>
      </w:pPr>
    </w:p>
    <w:p w:rsidR="00E228BE" w:rsidRDefault="00E228BE" w:rsidP="00B33AEB">
      <w:pPr>
        <w:spacing w:line="276" w:lineRule="auto"/>
        <w:rPr>
          <w:rFonts w:ascii="Calibri" w:hAnsi="Calibri"/>
          <w:szCs w:val="24"/>
        </w:rPr>
      </w:pPr>
    </w:p>
    <w:p w:rsidR="00BF77F9" w:rsidRDefault="00BF77F9" w:rsidP="00B33AEB">
      <w:pPr>
        <w:spacing w:line="276" w:lineRule="auto"/>
        <w:rPr>
          <w:rFonts w:ascii="Calibri" w:hAnsi="Calibri"/>
          <w:szCs w:val="24"/>
        </w:rPr>
      </w:pPr>
    </w:p>
    <w:p w:rsidR="00E228BE" w:rsidRDefault="00E228BE" w:rsidP="00B33AEB">
      <w:pPr>
        <w:spacing w:line="276" w:lineRule="auto"/>
        <w:rPr>
          <w:rFonts w:ascii="Calibri" w:hAnsi="Calibri"/>
          <w:szCs w:val="24"/>
        </w:rPr>
      </w:pPr>
    </w:p>
    <w:p w:rsidR="00E228BE" w:rsidRDefault="00E228BE" w:rsidP="00E228BE">
      <w:pPr>
        <w:spacing w:line="276" w:lineRule="auto"/>
        <w:jc w:val="center"/>
        <w:rPr>
          <w:rFonts w:ascii="Calibri" w:hAnsi="Calibri"/>
          <w:b/>
          <w:bCs/>
          <w:szCs w:val="24"/>
        </w:rPr>
      </w:pPr>
      <w:r>
        <w:rPr>
          <w:rFonts w:ascii="Calibri" w:hAnsi="Calibri"/>
          <w:b/>
          <w:bCs/>
          <w:szCs w:val="24"/>
        </w:rPr>
        <w:t>Anexo VI</w:t>
      </w:r>
    </w:p>
    <w:p w:rsidR="00E228BE" w:rsidRDefault="00E228BE" w:rsidP="00E228BE">
      <w:pPr>
        <w:spacing w:line="276" w:lineRule="auto"/>
        <w:jc w:val="center"/>
        <w:rPr>
          <w:rFonts w:ascii="Calibri" w:hAnsi="Calibri"/>
          <w:b/>
          <w:bCs/>
          <w:szCs w:val="24"/>
        </w:rPr>
      </w:pPr>
    </w:p>
    <w:p w:rsidR="00E228BE" w:rsidRPr="00F908E4" w:rsidRDefault="00E228BE" w:rsidP="00E228BE">
      <w:pPr>
        <w:spacing w:line="276" w:lineRule="auto"/>
        <w:ind w:firstLine="708"/>
        <w:jc w:val="both"/>
        <w:rPr>
          <w:rFonts w:ascii="Calibri" w:hAnsi="Calibri"/>
          <w:b/>
          <w:snapToGrid w:val="0"/>
          <w:szCs w:val="24"/>
        </w:rPr>
      </w:pPr>
      <w:r w:rsidRPr="00F908E4">
        <w:rPr>
          <w:rFonts w:ascii="Calibri" w:hAnsi="Calibri"/>
          <w:b/>
          <w:snapToGrid w:val="0"/>
          <w:szCs w:val="24"/>
        </w:rPr>
        <w:t xml:space="preserve"> Declaração de enquadramento de microemp</w:t>
      </w:r>
      <w:r>
        <w:rPr>
          <w:rFonts w:ascii="Calibri" w:hAnsi="Calibri"/>
          <w:b/>
          <w:snapToGrid w:val="0"/>
          <w:szCs w:val="24"/>
        </w:rPr>
        <w:t>resa e empresa de pequeno porte</w:t>
      </w:r>
    </w:p>
    <w:p w:rsidR="00E228BE" w:rsidRPr="004A7691" w:rsidRDefault="00E228BE" w:rsidP="00E228BE">
      <w:pPr>
        <w:spacing w:line="276" w:lineRule="auto"/>
        <w:rPr>
          <w:rFonts w:ascii="Calibri" w:hAnsi="Calibri"/>
          <w:szCs w:val="24"/>
        </w:rPr>
      </w:pPr>
    </w:p>
    <w:p w:rsidR="00E228BE" w:rsidRPr="004A7691" w:rsidRDefault="00E228BE" w:rsidP="00E228BE">
      <w:pPr>
        <w:spacing w:line="276" w:lineRule="auto"/>
        <w:jc w:val="both"/>
        <w:rPr>
          <w:rFonts w:ascii="Calibri" w:hAnsi="Calibri"/>
          <w:szCs w:val="24"/>
        </w:rPr>
      </w:pPr>
      <w:r w:rsidRPr="004A7691">
        <w:rPr>
          <w:rFonts w:ascii="Calibri" w:hAnsi="Calibri"/>
          <w:szCs w:val="24"/>
        </w:rPr>
        <w:t xml:space="preserve">A (empresa proponente), </w:t>
      </w:r>
      <w:r>
        <w:rPr>
          <w:rFonts w:ascii="Calibri" w:hAnsi="Calibri"/>
          <w:szCs w:val="24"/>
        </w:rPr>
        <w:t xml:space="preserve">inscrita no cadastro de pessoas jurídicas sob o nº. </w:t>
      </w:r>
      <w:r w:rsidRPr="004A7691">
        <w:rPr>
          <w:rFonts w:ascii="Calibri" w:hAnsi="Calibri"/>
          <w:szCs w:val="24"/>
        </w:rPr>
        <w:t xml:space="preserve">xxx.xxx.xxx/xxxx-xx , sediada em xxxxxxxxx/xx, por intermédio de seu representante legal, infra-assinado, e para os fins do Pregão </w:t>
      </w:r>
      <w:r>
        <w:rPr>
          <w:rFonts w:ascii="Calibri" w:hAnsi="Calibri"/>
          <w:szCs w:val="24"/>
        </w:rPr>
        <w:t>Eletrônico</w:t>
      </w:r>
      <w:r w:rsidRPr="004A7691">
        <w:rPr>
          <w:rFonts w:ascii="Calibri" w:hAnsi="Calibri"/>
          <w:szCs w:val="24"/>
        </w:rPr>
        <w:t xml:space="preserve"> nº</w:t>
      </w:r>
      <w:r>
        <w:rPr>
          <w:rFonts w:ascii="Calibri" w:hAnsi="Calibri"/>
          <w:szCs w:val="24"/>
        </w:rPr>
        <w:t>. ___</w:t>
      </w:r>
      <w:r w:rsidRPr="004A7691">
        <w:rPr>
          <w:rFonts w:ascii="Calibri" w:hAnsi="Calibri"/>
          <w:szCs w:val="24"/>
        </w:rPr>
        <w:t>/</w:t>
      </w:r>
      <w:r>
        <w:rPr>
          <w:rFonts w:ascii="Calibri" w:hAnsi="Calibri"/>
          <w:szCs w:val="24"/>
        </w:rPr>
        <w:t>____</w:t>
      </w:r>
      <w:r w:rsidRPr="004A7691">
        <w:rPr>
          <w:rFonts w:ascii="Calibri" w:hAnsi="Calibri"/>
          <w:szCs w:val="24"/>
        </w:rPr>
        <w:t xml:space="preserve">, </w:t>
      </w:r>
      <w:r>
        <w:rPr>
          <w:rFonts w:ascii="Calibri" w:hAnsi="Calibri"/>
          <w:szCs w:val="24"/>
        </w:rPr>
        <w:t>declara expressamente para os fins da LC 123/06 que na presente data esta enquadrada como microempresa ou empresa de pequeno porte</w:t>
      </w:r>
      <w:r w:rsidRPr="004A7691">
        <w:rPr>
          <w:rFonts w:ascii="Calibri" w:hAnsi="Calibri"/>
          <w:kern w:val="2"/>
          <w:szCs w:val="24"/>
        </w:rPr>
        <w:t>.</w:t>
      </w:r>
    </w:p>
    <w:p w:rsidR="00E228BE" w:rsidRPr="004A7691" w:rsidRDefault="00E228BE" w:rsidP="00E228BE">
      <w:pPr>
        <w:spacing w:line="276" w:lineRule="auto"/>
        <w:jc w:val="both"/>
        <w:rPr>
          <w:rFonts w:ascii="Calibri" w:hAnsi="Calibri"/>
          <w:szCs w:val="24"/>
        </w:rPr>
      </w:pPr>
    </w:p>
    <w:p w:rsidR="00E228BE" w:rsidRPr="004A7691" w:rsidRDefault="00E228BE" w:rsidP="00E228BE">
      <w:pPr>
        <w:spacing w:line="276" w:lineRule="auto"/>
        <w:jc w:val="center"/>
        <w:rPr>
          <w:rFonts w:ascii="Calibri" w:hAnsi="Calibri"/>
          <w:szCs w:val="24"/>
        </w:rPr>
      </w:pPr>
      <w:r w:rsidRPr="004A7691">
        <w:rPr>
          <w:rFonts w:ascii="Calibri" w:hAnsi="Calibri"/>
          <w:szCs w:val="24"/>
        </w:rPr>
        <w:t>___________________, __ de _____________ de ____.</w:t>
      </w:r>
    </w:p>
    <w:p w:rsidR="00E228BE" w:rsidRPr="004A7691" w:rsidRDefault="00E228BE" w:rsidP="00E228BE">
      <w:pPr>
        <w:spacing w:line="276" w:lineRule="auto"/>
        <w:jc w:val="center"/>
        <w:rPr>
          <w:rFonts w:ascii="Calibri" w:hAnsi="Calibri"/>
          <w:szCs w:val="24"/>
        </w:rPr>
      </w:pPr>
    </w:p>
    <w:p w:rsidR="00E228BE" w:rsidRPr="004A7691" w:rsidRDefault="00E228BE" w:rsidP="00E228BE">
      <w:pPr>
        <w:spacing w:line="276" w:lineRule="auto"/>
        <w:jc w:val="center"/>
        <w:rPr>
          <w:rFonts w:ascii="Calibri" w:hAnsi="Calibri"/>
          <w:szCs w:val="24"/>
        </w:rPr>
      </w:pPr>
    </w:p>
    <w:p w:rsidR="00E228BE" w:rsidRPr="004A7691" w:rsidRDefault="00E228BE" w:rsidP="00E228BE">
      <w:pPr>
        <w:spacing w:line="276" w:lineRule="auto"/>
        <w:jc w:val="center"/>
        <w:rPr>
          <w:rFonts w:ascii="Calibri" w:hAnsi="Calibri"/>
          <w:szCs w:val="24"/>
        </w:rPr>
      </w:pPr>
      <w:r w:rsidRPr="004A7691">
        <w:rPr>
          <w:rFonts w:ascii="Calibri" w:hAnsi="Calibri"/>
          <w:szCs w:val="24"/>
        </w:rPr>
        <w:t>_____________________________________</w:t>
      </w:r>
    </w:p>
    <w:p w:rsidR="00E228BE" w:rsidRPr="004A7691" w:rsidRDefault="00E228BE" w:rsidP="00E228BE">
      <w:pPr>
        <w:spacing w:line="276" w:lineRule="auto"/>
        <w:jc w:val="center"/>
        <w:rPr>
          <w:rFonts w:ascii="Calibri" w:hAnsi="Calibri"/>
          <w:szCs w:val="24"/>
        </w:rPr>
      </w:pPr>
      <w:r w:rsidRPr="004A7691">
        <w:rPr>
          <w:rFonts w:ascii="Calibri" w:hAnsi="Calibri"/>
          <w:szCs w:val="24"/>
        </w:rPr>
        <w:t>Identificação do Representante da Empresa</w:t>
      </w:r>
    </w:p>
    <w:p w:rsidR="00E228BE" w:rsidRPr="004A7691" w:rsidRDefault="00E228BE" w:rsidP="00B33AEB">
      <w:pPr>
        <w:spacing w:line="276" w:lineRule="auto"/>
        <w:rPr>
          <w:rFonts w:ascii="Calibri" w:hAnsi="Calibri"/>
          <w:szCs w:val="24"/>
        </w:rPr>
      </w:pPr>
    </w:p>
    <w:p w:rsidR="00571F10" w:rsidRDefault="00571F10" w:rsidP="00B33AEB">
      <w:pPr>
        <w:spacing w:line="276" w:lineRule="auto"/>
        <w:jc w:val="center"/>
        <w:rPr>
          <w:rFonts w:ascii="Calibri" w:hAnsi="Calibri"/>
          <w:szCs w:val="24"/>
        </w:rPr>
      </w:pPr>
    </w:p>
    <w:p w:rsidR="0094294B" w:rsidRDefault="0094294B" w:rsidP="00B33AEB">
      <w:pPr>
        <w:spacing w:line="276" w:lineRule="auto"/>
        <w:jc w:val="center"/>
        <w:rPr>
          <w:rFonts w:ascii="Calibri" w:hAnsi="Calibri"/>
          <w:szCs w:val="24"/>
        </w:rPr>
      </w:pPr>
    </w:p>
    <w:p w:rsidR="0094294B" w:rsidRDefault="0094294B" w:rsidP="00B33AEB">
      <w:pPr>
        <w:spacing w:line="276" w:lineRule="auto"/>
        <w:jc w:val="center"/>
        <w:rPr>
          <w:rFonts w:ascii="Calibri" w:hAnsi="Calibri"/>
          <w:szCs w:val="24"/>
        </w:rPr>
      </w:pPr>
    </w:p>
    <w:p w:rsidR="0094294B" w:rsidRDefault="0094294B" w:rsidP="00B33AEB">
      <w:pPr>
        <w:spacing w:line="276" w:lineRule="auto"/>
        <w:jc w:val="center"/>
        <w:rPr>
          <w:rFonts w:ascii="Calibri" w:hAnsi="Calibri"/>
          <w:szCs w:val="24"/>
        </w:rPr>
      </w:pPr>
    </w:p>
    <w:p w:rsidR="0094294B" w:rsidRDefault="0094294B" w:rsidP="00B33AEB">
      <w:pPr>
        <w:spacing w:line="276" w:lineRule="auto"/>
        <w:jc w:val="center"/>
        <w:rPr>
          <w:rFonts w:ascii="Calibri" w:hAnsi="Calibri"/>
          <w:szCs w:val="24"/>
        </w:rPr>
      </w:pPr>
    </w:p>
    <w:p w:rsidR="0094294B" w:rsidRDefault="0094294B" w:rsidP="00B33AEB">
      <w:pPr>
        <w:spacing w:line="276" w:lineRule="auto"/>
        <w:jc w:val="center"/>
        <w:rPr>
          <w:rFonts w:ascii="Calibri" w:hAnsi="Calibri"/>
          <w:szCs w:val="24"/>
        </w:rPr>
      </w:pPr>
    </w:p>
    <w:p w:rsidR="0094294B" w:rsidRDefault="0094294B" w:rsidP="00B33AEB">
      <w:pPr>
        <w:spacing w:line="276" w:lineRule="auto"/>
        <w:jc w:val="center"/>
        <w:rPr>
          <w:rFonts w:ascii="Calibri" w:hAnsi="Calibri"/>
          <w:szCs w:val="24"/>
        </w:rPr>
      </w:pPr>
    </w:p>
    <w:p w:rsidR="0094294B" w:rsidRDefault="0094294B" w:rsidP="00B33AEB">
      <w:pPr>
        <w:spacing w:line="276" w:lineRule="auto"/>
        <w:jc w:val="center"/>
        <w:rPr>
          <w:rFonts w:ascii="Calibri" w:hAnsi="Calibri"/>
          <w:szCs w:val="24"/>
        </w:rPr>
      </w:pPr>
    </w:p>
    <w:p w:rsidR="0094294B" w:rsidRDefault="0094294B" w:rsidP="00B33AEB">
      <w:pPr>
        <w:spacing w:line="276" w:lineRule="auto"/>
        <w:jc w:val="center"/>
        <w:rPr>
          <w:rFonts w:ascii="Calibri" w:hAnsi="Calibri"/>
          <w:szCs w:val="24"/>
        </w:rPr>
      </w:pPr>
    </w:p>
    <w:p w:rsidR="0094294B" w:rsidRDefault="0094294B" w:rsidP="00B33AEB">
      <w:pPr>
        <w:spacing w:line="276" w:lineRule="auto"/>
        <w:jc w:val="center"/>
        <w:rPr>
          <w:rFonts w:ascii="Calibri" w:hAnsi="Calibri"/>
          <w:szCs w:val="24"/>
        </w:rPr>
      </w:pPr>
    </w:p>
    <w:p w:rsidR="0094294B" w:rsidRDefault="0094294B" w:rsidP="00B33AEB">
      <w:pPr>
        <w:spacing w:line="276" w:lineRule="auto"/>
        <w:jc w:val="center"/>
        <w:rPr>
          <w:rFonts w:ascii="Calibri" w:hAnsi="Calibri"/>
          <w:szCs w:val="24"/>
        </w:rPr>
      </w:pPr>
    </w:p>
    <w:p w:rsidR="0094294B" w:rsidRDefault="0094294B" w:rsidP="00B33AEB">
      <w:pPr>
        <w:spacing w:line="276" w:lineRule="auto"/>
        <w:jc w:val="center"/>
        <w:rPr>
          <w:rFonts w:ascii="Calibri" w:hAnsi="Calibri"/>
          <w:szCs w:val="24"/>
        </w:rPr>
      </w:pPr>
    </w:p>
    <w:p w:rsidR="0094294B" w:rsidRDefault="0094294B" w:rsidP="00B33AEB">
      <w:pPr>
        <w:spacing w:line="276" w:lineRule="auto"/>
        <w:jc w:val="center"/>
        <w:rPr>
          <w:rFonts w:ascii="Calibri" w:hAnsi="Calibri"/>
          <w:szCs w:val="24"/>
        </w:rPr>
      </w:pPr>
    </w:p>
    <w:p w:rsidR="0094294B" w:rsidRDefault="0094294B" w:rsidP="00B33AEB">
      <w:pPr>
        <w:spacing w:line="276" w:lineRule="auto"/>
        <w:jc w:val="center"/>
        <w:rPr>
          <w:rFonts w:ascii="Calibri" w:hAnsi="Calibri"/>
          <w:szCs w:val="24"/>
        </w:rPr>
      </w:pPr>
    </w:p>
    <w:p w:rsidR="0094294B" w:rsidRDefault="0094294B" w:rsidP="00B33AEB">
      <w:pPr>
        <w:spacing w:line="276" w:lineRule="auto"/>
        <w:jc w:val="center"/>
        <w:rPr>
          <w:rFonts w:ascii="Calibri" w:hAnsi="Calibri"/>
          <w:szCs w:val="24"/>
        </w:rPr>
      </w:pPr>
    </w:p>
    <w:p w:rsidR="0094294B" w:rsidRDefault="0094294B" w:rsidP="00B33AEB">
      <w:pPr>
        <w:spacing w:line="276" w:lineRule="auto"/>
        <w:jc w:val="center"/>
        <w:rPr>
          <w:rFonts w:ascii="Calibri" w:hAnsi="Calibri"/>
          <w:szCs w:val="24"/>
        </w:rPr>
      </w:pPr>
    </w:p>
    <w:p w:rsidR="0094294B" w:rsidRDefault="0094294B" w:rsidP="00B33AEB">
      <w:pPr>
        <w:spacing w:line="276" w:lineRule="auto"/>
        <w:jc w:val="center"/>
        <w:rPr>
          <w:rFonts w:ascii="Calibri" w:hAnsi="Calibri"/>
          <w:szCs w:val="24"/>
        </w:rPr>
      </w:pPr>
    </w:p>
    <w:p w:rsidR="0094294B" w:rsidRDefault="0094294B" w:rsidP="00B33AEB">
      <w:pPr>
        <w:spacing w:line="276" w:lineRule="auto"/>
        <w:jc w:val="center"/>
        <w:rPr>
          <w:rFonts w:ascii="Calibri" w:hAnsi="Calibri"/>
          <w:szCs w:val="24"/>
        </w:rPr>
      </w:pPr>
    </w:p>
    <w:p w:rsidR="0094294B" w:rsidRDefault="0094294B" w:rsidP="00B33AEB">
      <w:pPr>
        <w:spacing w:line="276" w:lineRule="auto"/>
        <w:jc w:val="center"/>
        <w:rPr>
          <w:rFonts w:ascii="Calibri" w:hAnsi="Calibri"/>
          <w:szCs w:val="24"/>
        </w:rPr>
      </w:pPr>
    </w:p>
    <w:p w:rsidR="0094294B" w:rsidRDefault="0094294B" w:rsidP="00B33AEB">
      <w:pPr>
        <w:spacing w:line="276" w:lineRule="auto"/>
        <w:jc w:val="center"/>
        <w:rPr>
          <w:rFonts w:ascii="Calibri" w:hAnsi="Calibri"/>
          <w:szCs w:val="24"/>
        </w:rPr>
      </w:pPr>
    </w:p>
    <w:p w:rsidR="0094294B" w:rsidRDefault="0094294B" w:rsidP="00B33AEB">
      <w:pPr>
        <w:spacing w:line="276" w:lineRule="auto"/>
        <w:jc w:val="center"/>
        <w:rPr>
          <w:rFonts w:ascii="Calibri" w:hAnsi="Calibri"/>
          <w:szCs w:val="24"/>
        </w:rPr>
      </w:pPr>
    </w:p>
    <w:p w:rsidR="0094294B" w:rsidRDefault="0094294B" w:rsidP="00B33AEB">
      <w:pPr>
        <w:spacing w:line="276" w:lineRule="auto"/>
        <w:jc w:val="center"/>
        <w:rPr>
          <w:rFonts w:ascii="Calibri" w:hAnsi="Calibri"/>
          <w:szCs w:val="24"/>
        </w:rPr>
      </w:pPr>
    </w:p>
    <w:p w:rsidR="0094294B" w:rsidRDefault="0094294B" w:rsidP="00B33AEB">
      <w:pPr>
        <w:spacing w:line="276" w:lineRule="auto"/>
        <w:jc w:val="center"/>
        <w:rPr>
          <w:rFonts w:ascii="Calibri" w:hAnsi="Calibri"/>
          <w:szCs w:val="24"/>
        </w:rPr>
      </w:pPr>
    </w:p>
    <w:p w:rsidR="0094294B" w:rsidRDefault="0094294B" w:rsidP="00B33AEB">
      <w:pPr>
        <w:spacing w:line="276" w:lineRule="auto"/>
        <w:jc w:val="center"/>
        <w:rPr>
          <w:rFonts w:ascii="Calibri" w:hAnsi="Calibri"/>
          <w:szCs w:val="24"/>
        </w:rPr>
      </w:pPr>
    </w:p>
    <w:p w:rsidR="0094294B" w:rsidRDefault="0094294B" w:rsidP="00B33AEB">
      <w:pPr>
        <w:spacing w:line="276" w:lineRule="auto"/>
        <w:jc w:val="center"/>
        <w:rPr>
          <w:rFonts w:ascii="Calibri" w:hAnsi="Calibri"/>
          <w:b/>
          <w:szCs w:val="24"/>
        </w:rPr>
      </w:pPr>
    </w:p>
    <w:p w:rsidR="0094294B" w:rsidRDefault="0094294B" w:rsidP="00B33AEB">
      <w:pPr>
        <w:spacing w:line="276" w:lineRule="auto"/>
        <w:jc w:val="center"/>
        <w:rPr>
          <w:rFonts w:ascii="Calibri" w:hAnsi="Calibri"/>
          <w:b/>
          <w:szCs w:val="24"/>
        </w:rPr>
      </w:pPr>
      <w:r>
        <w:rPr>
          <w:rFonts w:ascii="Calibri" w:hAnsi="Calibri"/>
          <w:b/>
          <w:szCs w:val="24"/>
        </w:rPr>
        <w:t>Anexo VII</w:t>
      </w:r>
    </w:p>
    <w:p w:rsidR="0094294B" w:rsidRDefault="0094294B" w:rsidP="00B33AEB">
      <w:pPr>
        <w:spacing w:line="276" w:lineRule="auto"/>
        <w:jc w:val="center"/>
        <w:rPr>
          <w:rFonts w:ascii="Calibri" w:hAnsi="Calibri"/>
          <w:b/>
          <w:szCs w:val="24"/>
        </w:rPr>
      </w:pPr>
    </w:p>
    <w:p w:rsidR="0094294B" w:rsidRDefault="0094294B" w:rsidP="00B33AEB">
      <w:pPr>
        <w:spacing w:line="276" w:lineRule="auto"/>
        <w:jc w:val="center"/>
        <w:rPr>
          <w:rFonts w:ascii="Calibri" w:hAnsi="Calibri"/>
          <w:b/>
          <w:szCs w:val="24"/>
        </w:rPr>
      </w:pPr>
      <w:r>
        <w:rPr>
          <w:rFonts w:ascii="Calibri" w:hAnsi="Calibri"/>
          <w:b/>
          <w:szCs w:val="24"/>
        </w:rPr>
        <w:t>Minuta de Contrato Administrativo</w:t>
      </w:r>
    </w:p>
    <w:p w:rsidR="0094294B" w:rsidRPr="00B0593C" w:rsidRDefault="0094294B" w:rsidP="0094294B">
      <w:pPr>
        <w:pStyle w:val="Corpodetexto"/>
        <w:spacing w:line="276" w:lineRule="auto"/>
        <w:rPr>
          <w:rFonts w:ascii="Calibri" w:hAnsi="Calibri" w:cs="Times New Roman"/>
          <w:szCs w:val="24"/>
        </w:rPr>
      </w:pPr>
      <w:r w:rsidRPr="00B0593C">
        <w:rPr>
          <w:rFonts w:ascii="Calibri" w:hAnsi="Calibri" w:cs="Times New Roman"/>
          <w:szCs w:val="24"/>
        </w:rPr>
        <w:t xml:space="preserve">Pelo presente instrumento, que entre si celebram o </w:t>
      </w:r>
      <w:r w:rsidRPr="00B0593C">
        <w:rPr>
          <w:rFonts w:ascii="Calibri" w:hAnsi="Calibri" w:cs="Times New Roman"/>
          <w:b/>
          <w:szCs w:val="24"/>
        </w:rPr>
        <w:t>MUNICÍPIO DE TUPACIGUARA</w:t>
      </w:r>
      <w:r w:rsidRPr="00B0593C">
        <w:rPr>
          <w:rFonts w:ascii="Calibri" w:hAnsi="Calibri" w:cs="Times New Roman"/>
          <w:szCs w:val="24"/>
        </w:rPr>
        <w:t>, pessoa jurídica de direito público interno, inscrito no cadastro de pessoas jurídicas sob o nº. 18.260.489/0001-04, com Centro Administrativo, sito na Praça Antônio Alves de Faria, s/nº, bairro Tiradentes, Tupaciguara/MG, CEP 38.480</w:t>
      </w:r>
      <w:r>
        <w:rPr>
          <w:rFonts w:ascii="Calibri" w:hAnsi="Calibri" w:cs="Times New Roman"/>
          <w:szCs w:val="24"/>
        </w:rPr>
        <w:t>/000, representado pelo</w:t>
      </w:r>
      <w:r w:rsidRPr="00B0593C">
        <w:rPr>
          <w:rFonts w:ascii="Calibri" w:hAnsi="Calibri"/>
          <w:szCs w:val="24"/>
        </w:rPr>
        <w:t xml:space="preserve"> </w:t>
      </w:r>
      <w:r w:rsidRPr="00B0593C">
        <w:rPr>
          <w:rFonts w:ascii="Calibri" w:hAnsi="Calibri"/>
          <w:b/>
          <w:szCs w:val="24"/>
        </w:rPr>
        <w:t xml:space="preserve">Sr. </w:t>
      </w:r>
      <w:r>
        <w:rPr>
          <w:rFonts w:ascii="Calibri" w:hAnsi="Calibri"/>
          <w:b/>
          <w:szCs w:val="24"/>
        </w:rPr>
        <w:t>Francisco Lourenço Borges Neto</w:t>
      </w:r>
      <w:r w:rsidRPr="00B0593C">
        <w:rPr>
          <w:rFonts w:ascii="Calibri" w:hAnsi="Calibri"/>
          <w:b/>
          <w:szCs w:val="24"/>
        </w:rPr>
        <w:t xml:space="preserve">, </w:t>
      </w:r>
      <w:r w:rsidRPr="00B0593C">
        <w:rPr>
          <w:rFonts w:ascii="Calibri" w:hAnsi="Calibri"/>
          <w:szCs w:val="24"/>
        </w:rPr>
        <w:t xml:space="preserve">brasileiro, </w:t>
      </w:r>
      <w:r>
        <w:rPr>
          <w:rFonts w:ascii="Calibri" w:hAnsi="Calibri"/>
          <w:szCs w:val="24"/>
        </w:rPr>
        <w:t>casado</w:t>
      </w:r>
      <w:r w:rsidRPr="00B0593C">
        <w:rPr>
          <w:rFonts w:ascii="Calibri" w:hAnsi="Calibri"/>
          <w:szCs w:val="24"/>
        </w:rPr>
        <w:t xml:space="preserve">, </w:t>
      </w:r>
      <w:r>
        <w:rPr>
          <w:rFonts w:ascii="Calibri" w:hAnsi="Calibri"/>
          <w:szCs w:val="24"/>
        </w:rPr>
        <w:t>produtor rural</w:t>
      </w:r>
      <w:r w:rsidRPr="00B0593C">
        <w:rPr>
          <w:rFonts w:ascii="Calibri" w:hAnsi="Calibri"/>
          <w:szCs w:val="24"/>
        </w:rPr>
        <w:t xml:space="preserve">, inscrito no cadastro de pessoas físicas sob o nº. </w:t>
      </w:r>
      <w:r>
        <w:rPr>
          <w:rFonts w:ascii="Calibri" w:hAnsi="Calibri"/>
          <w:szCs w:val="24"/>
        </w:rPr>
        <w:t>034.760.586-97</w:t>
      </w:r>
      <w:r w:rsidRPr="00B0593C">
        <w:rPr>
          <w:rFonts w:ascii="Calibri" w:hAnsi="Calibri"/>
          <w:szCs w:val="24"/>
        </w:rPr>
        <w:t xml:space="preserve">, residente e domiciliado nesta cidade na Avenida </w:t>
      </w:r>
      <w:r>
        <w:rPr>
          <w:rFonts w:ascii="Calibri" w:hAnsi="Calibri"/>
          <w:szCs w:val="24"/>
        </w:rPr>
        <w:t>Teodomiro Martins Prudente, nº 43, casa 05, Residencial Solarium, bairro Nova Esperança, dor</w:t>
      </w:r>
      <w:r w:rsidRPr="00B0593C">
        <w:rPr>
          <w:rFonts w:ascii="Calibri" w:hAnsi="Calibri"/>
          <w:szCs w:val="24"/>
        </w:rPr>
        <w:t>avante denominado</w:t>
      </w:r>
      <w:r>
        <w:rPr>
          <w:rFonts w:ascii="Calibri" w:hAnsi="Calibri"/>
          <w:szCs w:val="24"/>
        </w:rPr>
        <w:t xml:space="preserve"> </w:t>
      </w:r>
      <w:r w:rsidRPr="001A3103">
        <w:rPr>
          <w:rFonts w:ascii="Calibri" w:hAnsi="Calibri" w:cs="Times New Roman"/>
          <w:b/>
          <w:szCs w:val="24"/>
        </w:rPr>
        <w:t>CONTRATANTE</w:t>
      </w:r>
      <w:r>
        <w:rPr>
          <w:rFonts w:ascii="Calibri" w:hAnsi="Calibri" w:cs="Times New Roman"/>
          <w:szCs w:val="24"/>
        </w:rPr>
        <w:t xml:space="preserve"> e, de outro lado, a e</w:t>
      </w:r>
      <w:r w:rsidRPr="00B0593C">
        <w:rPr>
          <w:rFonts w:ascii="Calibri" w:hAnsi="Calibri" w:cs="Times New Roman"/>
          <w:szCs w:val="24"/>
        </w:rPr>
        <w:t xml:space="preserve">mpresa </w:t>
      </w:r>
      <w:r w:rsidRPr="00B0593C">
        <w:rPr>
          <w:rFonts w:ascii="Calibri" w:hAnsi="Calibri" w:cs="Times New Roman"/>
          <w:caps/>
          <w:szCs w:val="24"/>
        </w:rPr>
        <w:t>____________________________</w:t>
      </w:r>
      <w:r w:rsidRPr="00B0593C">
        <w:rPr>
          <w:rFonts w:ascii="Calibri" w:hAnsi="Calibri" w:cs="Times New Roman"/>
          <w:szCs w:val="24"/>
        </w:rPr>
        <w:t xml:space="preserve">, pessoa jurídica de direito privado, inscrita no cadastro de pessoas jurídicas sob o nº. ______________________________________, com sede a (av/rua)__________________________(nº.)_______,(bairro)____________,(cidade)__________,(estado)___________, pelo seu representante legal o(a) Sr.(a) ________________________, (profissão)________________, inscrito(a) no cadastro de pessoas jurídicas sob o nº. _________________, residente e domiciliado em ___________ na (av./rua)__________________, (nº.)_________, (bairro)_____________ doravante denominada </w:t>
      </w:r>
      <w:r w:rsidRPr="001A3103">
        <w:rPr>
          <w:rFonts w:ascii="Calibri" w:hAnsi="Calibri" w:cs="Times New Roman"/>
          <w:b/>
          <w:szCs w:val="24"/>
        </w:rPr>
        <w:t>CONTRATADO (A),</w:t>
      </w:r>
      <w:r w:rsidRPr="00B0593C">
        <w:rPr>
          <w:rFonts w:ascii="Calibri" w:hAnsi="Calibri" w:cs="Times New Roman"/>
          <w:szCs w:val="24"/>
        </w:rPr>
        <w:t xml:space="preserve"> resolvem celebrar o presente contrato mediante as cláusulas e  condições seguintes.</w:t>
      </w:r>
    </w:p>
    <w:p w:rsidR="0094294B" w:rsidRPr="004A7691" w:rsidRDefault="0094294B" w:rsidP="0094294B">
      <w:pPr>
        <w:spacing w:line="276" w:lineRule="auto"/>
        <w:jc w:val="both"/>
        <w:rPr>
          <w:rFonts w:ascii="Calibri" w:hAnsi="Calibri"/>
          <w:szCs w:val="24"/>
        </w:rPr>
      </w:pPr>
    </w:p>
    <w:p w:rsidR="0094294B" w:rsidRPr="004A7691" w:rsidRDefault="0094294B" w:rsidP="0094294B">
      <w:pPr>
        <w:spacing w:line="276" w:lineRule="auto"/>
        <w:jc w:val="both"/>
        <w:rPr>
          <w:rFonts w:ascii="Calibri" w:hAnsi="Calibri"/>
          <w:b/>
          <w:bCs/>
          <w:szCs w:val="24"/>
        </w:rPr>
      </w:pPr>
      <w:r w:rsidRPr="004A7691">
        <w:rPr>
          <w:rFonts w:ascii="Calibri" w:hAnsi="Calibri"/>
          <w:b/>
          <w:bCs/>
          <w:szCs w:val="24"/>
        </w:rPr>
        <w:t>Cláusula Primeira</w:t>
      </w:r>
      <w:r>
        <w:rPr>
          <w:rFonts w:ascii="Calibri" w:hAnsi="Calibri"/>
          <w:b/>
          <w:bCs/>
          <w:szCs w:val="24"/>
        </w:rPr>
        <w:t xml:space="preserve"> - </w:t>
      </w:r>
      <w:r w:rsidRPr="004A7691">
        <w:rPr>
          <w:rFonts w:ascii="Calibri" w:hAnsi="Calibri"/>
          <w:b/>
          <w:bCs/>
          <w:szCs w:val="24"/>
        </w:rPr>
        <w:t>Do Fundamento Legal</w:t>
      </w:r>
    </w:p>
    <w:p w:rsidR="0094294B" w:rsidRPr="004A7691" w:rsidRDefault="0094294B" w:rsidP="0094294B">
      <w:pPr>
        <w:pStyle w:val="Corpodetexto"/>
        <w:tabs>
          <w:tab w:val="left" w:pos="426"/>
        </w:tabs>
        <w:spacing w:line="276" w:lineRule="auto"/>
        <w:rPr>
          <w:rFonts w:ascii="Calibri" w:hAnsi="Calibri" w:cs="Times New Roman"/>
          <w:szCs w:val="24"/>
        </w:rPr>
      </w:pPr>
      <w:r w:rsidRPr="004A7691">
        <w:rPr>
          <w:rFonts w:ascii="Calibri" w:hAnsi="Calibri" w:cs="Times New Roman"/>
          <w:szCs w:val="24"/>
        </w:rPr>
        <w:t xml:space="preserve">1.1 - A celebração deste contrato se dá em conformidade com o processo licitatório nº </w:t>
      </w:r>
      <w:r w:rsidR="007B5AF6">
        <w:rPr>
          <w:rFonts w:ascii="Calibri" w:hAnsi="Calibri" w:cs="Times New Roman"/>
          <w:szCs w:val="24"/>
        </w:rPr>
        <w:t>___</w:t>
      </w:r>
      <w:r w:rsidRPr="004A7691">
        <w:rPr>
          <w:rFonts w:ascii="Calibri" w:hAnsi="Calibri" w:cs="Times New Roman"/>
          <w:szCs w:val="24"/>
        </w:rPr>
        <w:t>/</w:t>
      </w:r>
      <w:r>
        <w:rPr>
          <w:rFonts w:ascii="Calibri" w:hAnsi="Calibri" w:cs="Times New Roman"/>
          <w:szCs w:val="24"/>
        </w:rPr>
        <w:t>2021, modalidade</w:t>
      </w:r>
      <w:r w:rsidRPr="004A7691">
        <w:rPr>
          <w:rFonts w:ascii="Calibri" w:hAnsi="Calibri" w:cs="Times New Roman"/>
          <w:szCs w:val="24"/>
        </w:rPr>
        <w:t xml:space="preserve"> Pregão </w:t>
      </w:r>
      <w:r>
        <w:rPr>
          <w:rFonts w:ascii="Calibri" w:hAnsi="Calibri" w:cs="Times New Roman"/>
          <w:szCs w:val="24"/>
        </w:rPr>
        <w:t>Eletrônico</w:t>
      </w:r>
      <w:r w:rsidRPr="004A7691">
        <w:rPr>
          <w:rFonts w:ascii="Calibri" w:hAnsi="Calibri" w:cs="Times New Roman"/>
          <w:szCs w:val="24"/>
        </w:rPr>
        <w:t xml:space="preserve"> nº</w:t>
      </w:r>
      <w:r>
        <w:rPr>
          <w:rFonts w:ascii="Calibri" w:hAnsi="Calibri" w:cs="Times New Roman"/>
          <w:szCs w:val="24"/>
        </w:rPr>
        <w:t>. 0</w:t>
      </w:r>
      <w:r w:rsidR="007B5AF6">
        <w:rPr>
          <w:rFonts w:ascii="Calibri" w:hAnsi="Calibri" w:cs="Times New Roman"/>
          <w:szCs w:val="24"/>
        </w:rPr>
        <w:t>__</w:t>
      </w:r>
      <w:r w:rsidRPr="004A7691">
        <w:rPr>
          <w:rFonts w:ascii="Calibri" w:hAnsi="Calibri" w:cs="Times New Roman"/>
          <w:szCs w:val="24"/>
        </w:rPr>
        <w:t>/</w:t>
      </w:r>
      <w:r>
        <w:rPr>
          <w:rFonts w:ascii="Calibri" w:hAnsi="Calibri" w:cs="Times New Roman"/>
          <w:szCs w:val="24"/>
        </w:rPr>
        <w:t>2021</w:t>
      </w:r>
      <w:r w:rsidRPr="004A7691">
        <w:rPr>
          <w:rFonts w:ascii="Calibri" w:hAnsi="Calibri" w:cs="Times New Roman"/>
          <w:szCs w:val="24"/>
        </w:rPr>
        <w:t>, homologado em xx/xx/xxxx, e de acordo com a Lei n</w:t>
      </w:r>
      <w:r>
        <w:rPr>
          <w:rFonts w:ascii="Calibri" w:hAnsi="Calibri" w:cs="Times New Roman"/>
          <w:szCs w:val="24"/>
        </w:rPr>
        <w:t>º.</w:t>
      </w:r>
      <w:r w:rsidRPr="004A7691">
        <w:rPr>
          <w:rFonts w:ascii="Calibri" w:hAnsi="Calibri" w:cs="Times New Roman"/>
          <w:szCs w:val="24"/>
        </w:rPr>
        <w:t xml:space="preserve"> 10.520</w:t>
      </w:r>
      <w:r>
        <w:rPr>
          <w:rFonts w:ascii="Calibri" w:hAnsi="Calibri" w:cs="Times New Roman"/>
          <w:szCs w:val="24"/>
        </w:rPr>
        <w:t>/</w:t>
      </w:r>
      <w:r w:rsidRPr="004A7691">
        <w:rPr>
          <w:rFonts w:ascii="Calibri" w:hAnsi="Calibri" w:cs="Times New Roman"/>
          <w:szCs w:val="24"/>
        </w:rPr>
        <w:t>2002,</w:t>
      </w:r>
      <w:r>
        <w:rPr>
          <w:rFonts w:ascii="Calibri" w:hAnsi="Calibri" w:cs="Times New Roman"/>
          <w:szCs w:val="24"/>
        </w:rPr>
        <w:t xml:space="preserve"> Decreto Federal nº10.024/2019</w:t>
      </w:r>
      <w:r w:rsidRPr="004A7691">
        <w:rPr>
          <w:rFonts w:ascii="Calibri" w:hAnsi="Calibri" w:cs="Times New Roman"/>
          <w:szCs w:val="24"/>
        </w:rPr>
        <w:t xml:space="preserve"> com aplicação subsidiária da Lei n</w:t>
      </w:r>
      <w:r>
        <w:rPr>
          <w:rFonts w:ascii="Calibri" w:hAnsi="Calibri" w:cs="Times New Roman"/>
          <w:szCs w:val="24"/>
        </w:rPr>
        <w:t>º.</w:t>
      </w:r>
      <w:r w:rsidRPr="004A7691">
        <w:rPr>
          <w:rFonts w:ascii="Calibri" w:hAnsi="Calibri" w:cs="Times New Roman"/>
          <w:szCs w:val="24"/>
        </w:rPr>
        <w:t xml:space="preserve"> 8.666</w:t>
      </w:r>
      <w:r>
        <w:rPr>
          <w:rFonts w:ascii="Calibri" w:hAnsi="Calibri" w:cs="Times New Roman"/>
          <w:szCs w:val="24"/>
        </w:rPr>
        <w:t>/1993 e alterações.</w:t>
      </w:r>
    </w:p>
    <w:p w:rsidR="0094294B" w:rsidRDefault="0094294B" w:rsidP="0094294B">
      <w:pPr>
        <w:pStyle w:val="Corpodetexto"/>
        <w:tabs>
          <w:tab w:val="left" w:pos="426"/>
        </w:tabs>
        <w:spacing w:line="276" w:lineRule="auto"/>
        <w:rPr>
          <w:rFonts w:ascii="Calibri" w:hAnsi="Calibri" w:cs="Times New Roman"/>
          <w:b/>
          <w:bCs/>
          <w:szCs w:val="24"/>
        </w:rPr>
      </w:pPr>
    </w:p>
    <w:p w:rsidR="0094294B" w:rsidRPr="004A7691" w:rsidRDefault="0094294B" w:rsidP="0094294B">
      <w:pPr>
        <w:pStyle w:val="Corpodetexto"/>
        <w:tabs>
          <w:tab w:val="left" w:pos="426"/>
        </w:tabs>
        <w:spacing w:line="276" w:lineRule="auto"/>
        <w:rPr>
          <w:rFonts w:ascii="Calibri" w:hAnsi="Calibri" w:cs="Times New Roman"/>
          <w:b/>
          <w:bCs/>
          <w:szCs w:val="24"/>
        </w:rPr>
      </w:pPr>
      <w:r w:rsidRPr="004A7691">
        <w:rPr>
          <w:rFonts w:ascii="Calibri" w:hAnsi="Calibri" w:cs="Times New Roman"/>
          <w:b/>
          <w:bCs/>
          <w:szCs w:val="24"/>
        </w:rPr>
        <w:t>Cláusula Segunda</w:t>
      </w:r>
      <w:r>
        <w:rPr>
          <w:rFonts w:ascii="Calibri" w:hAnsi="Calibri" w:cs="Times New Roman"/>
          <w:b/>
          <w:bCs/>
          <w:szCs w:val="24"/>
        </w:rPr>
        <w:t xml:space="preserve"> - </w:t>
      </w:r>
      <w:r w:rsidRPr="004A7691">
        <w:rPr>
          <w:rFonts w:ascii="Calibri" w:hAnsi="Calibri" w:cs="Times New Roman"/>
          <w:b/>
          <w:bCs/>
          <w:szCs w:val="24"/>
        </w:rPr>
        <w:t>Do Objeto</w:t>
      </w:r>
    </w:p>
    <w:p w:rsidR="0094294B" w:rsidRPr="00E2527B" w:rsidRDefault="0094294B" w:rsidP="0094294B">
      <w:pPr>
        <w:spacing w:line="276" w:lineRule="auto"/>
        <w:jc w:val="both"/>
        <w:rPr>
          <w:rFonts w:ascii="Calibri" w:hAnsi="Calibri"/>
          <w:szCs w:val="24"/>
        </w:rPr>
      </w:pPr>
      <w:r w:rsidRPr="004A7691">
        <w:rPr>
          <w:rFonts w:ascii="Calibri" w:hAnsi="Calibri"/>
          <w:szCs w:val="24"/>
        </w:rPr>
        <w:t xml:space="preserve">2.1 - A </w:t>
      </w:r>
      <w:r w:rsidRPr="004A7691">
        <w:rPr>
          <w:rFonts w:ascii="Calibri" w:hAnsi="Calibri"/>
          <w:snapToGrid w:val="0"/>
          <w:szCs w:val="24"/>
        </w:rPr>
        <w:t xml:space="preserve">presente licitação tem por objeto </w:t>
      </w:r>
      <w:r w:rsidR="00793366">
        <w:rPr>
          <w:rFonts w:ascii="Calibri" w:hAnsi="Calibri"/>
          <w:snapToGrid w:val="0"/>
          <w:szCs w:val="24"/>
        </w:rPr>
        <w:t>o Registro de Preço para contratação de empresa para prestação de serviço em recarga de tanque de oxigênio líquido medicinal para suprir as necessidades do Hospital Municipal e Maternidade, nas quant</w:t>
      </w:r>
      <w:r w:rsidRPr="00E2527B">
        <w:rPr>
          <w:rFonts w:ascii="Calibri" w:hAnsi="Calibri"/>
          <w:szCs w:val="24"/>
        </w:rPr>
        <w:t>idades e especificações contidas no Termo de Referência.</w:t>
      </w:r>
    </w:p>
    <w:p w:rsidR="0094294B" w:rsidRPr="004A7691" w:rsidRDefault="0094294B" w:rsidP="0094294B">
      <w:pPr>
        <w:spacing w:line="276" w:lineRule="auto"/>
        <w:jc w:val="both"/>
        <w:rPr>
          <w:rFonts w:ascii="Calibri" w:hAnsi="Calibri"/>
          <w:szCs w:val="24"/>
        </w:rPr>
      </w:pPr>
      <w:r w:rsidRPr="004A7691">
        <w:rPr>
          <w:rFonts w:ascii="Calibri" w:hAnsi="Calibri"/>
          <w:szCs w:val="24"/>
        </w:rPr>
        <w:t>2.2</w:t>
      </w:r>
      <w:r>
        <w:rPr>
          <w:rFonts w:ascii="Calibri" w:hAnsi="Calibri"/>
          <w:szCs w:val="24"/>
        </w:rPr>
        <w:t xml:space="preserve"> - </w:t>
      </w:r>
      <w:r w:rsidRPr="004A7691">
        <w:rPr>
          <w:rFonts w:ascii="Calibri" w:hAnsi="Calibri"/>
          <w:szCs w:val="24"/>
        </w:rPr>
        <w:t>Faz parte integrante do presente contrato independente de transcrição e anexação:</w:t>
      </w:r>
    </w:p>
    <w:p w:rsidR="0094294B" w:rsidRPr="004A7691" w:rsidRDefault="0094294B" w:rsidP="0094294B">
      <w:pPr>
        <w:spacing w:line="276" w:lineRule="auto"/>
        <w:jc w:val="both"/>
        <w:rPr>
          <w:rFonts w:ascii="Calibri" w:hAnsi="Calibri"/>
          <w:szCs w:val="24"/>
        </w:rPr>
      </w:pPr>
      <w:r w:rsidRPr="004A7691">
        <w:rPr>
          <w:rFonts w:ascii="Calibri" w:hAnsi="Calibri"/>
          <w:szCs w:val="24"/>
        </w:rPr>
        <w:t xml:space="preserve">a) Edital e anexos do Pregão </w:t>
      </w:r>
      <w:r>
        <w:rPr>
          <w:rFonts w:ascii="Calibri" w:hAnsi="Calibri"/>
          <w:szCs w:val="24"/>
        </w:rPr>
        <w:t>Eletrônico</w:t>
      </w:r>
      <w:r w:rsidRPr="004A7691">
        <w:rPr>
          <w:rFonts w:ascii="Calibri" w:hAnsi="Calibri"/>
          <w:szCs w:val="24"/>
        </w:rPr>
        <w:t xml:space="preserve"> nº.</w:t>
      </w:r>
      <w:r>
        <w:rPr>
          <w:rFonts w:ascii="Calibri" w:hAnsi="Calibri"/>
          <w:szCs w:val="24"/>
        </w:rPr>
        <w:t xml:space="preserve"> 0</w:t>
      </w:r>
      <w:r w:rsidR="00793366">
        <w:rPr>
          <w:rFonts w:ascii="Calibri" w:hAnsi="Calibri"/>
          <w:szCs w:val="24"/>
        </w:rPr>
        <w:t>__</w:t>
      </w:r>
      <w:bookmarkStart w:id="1" w:name="_GoBack"/>
      <w:bookmarkEnd w:id="1"/>
      <w:r w:rsidRPr="004A7691">
        <w:rPr>
          <w:rFonts w:ascii="Calibri" w:hAnsi="Calibri"/>
          <w:szCs w:val="24"/>
        </w:rPr>
        <w:t>/</w:t>
      </w:r>
      <w:r>
        <w:rPr>
          <w:rFonts w:ascii="Calibri" w:hAnsi="Calibri"/>
          <w:szCs w:val="24"/>
        </w:rPr>
        <w:t>2021.</w:t>
      </w:r>
    </w:p>
    <w:p w:rsidR="0094294B" w:rsidRDefault="0094294B" w:rsidP="0094294B">
      <w:pPr>
        <w:spacing w:line="276" w:lineRule="auto"/>
        <w:jc w:val="both"/>
        <w:rPr>
          <w:rFonts w:ascii="Calibri" w:hAnsi="Calibri"/>
          <w:szCs w:val="24"/>
        </w:rPr>
      </w:pPr>
      <w:r w:rsidRPr="004A7691">
        <w:rPr>
          <w:rFonts w:ascii="Calibri" w:hAnsi="Calibri"/>
          <w:szCs w:val="24"/>
        </w:rPr>
        <w:t>b) Prop</w:t>
      </w:r>
      <w:r>
        <w:rPr>
          <w:rFonts w:ascii="Calibri" w:hAnsi="Calibri"/>
          <w:szCs w:val="24"/>
        </w:rPr>
        <w:t>osta Comercial Adjudicada.</w:t>
      </w:r>
    </w:p>
    <w:p w:rsidR="0094294B" w:rsidRDefault="0094294B" w:rsidP="0094294B">
      <w:pPr>
        <w:spacing w:line="276" w:lineRule="auto"/>
        <w:jc w:val="both"/>
        <w:rPr>
          <w:rFonts w:ascii="Calibri" w:hAnsi="Calibri"/>
          <w:b/>
          <w:bCs/>
          <w:szCs w:val="24"/>
        </w:rPr>
      </w:pPr>
    </w:p>
    <w:p w:rsidR="0094294B" w:rsidRPr="004A7691" w:rsidRDefault="0094294B" w:rsidP="0094294B">
      <w:pPr>
        <w:spacing w:line="276" w:lineRule="auto"/>
        <w:jc w:val="both"/>
        <w:rPr>
          <w:rFonts w:ascii="Calibri" w:hAnsi="Calibri"/>
          <w:b/>
          <w:bCs/>
          <w:szCs w:val="24"/>
        </w:rPr>
      </w:pPr>
      <w:r w:rsidRPr="004A7691">
        <w:rPr>
          <w:rFonts w:ascii="Calibri" w:hAnsi="Calibri"/>
          <w:b/>
          <w:bCs/>
          <w:szCs w:val="24"/>
        </w:rPr>
        <w:t>Cláusula Terceira</w:t>
      </w:r>
      <w:r>
        <w:rPr>
          <w:rFonts w:ascii="Calibri" w:hAnsi="Calibri"/>
          <w:b/>
          <w:bCs/>
          <w:szCs w:val="24"/>
        </w:rPr>
        <w:t xml:space="preserve"> - </w:t>
      </w:r>
      <w:r w:rsidRPr="004A7691">
        <w:rPr>
          <w:rFonts w:ascii="Calibri" w:hAnsi="Calibri"/>
          <w:b/>
          <w:bCs/>
          <w:szCs w:val="24"/>
        </w:rPr>
        <w:t>Da Dotação Orçamentária e Da Vigência</w:t>
      </w:r>
    </w:p>
    <w:p w:rsidR="0094294B" w:rsidRDefault="0094294B" w:rsidP="0094294B">
      <w:pPr>
        <w:spacing w:line="276" w:lineRule="auto"/>
        <w:jc w:val="both"/>
        <w:rPr>
          <w:rFonts w:ascii="Calibri" w:hAnsi="Calibri"/>
          <w:szCs w:val="24"/>
        </w:rPr>
      </w:pPr>
      <w:r w:rsidRPr="004A7691">
        <w:rPr>
          <w:rFonts w:ascii="Calibri" w:hAnsi="Calibri"/>
          <w:szCs w:val="24"/>
        </w:rPr>
        <w:t>3.1 - As despesas decorr</w:t>
      </w:r>
      <w:r>
        <w:rPr>
          <w:rFonts w:ascii="Calibri" w:hAnsi="Calibri"/>
          <w:szCs w:val="24"/>
        </w:rPr>
        <w:t>ente desta contratação correrão</w:t>
      </w:r>
      <w:r w:rsidRPr="004A7691">
        <w:rPr>
          <w:rFonts w:ascii="Calibri" w:hAnsi="Calibri"/>
          <w:szCs w:val="24"/>
        </w:rPr>
        <w:t xml:space="preserve"> pela</w:t>
      </w:r>
      <w:r>
        <w:rPr>
          <w:rFonts w:ascii="Calibri" w:hAnsi="Calibri"/>
          <w:szCs w:val="24"/>
        </w:rPr>
        <w:t>s seguintes</w:t>
      </w:r>
      <w:r w:rsidRPr="004A7691">
        <w:rPr>
          <w:rFonts w:ascii="Calibri" w:hAnsi="Calibri"/>
          <w:szCs w:val="24"/>
        </w:rPr>
        <w:t xml:space="preserve"> dotaç</w:t>
      </w:r>
      <w:r>
        <w:rPr>
          <w:rFonts w:ascii="Calibri" w:hAnsi="Calibri"/>
          <w:szCs w:val="24"/>
        </w:rPr>
        <w:t xml:space="preserve">ões </w:t>
      </w:r>
      <w:r w:rsidRPr="004A7691">
        <w:rPr>
          <w:rFonts w:ascii="Calibri" w:hAnsi="Calibri"/>
          <w:szCs w:val="24"/>
        </w:rPr>
        <w:lastRenderedPageBreak/>
        <w:t>orçamentária</w:t>
      </w:r>
      <w:r>
        <w:rPr>
          <w:rFonts w:ascii="Calibri" w:hAnsi="Calibri"/>
          <w:szCs w:val="24"/>
        </w:rPr>
        <w:t>s</w:t>
      </w:r>
      <w:r w:rsidRPr="004A7691">
        <w:rPr>
          <w:rFonts w:ascii="Calibri" w:hAnsi="Calibri"/>
          <w:szCs w:val="24"/>
        </w:rPr>
        <w:t xml:space="preserve">: </w:t>
      </w:r>
    </w:p>
    <w:p w:rsidR="0094294B" w:rsidRDefault="0094294B" w:rsidP="0094294B">
      <w:pPr>
        <w:spacing w:line="276" w:lineRule="auto"/>
        <w:jc w:val="both"/>
        <w:rPr>
          <w:rFonts w:ascii="Calibri" w:hAnsi="Calibri"/>
          <w:b/>
          <w:szCs w:val="24"/>
        </w:rPr>
      </w:pPr>
      <w:r>
        <w:rPr>
          <w:rFonts w:ascii="Calibri" w:hAnsi="Calibri"/>
          <w:b/>
          <w:szCs w:val="24"/>
        </w:rPr>
        <w:t>04.01.01.10.302.0003.20953.3.3.90.39 – Outros Serviços de Terceiros Pessoa Jurídica – Ficha 936 -01.0002.0002.0002</w:t>
      </w:r>
    </w:p>
    <w:p w:rsidR="0094294B" w:rsidRDefault="0094294B" w:rsidP="0094294B">
      <w:pPr>
        <w:spacing w:line="276" w:lineRule="auto"/>
        <w:jc w:val="both"/>
        <w:rPr>
          <w:rFonts w:ascii="Calibri" w:hAnsi="Calibri"/>
          <w:b/>
          <w:szCs w:val="24"/>
        </w:rPr>
      </w:pPr>
      <w:r>
        <w:rPr>
          <w:rFonts w:ascii="Calibri" w:hAnsi="Calibri"/>
          <w:b/>
          <w:szCs w:val="24"/>
        </w:rPr>
        <w:t>04.01.01.10.302.0003.20953.3.3.90.39 – Outros Serviços de Terceiros Pessoa Jurídica – Ficha 936 – 01.0059.0059.0059</w:t>
      </w:r>
    </w:p>
    <w:p w:rsidR="0094294B" w:rsidRPr="004A7691" w:rsidRDefault="0094294B" w:rsidP="0094294B">
      <w:pPr>
        <w:spacing w:line="276" w:lineRule="auto"/>
        <w:jc w:val="both"/>
        <w:rPr>
          <w:rFonts w:ascii="Calibri" w:hAnsi="Calibri"/>
          <w:szCs w:val="24"/>
        </w:rPr>
      </w:pPr>
      <w:r w:rsidRPr="004A7691">
        <w:rPr>
          <w:rFonts w:ascii="Calibri" w:hAnsi="Calibri"/>
          <w:szCs w:val="24"/>
        </w:rPr>
        <w:t>3.2</w:t>
      </w:r>
      <w:r>
        <w:rPr>
          <w:rFonts w:ascii="Calibri" w:hAnsi="Calibri"/>
          <w:szCs w:val="24"/>
        </w:rPr>
        <w:t xml:space="preserve"> - A contratação terá iní</w:t>
      </w:r>
      <w:r w:rsidRPr="004A7691">
        <w:rPr>
          <w:rFonts w:ascii="Calibri" w:hAnsi="Calibri"/>
          <w:szCs w:val="24"/>
        </w:rPr>
        <w:t>cio na data da assinatura do presente</w:t>
      </w:r>
      <w:r>
        <w:rPr>
          <w:rFonts w:ascii="Calibri" w:hAnsi="Calibri"/>
          <w:szCs w:val="24"/>
        </w:rPr>
        <w:t xml:space="preserve"> instrumento e término no dia __/__/_____</w:t>
      </w:r>
      <w:r w:rsidRPr="004A7691">
        <w:rPr>
          <w:rFonts w:ascii="Calibri" w:hAnsi="Calibri"/>
          <w:szCs w:val="24"/>
        </w:rPr>
        <w:t>.</w:t>
      </w:r>
    </w:p>
    <w:p w:rsidR="0094294B" w:rsidRPr="004A7691" w:rsidRDefault="0094294B" w:rsidP="0094294B">
      <w:pPr>
        <w:spacing w:line="276" w:lineRule="auto"/>
        <w:jc w:val="both"/>
        <w:rPr>
          <w:rFonts w:ascii="Calibri" w:hAnsi="Calibri"/>
          <w:szCs w:val="24"/>
        </w:rPr>
      </w:pPr>
    </w:p>
    <w:p w:rsidR="0094294B" w:rsidRDefault="0094294B" w:rsidP="0094294B">
      <w:pPr>
        <w:spacing w:line="276" w:lineRule="auto"/>
        <w:jc w:val="both"/>
        <w:rPr>
          <w:rFonts w:ascii="Calibri" w:hAnsi="Calibri"/>
          <w:b/>
          <w:bCs/>
          <w:szCs w:val="24"/>
        </w:rPr>
      </w:pPr>
      <w:r w:rsidRPr="004A7691">
        <w:rPr>
          <w:rFonts w:ascii="Calibri" w:hAnsi="Calibri"/>
          <w:b/>
          <w:bCs/>
          <w:szCs w:val="24"/>
        </w:rPr>
        <w:t>Cláusula Quarta</w:t>
      </w:r>
      <w:r>
        <w:rPr>
          <w:rFonts w:ascii="Calibri" w:hAnsi="Calibri"/>
          <w:b/>
          <w:bCs/>
          <w:szCs w:val="24"/>
        </w:rPr>
        <w:t xml:space="preserve"> - </w:t>
      </w:r>
      <w:r w:rsidRPr="004A7691">
        <w:rPr>
          <w:rFonts w:ascii="Calibri" w:hAnsi="Calibri"/>
          <w:b/>
          <w:bCs/>
          <w:szCs w:val="24"/>
        </w:rPr>
        <w:t>Do Recebimento, Prazo de Entrega e Fiscalização</w:t>
      </w:r>
    </w:p>
    <w:p w:rsidR="0094294B" w:rsidRPr="001013DF" w:rsidRDefault="0094294B" w:rsidP="0094294B">
      <w:pPr>
        <w:spacing w:line="276" w:lineRule="auto"/>
        <w:jc w:val="both"/>
        <w:rPr>
          <w:snapToGrid w:val="0"/>
        </w:rPr>
      </w:pPr>
      <w:r>
        <w:rPr>
          <w:rFonts w:ascii="Calibri" w:hAnsi="Calibri"/>
          <w:szCs w:val="24"/>
        </w:rPr>
        <w:t>4</w:t>
      </w:r>
      <w:r w:rsidRPr="004A7691">
        <w:rPr>
          <w:rFonts w:ascii="Calibri" w:hAnsi="Calibri"/>
          <w:szCs w:val="24"/>
        </w:rPr>
        <w:t xml:space="preserve">.1 - O objeto deverá ser </w:t>
      </w:r>
      <w:r w:rsidRPr="004A7691">
        <w:rPr>
          <w:rFonts w:ascii="Calibri" w:hAnsi="Calibri"/>
          <w:b/>
          <w:szCs w:val="24"/>
        </w:rPr>
        <w:t xml:space="preserve">entregue </w:t>
      </w:r>
      <w:r>
        <w:rPr>
          <w:rFonts w:ascii="Calibri" w:hAnsi="Calibri"/>
          <w:b/>
          <w:szCs w:val="24"/>
        </w:rPr>
        <w:t>15 dias</w:t>
      </w:r>
      <w:r>
        <w:rPr>
          <w:rFonts w:ascii="Calibri" w:hAnsi="Calibri"/>
          <w:szCs w:val="24"/>
        </w:rPr>
        <w:t>, após o recebimento da ACS no Hospital Municipal e Maternidade, na Praça Enir Ferreira de Lima S/N, Bairro Paineiras, CEP 38.480-000 ou em outro local designado pelo contratante, conforme solicitado.</w:t>
      </w:r>
    </w:p>
    <w:p w:rsidR="0094294B" w:rsidRDefault="0094294B" w:rsidP="0094294B">
      <w:pPr>
        <w:spacing w:line="276" w:lineRule="auto"/>
        <w:jc w:val="both"/>
        <w:rPr>
          <w:rFonts w:ascii="Calibri" w:hAnsi="Calibri"/>
          <w:szCs w:val="24"/>
        </w:rPr>
      </w:pPr>
      <w:r>
        <w:rPr>
          <w:rFonts w:ascii="Calibri" w:hAnsi="Calibri"/>
          <w:szCs w:val="24"/>
        </w:rPr>
        <w:t>4.2 - O objeto deverá</w:t>
      </w:r>
      <w:r w:rsidRPr="0007786B">
        <w:rPr>
          <w:rFonts w:ascii="Calibri" w:hAnsi="Calibri"/>
          <w:szCs w:val="24"/>
        </w:rPr>
        <w:t xml:space="preserve"> conter as características mínimas e essenciais descritas neste Edital. </w:t>
      </w:r>
    </w:p>
    <w:p w:rsidR="0094294B" w:rsidRDefault="0094294B" w:rsidP="0094294B">
      <w:pPr>
        <w:spacing w:line="276" w:lineRule="auto"/>
        <w:jc w:val="both"/>
        <w:rPr>
          <w:rFonts w:ascii="Calibri" w:hAnsi="Calibri"/>
          <w:szCs w:val="24"/>
        </w:rPr>
      </w:pPr>
      <w:r>
        <w:rPr>
          <w:rFonts w:ascii="Calibri" w:hAnsi="Calibri"/>
          <w:szCs w:val="24"/>
        </w:rPr>
        <w:t>4.3 - Os produtos deverão ser entregues acondicionados adequadamente em embalagens específicas para o transporte, com cobertura apropriada, garantida as condições de higiene e protegendo os caracteres organolépticos da matéria prima.</w:t>
      </w:r>
    </w:p>
    <w:p w:rsidR="0094294B" w:rsidRDefault="0094294B" w:rsidP="0094294B">
      <w:pPr>
        <w:spacing w:line="276" w:lineRule="auto"/>
        <w:jc w:val="both"/>
        <w:rPr>
          <w:rFonts w:ascii="Calibri" w:hAnsi="Calibri"/>
          <w:szCs w:val="24"/>
        </w:rPr>
      </w:pPr>
      <w:r>
        <w:rPr>
          <w:rFonts w:ascii="Calibri" w:hAnsi="Calibri"/>
          <w:szCs w:val="24"/>
        </w:rPr>
        <w:t>4.4 - O transporte deverá ser realizado em veículo adequado ao tipo de matéria prima observando-se a capacidade de lotação, estado de conservação.</w:t>
      </w:r>
    </w:p>
    <w:p w:rsidR="0094294B" w:rsidRPr="0007786B" w:rsidRDefault="0094294B" w:rsidP="0094294B">
      <w:pPr>
        <w:spacing w:line="276" w:lineRule="auto"/>
        <w:jc w:val="both"/>
        <w:rPr>
          <w:rFonts w:ascii="Calibri" w:hAnsi="Calibri"/>
          <w:szCs w:val="24"/>
        </w:rPr>
      </w:pPr>
      <w:r>
        <w:rPr>
          <w:rFonts w:ascii="Calibri" w:hAnsi="Calibri"/>
          <w:szCs w:val="24"/>
        </w:rPr>
        <w:t xml:space="preserve">4.5 - Caso a qualidade dos produtos entregues não corresponda às especificações técnicas estabelecidas neste Edital, bem como desobedecer às normas legais específicas vigentes não serão recebidos e ou aceitos pela Administração, e serão devolvidos mediante registro comprovando a sua inaceitabilidade, devendo ser substituídos no prazo máximo de duas horas, sob pena de, assim não procedendo, sofrer a aplicação das sanções previstas. </w:t>
      </w:r>
    </w:p>
    <w:p w:rsidR="0094294B" w:rsidRPr="00B1550F" w:rsidRDefault="0094294B" w:rsidP="0094294B">
      <w:pPr>
        <w:spacing w:line="276" w:lineRule="auto"/>
        <w:jc w:val="both"/>
        <w:rPr>
          <w:rFonts w:ascii="Calibri" w:hAnsi="Calibri"/>
          <w:szCs w:val="24"/>
        </w:rPr>
      </w:pPr>
      <w:r>
        <w:rPr>
          <w:rFonts w:ascii="Calibri" w:hAnsi="Calibri"/>
          <w:szCs w:val="24"/>
        </w:rPr>
        <w:t>4</w:t>
      </w:r>
      <w:r w:rsidRPr="00B1550F">
        <w:rPr>
          <w:rFonts w:ascii="Calibri" w:hAnsi="Calibri"/>
          <w:szCs w:val="24"/>
        </w:rPr>
        <w:t>.</w:t>
      </w:r>
      <w:r>
        <w:rPr>
          <w:rFonts w:ascii="Calibri" w:hAnsi="Calibri"/>
          <w:szCs w:val="24"/>
        </w:rPr>
        <w:t>6</w:t>
      </w:r>
      <w:r w:rsidRPr="00B1550F">
        <w:rPr>
          <w:rFonts w:ascii="Calibri" w:hAnsi="Calibri"/>
          <w:szCs w:val="24"/>
        </w:rPr>
        <w:t xml:space="preserve"> - Caso a substituição não ocorra no prazo determinado, estará a contratada incorrendo em atraso na entrega e sujeita à aplicação das sanções previstas neste Edital. </w:t>
      </w:r>
    </w:p>
    <w:p w:rsidR="0094294B" w:rsidRPr="004A7691" w:rsidRDefault="0094294B" w:rsidP="0094294B">
      <w:pPr>
        <w:spacing w:line="276" w:lineRule="auto"/>
        <w:jc w:val="both"/>
        <w:rPr>
          <w:rFonts w:ascii="Calibri" w:hAnsi="Calibri"/>
          <w:szCs w:val="24"/>
        </w:rPr>
      </w:pPr>
      <w:r>
        <w:rPr>
          <w:rFonts w:ascii="Calibri" w:hAnsi="Calibri"/>
          <w:szCs w:val="24"/>
        </w:rPr>
        <w:t>4</w:t>
      </w:r>
      <w:r w:rsidRPr="00B1550F">
        <w:rPr>
          <w:rFonts w:ascii="Calibri" w:hAnsi="Calibri"/>
          <w:szCs w:val="24"/>
        </w:rPr>
        <w:t>.</w:t>
      </w:r>
      <w:r>
        <w:rPr>
          <w:rFonts w:ascii="Calibri" w:hAnsi="Calibri"/>
          <w:szCs w:val="24"/>
        </w:rPr>
        <w:t>7</w:t>
      </w:r>
      <w:r w:rsidRPr="00B1550F">
        <w:rPr>
          <w:rFonts w:ascii="Calibri" w:hAnsi="Calibri"/>
          <w:szCs w:val="24"/>
        </w:rPr>
        <w:t xml:space="preserve"> - Em caso de ser impossível a correção dos vícios ou defeitos no prazo estipulado no item </w:t>
      </w:r>
      <w:r>
        <w:rPr>
          <w:rFonts w:ascii="Calibri" w:hAnsi="Calibri"/>
          <w:szCs w:val="24"/>
        </w:rPr>
        <w:t>4</w:t>
      </w:r>
      <w:r w:rsidRPr="00B1550F">
        <w:rPr>
          <w:rFonts w:ascii="Calibri" w:hAnsi="Calibri"/>
          <w:szCs w:val="24"/>
        </w:rPr>
        <w:t>.</w:t>
      </w:r>
      <w:r>
        <w:rPr>
          <w:rFonts w:ascii="Calibri" w:hAnsi="Calibri"/>
          <w:szCs w:val="24"/>
        </w:rPr>
        <w:t>5</w:t>
      </w:r>
      <w:r w:rsidRPr="00B1550F">
        <w:rPr>
          <w:rFonts w:ascii="Calibri" w:hAnsi="Calibri"/>
          <w:szCs w:val="24"/>
        </w:rPr>
        <w:t>, a contratada deverá apresentar justificativa por escrito, elucidando as razões da</w:t>
      </w:r>
      <w:r w:rsidRPr="004A7691">
        <w:rPr>
          <w:rFonts w:ascii="Calibri" w:hAnsi="Calibri"/>
          <w:szCs w:val="24"/>
        </w:rPr>
        <w:t xml:space="preserve"> impossibilidade de se cumprir no prazo.</w:t>
      </w:r>
    </w:p>
    <w:p w:rsidR="0094294B" w:rsidRPr="004A7691" w:rsidRDefault="0094294B" w:rsidP="0094294B">
      <w:pPr>
        <w:spacing w:line="276" w:lineRule="auto"/>
        <w:jc w:val="both"/>
        <w:rPr>
          <w:rFonts w:ascii="Calibri" w:hAnsi="Calibri"/>
          <w:szCs w:val="24"/>
        </w:rPr>
      </w:pPr>
      <w:r>
        <w:rPr>
          <w:rFonts w:ascii="Calibri" w:hAnsi="Calibri"/>
          <w:szCs w:val="24"/>
        </w:rPr>
        <w:t>4</w:t>
      </w:r>
      <w:r w:rsidRPr="004A7691">
        <w:rPr>
          <w:rFonts w:ascii="Calibri" w:hAnsi="Calibri"/>
          <w:szCs w:val="24"/>
        </w:rPr>
        <w:t>.</w:t>
      </w:r>
      <w:r>
        <w:rPr>
          <w:rFonts w:ascii="Calibri" w:hAnsi="Calibri"/>
          <w:szCs w:val="24"/>
        </w:rPr>
        <w:t xml:space="preserve">8 </w:t>
      </w:r>
      <w:r w:rsidRPr="004A7691">
        <w:rPr>
          <w:rFonts w:ascii="Calibri" w:hAnsi="Calibri"/>
          <w:szCs w:val="24"/>
        </w:rPr>
        <w:t>- O Município de Tupaci</w:t>
      </w:r>
      <w:r>
        <w:rPr>
          <w:rFonts w:ascii="Calibri" w:hAnsi="Calibri"/>
          <w:szCs w:val="24"/>
        </w:rPr>
        <w:t>guara, através de representante indicado por cada secretaria requisitante</w:t>
      </w:r>
      <w:r w:rsidRPr="004A7691">
        <w:rPr>
          <w:rFonts w:ascii="Calibri" w:hAnsi="Calibri"/>
          <w:szCs w:val="24"/>
        </w:rPr>
        <w:t xml:space="preserve"> exercerá a fiscalização do contrato, e registrará todas as ocorrências e as deficiências verificadas em relatório, cuja cópia será encaminhada à licitante vencedora, objetivando a imediata correção das irregularidades apontadas.</w:t>
      </w:r>
    </w:p>
    <w:p w:rsidR="0094294B" w:rsidRDefault="0094294B" w:rsidP="0094294B">
      <w:pPr>
        <w:spacing w:line="276" w:lineRule="auto"/>
        <w:jc w:val="both"/>
        <w:rPr>
          <w:rFonts w:ascii="Calibri" w:hAnsi="Calibri"/>
          <w:szCs w:val="24"/>
        </w:rPr>
      </w:pPr>
      <w:r>
        <w:rPr>
          <w:rFonts w:ascii="Calibri" w:hAnsi="Calibri"/>
          <w:szCs w:val="24"/>
        </w:rPr>
        <w:t>4</w:t>
      </w:r>
      <w:r w:rsidRPr="004A7691">
        <w:rPr>
          <w:rFonts w:ascii="Calibri" w:hAnsi="Calibri"/>
          <w:szCs w:val="24"/>
        </w:rPr>
        <w:t>.</w:t>
      </w:r>
      <w:r>
        <w:rPr>
          <w:rFonts w:ascii="Calibri" w:hAnsi="Calibri"/>
          <w:szCs w:val="24"/>
        </w:rPr>
        <w:t xml:space="preserve">9 </w:t>
      </w:r>
      <w:r w:rsidRPr="004A7691">
        <w:rPr>
          <w:rFonts w:ascii="Calibri" w:hAnsi="Calibri"/>
          <w:szCs w:val="24"/>
        </w:rPr>
        <w:t>- As exigências e a atuação da fiscalização pelo Município de Tupaciguara em nada restringe a responsabilidade, única, integral e exclusiva da licitante vencedora, no que concerne à execução do objeto do contrato.</w:t>
      </w:r>
    </w:p>
    <w:p w:rsidR="0094294B" w:rsidRPr="004A7691" w:rsidRDefault="0094294B" w:rsidP="0094294B">
      <w:pPr>
        <w:spacing w:line="276" w:lineRule="auto"/>
        <w:jc w:val="both"/>
        <w:rPr>
          <w:rFonts w:ascii="Calibri" w:hAnsi="Calibri"/>
          <w:szCs w:val="24"/>
        </w:rPr>
      </w:pPr>
    </w:p>
    <w:p w:rsidR="0094294B" w:rsidRPr="004A7691" w:rsidRDefault="0094294B" w:rsidP="0094294B">
      <w:pPr>
        <w:spacing w:line="276" w:lineRule="auto"/>
        <w:jc w:val="both"/>
        <w:rPr>
          <w:rFonts w:ascii="Calibri" w:hAnsi="Calibri"/>
          <w:b/>
          <w:bCs/>
          <w:szCs w:val="24"/>
        </w:rPr>
      </w:pPr>
      <w:r w:rsidRPr="004A7691">
        <w:rPr>
          <w:rFonts w:ascii="Calibri" w:hAnsi="Calibri"/>
          <w:b/>
          <w:bCs/>
          <w:szCs w:val="24"/>
        </w:rPr>
        <w:t>Cláusula Quinta</w:t>
      </w:r>
      <w:r>
        <w:rPr>
          <w:rFonts w:ascii="Calibri" w:hAnsi="Calibri"/>
          <w:b/>
          <w:bCs/>
          <w:szCs w:val="24"/>
        </w:rPr>
        <w:t xml:space="preserve"> - </w:t>
      </w:r>
      <w:r w:rsidRPr="004A7691">
        <w:rPr>
          <w:rFonts w:ascii="Calibri" w:hAnsi="Calibri"/>
          <w:b/>
          <w:bCs/>
          <w:szCs w:val="24"/>
        </w:rPr>
        <w:t>Do Preço e da Forma de Pagamento</w:t>
      </w:r>
    </w:p>
    <w:p w:rsidR="0094294B" w:rsidRDefault="0094294B" w:rsidP="0094294B">
      <w:pPr>
        <w:spacing w:line="276" w:lineRule="auto"/>
        <w:jc w:val="both"/>
        <w:rPr>
          <w:rFonts w:ascii="Calibri" w:hAnsi="Calibri"/>
          <w:szCs w:val="24"/>
        </w:rPr>
      </w:pPr>
      <w:r w:rsidRPr="004A7691">
        <w:rPr>
          <w:rFonts w:ascii="Calibri" w:hAnsi="Calibri"/>
          <w:szCs w:val="24"/>
        </w:rPr>
        <w:t>5.1 - Os objetos contratados serão executados pelo preço unitário especificado</w:t>
      </w:r>
      <w:r>
        <w:rPr>
          <w:rFonts w:ascii="Calibri" w:hAnsi="Calibri"/>
          <w:szCs w:val="24"/>
        </w:rPr>
        <w:t xml:space="preserve">, </w:t>
      </w:r>
      <w:r w:rsidRPr="004A7691">
        <w:rPr>
          <w:rFonts w:ascii="Calibri" w:hAnsi="Calibri"/>
          <w:szCs w:val="24"/>
        </w:rPr>
        <w:t>obedecidas às condições fixadas na proposta e no instrumento convocatório, ficando estipulado o valor global de R$___________ (_______________) para o presente contrato.</w:t>
      </w:r>
    </w:p>
    <w:p w:rsidR="0094294B" w:rsidRPr="004A7691" w:rsidRDefault="0094294B" w:rsidP="0094294B">
      <w:pPr>
        <w:spacing w:line="276" w:lineRule="auto"/>
        <w:jc w:val="both"/>
        <w:rPr>
          <w:rFonts w:ascii="Calibri" w:hAnsi="Calibri"/>
          <w:szCs w:val="24"/>
        </w:rPr>
      </w:pPr>
      <w:r>
        <w:rPr>
          <w:rFonts w:ascii="Calibri" w:hAnsi="Calibri"/>
          <w:snapToGrid w:val="0"/>
          <w:szCs w:val="24"/>
        </w:rPr>
        <w:t>5.2</w:t>
      </w:r>
      <w:r w:rsidRPr="004A7691">
        <w:rPr>
          <w:rFonts w:ascii="Calibri" w:hAnsi="Calibri"/>
          <w:snapToGrid w:val="0"/>
          <w:szCs w:val="24"/>
        </w:rPr>
        <w:t xml:space="preserve"> - O pagamento será efetuado em conta corrente da empresa vencedora </w:t>
      </w:r>
      <w:r w:rsidRPr="0060141A">
        <w:rPr>
          <w:rFonts w:ascii="Calibri" w:hAnsi="Calibri"/>
          <w:snapToGrid w:val="0"/>
          <w:szCs w:val="24"/>
        </w:rPr>
        <w:t xml:space="preserve">em 30 (trinta) </w:t>
      </w:r>
      <w:r w:rsidRPr="0060141A">
        <w:rPr>
          <w:rFonts w:ascii="Calibri" w:hAnsi="Calibri"/>
          <w:snapToGrid w:val="0"/>
          <w:szCs w:val="24"/>
        </w:rPr>
        <w:lastRenderedPageBreak/>
        <w:t>dias, a c</w:t>
      </w:r>
      <w:r>
        <w:rPr>
          <w:rFonts w:ascii="Calibri" w:hAnsi="Calibri"/>
          <w:snapToGrid w:val="0"/>
          <w:szCs w:val="24"/>
        </w:rPr>
        <w:t>ontar do recebimento definitivo</w:t>
      </w:r>
      <w:r w:rsidRPr="0060141A">
        <w:rPr>
          <w:rFonts w:ascii="Calibri" w:hAnsi="Calibri"/>
          <w:snapToGrid w:val="0"/>
          <w:szCs w:val="24"/>
        </w:rPr>
        <w:t>, mediante apresentação da No</w:t>
      </w:r>
      <w:r w:rsidRPr="004A7691">
        <w:rPr>
          <w:rFonts w:ascii="Calibri" w:hAnsi="Calibri"/>
          <w:snapToGrid w:val="0"/>
          <w:szCs w:val="24"/>
        </w:rPr>
        <w:t>ta Fiscal a Comissão de Recebimento de Mercadorias e Serviços do Município.</w:t>
      </w:r>
      <w:r w:rsidRPr="004A7691">
        <w:rPr>
          <w:rFonts w:ascii="Calibri" w:hAnsi="Calibri"/>
          <w:szCs w:val="24"/>
        </w:rPr>
        <w:t xml:space="preserve"> </w:t>
      </w:r>
    </w:p>
    <w:p w:rsidR="0094294B" w:rsidRPr="004A7691" w:rsidRDefault="0094294B" w:rsidP="0094294B">
      <w:pPr>
        <w:spacing w:line="276" w:lineRule="auto"/>
        <w:jc w:val="both"/>
        <w:rPr>
          <w:rFonts w:ascii="Calibri" w:hAnsi="Calibri"/>
          <w:szCs w:val="24"/>
        </w:rPr>
      </w:pPr>
      <w:r>
        <w:rPr>
          <w:rFonts w:ascii="Calibri" w:hAnsi="Calibri"/>
          <w:szCs w:val="24"/>
        </w:rPr>
        <w:t>5.3</w:t>
      </w:r>
      <w:r w:rsidRPr="004A7691">
        <w:rPr>
          <w:rFonts w:ascii="Calibri" w:hAnsi="Calibri"/>
          <w:szCs w:val="24"/>
        </w:rPr>
        <w:t xml:space="preserve"> - O número de inscrição no CNPJ, indicado nos documentos da proposta comercial e da habilitação, deverá ser o mesmo do estabelecimento da empresa que emitirá a Fatura/Nota fiscal.</w:t>
      </w:r>
    </w:p>
    <w:p w:rsidR="0094294B" w:rsidRPr="004A7691" w:rsidRDefault="0094294B" w:rsidP="0094294B">
      <w:pPr>
        <w:pStyle w:val="Corpodetexto"/>
        <w:spacing w:line="276" w:lineRule="auto"/>
        <w:rPr>
          <w:rFonts w:ascii="Calibri" w:hAnsi="Calibri"/>
          <w:szCs w:val="24"/>
        </w:rPr>
      </w:pPr>
      <w:r>
        <w:rPr>
          <w:rFonts w:ascii="Calibri" w:hAnsi="Calibri"/>
          <w:szCs w:val="24"/>
        </w:rPr>
        <w:t>5.4</w:t>
      </w:r>
      <w:r w:rsidRPr="004A7691">
        <w:rPr>
          <w:rFonts w:ascii="Calibri" w:hAnsi="Calibri"/>
          <w:szCs w:val="24"/>
        </w:rPr>
        <w:t xml:space="preserve"> - O pagamento será de acordo com os valores constantes na planilha de preços da proposta adjudicatária. </w:t>
      </w:r>
    </w:p>
    <w:p w:rsidR="0094294B" w:rsidRPr="004A7691" w:rsidRDefault="0094294B" w:rsidP="0094294B">
      <w:pPr>
        <w:pStyle w:val="Corpodetexto"/>
        <w:spacing w:line="276" w:lineRule="auto"/>
        <w:rPr>
          <w:rFonts w:ascii="Calibri" w:hAnsi="Calibri"/>
          <w:szCs w:val="24"/>
        </w:rPr>
      </w:pPr>
      <w:r>
        <w:rPr>
          <w:rFonts w:ascii="Calibri" w:hAnsi="Calibri"/>
          <w:szCs w:val="24"/>
        </w:rPr>
        <w:t>5.5</w:t>
      </w:r>
      <w:r w:rsidRPr="004A7691">
        <w:rPr>
          <w:rFonts w:ascii="Calibri" w:hAnsi="Calibri"/>
          <w:szCs w:val="24"/>
        </w:rPr>
        <w:t xml:space="preserve"> - Os pagamentos decorrentes da execução do objeto da presente licitação correrão por conta dos recursos da dotação orçamentária conforme descriminada neste Edital.</w:t>
      </w:r>
    </w:p>
    <w:p w:rsidR="0094294B" w:rsidRPr="004A7691" w:rsidRDefault="0094294B" w:rsidP="0094294B">
      <w:pPr>
        <w:pStyle w:val="Corpodetexto"/>
        <w:spacing w:line="276" w:lineRule="auto"/>
        <w:rPr>
          <w:rFonts w:ascii="Calibri" w:hAnsi="Calibri"/>
          <w:szCs w:val="24"/>
        </w:rPr>
      </w:pPr>
      <w:r>
        <w:rPr>
          <w:rFonts w:ascii="Calibri" w:hAnsi="Calibri"/>
          <w:szCs w:val="24"/>
        </w:rPr>
        <w:t>5.6</w:t>
      </w:r>
      <w:r w:rsidRPr="004A7691">
        <w:rPr>
          <w:rFonts w:ascii="Calibri" w:hAnsi="Calibri"/>
          <w:szCs w:val="24"/>
        </w:rPr>
        <w:t xml:space="preserve"> - Não haverá sob hipótese alguma, pagamento antecipado.</w:t>
      </w:r>
    </w:p>
    <w:p w:rsidR="0094294B" w:rsidRPr="004A7691" w:rsidRDefault="0094294B" w:rsidP="0094294B">
      <w:pPr>
        <w:pStyle w:val="Corpodetexto"/>
        <w:spacing w:line="276" w:lineRule="auto"/>
        <w:rPr>
          <w:rFonts w:ascii="Calibri" w:hAnsi="Calibri"/>
          <w:szCs w:val="24"/>
        </w:rPr>
      </w:pPr>
      <w:r>
        <w:rPr>
          <w:rFonts w:ascii="Calibri" w:hAnsi="Calibri"/>
          <w:szCs w:val="24"/>
        </w:rPr>
        <w:t>5.7</w:t>
      </w:r>
      <w:r w:rsidRPr="004A7691">
        <w:rPr>
          <w:rFonts w:ascii="Calibri" w:hAnsi="Calibri"/>
          <w:szCs w:val="24"/>
        </w:rPr>
        <w:t xml:space="preserve"> - O pagamento somente será realizado mediante apresentação e comprovação </w:t>
      </w:r>
      <w:r>
        <w:rPr>
          <w:rFonts w:ascii="Calibri" w:hAnsi="Calibri"/>
          <w:szCs w:val="24"/>
        </w:rPr>
        <w:t xml:space="preserve">de regularidade junto ao INSS, </w:t>
      </w:r>
      <w:r w:rsidRPr="004A7691">
        <w:rPr>
          <w:rFonts w:ascii="Calibri" w:hAnsi="Calibri"/>
          <w:szCs w:val="24"/>
        </w:rPr>
        <w:t>FGTS</w:t>
      </w:r>
      <w:r>
        <w:rPr>
          <w:rFonts w:ascii="Calibri" w:hAnsi="Calibri"/>
          <w:szCs w:val="24"/>
        </w:rPr>
        <w:t xml:space="preserve"> e CNDT</w:t>
      </w:r>
      <w:r w:rsidRPr="004A7691">
        <w:rPr>
          <w:rFonts w:ascii="Calibri" w:hAnsi="Calibri"/>
          <w:szCs w:val="24"/>
        </w:rPr>
        <w:t>.</w:t>
      </w:r>
    </w:p>
    <w:p w:rsidR="0094294B" w:rsidRPr="004A7691" w:rsidRDefault="0094294B" w:rsidP="0094294B">
      <w:pPr>
        <w:pStyle w:val="Corpodetexto"/>
        <w:spacing w:line="276" w:lineRule="auto"/>
        <w:rPr>
          <w:rFonts w:ascii="Calibri" w:hAnsi="Calibri"/>
          <w:szCs w:val="24"/>
        </w:rPr>
      </w:pPr>
      <w:r>
        <w:rPr>
          <w:rFonts w:ascii="Calibri" w:hAnsi="Calibri"/>
          <w:szCs w:val="24"/>
        </w:rPr>
        <w:t>5.8</w:t>
      </w:r>
      <w:r w:rsidRPr="004A7691">
        <w:rPr>
          <w:rFonts w:ascii="Calibri" w:hAnsi="Calibri"/>
          <w:szCs w:val="24"/>
        </w:rPr>
        <w:t xml:space="preserve"> - O pagamento somente será efetuado após o “atesto”, pelo servidor competente, da Nota Fiscal/Fatura.</w:t>
      </w:r>
    </w:p>
    <w:p w:rsidR="0094294B" w:rsidRPr="004A7691" w:rsidRDefault="0094294B" w:rsidP="0094294B">
      <w:pPr>
        <w:spacing w:line="276" w:lineRule="auto"/>
        <w:jc w:val="both"/>
        <w:rPr>
          <w:rFonts w:ascii="Calibri" w:hAnsi="Calibri"/>
          <w:szCs w:val="24"/>
        </w:rPr>
      </w:pPr>
      <w:r>
        <w:rPr>
          <w:rFonts w:ascii="Calibri" w:hAnsi="Calibri"/>
          <w:szCs w:val="24"/>
        </w:rPr>
        <w:t>5.9</w:t>
      </w:r>
      <w:r w:rsidRPr="004A7691">
        <w:rPr>
          <w:rFonts w:ascii="Calibri" w:hAnsi="Calibri"/>
          <w:szCs w:val="24"/>
        </w:rPr>
        <w:t xml:space="preserve"> - O “atesto” fica condicionado à verificação da conformidade da Nota Fiscal/Fatura apresentada pela </w:t>
      </w:r>
      <w:r>
        <w:rPr>
          <w:rFonts w:ascii="Calibri" w:hAnsi="Calibri"/>
          <w:szCs w:val="24"/>
        </w:rPr>
        <w:t>c</w:t>
      </w:r>
      <w:r w:rsidRPr="004A7691">
        <w:rPr>
          <w:rFonts w:ascii="Calibri" w:hAnsi="Calibri"/>
          <w:szCs w:val="24"/>
        </w:rPr>
        <w:t>ontratada e do regular cumprimento das obrigações assumidas.</w:t>
      </w:r>
    </w:p>
    <w:p w:rsidR="0094294B" w:rsidRPr="004A7691" w:rsidRDefault="0094294B" w:rsidP="0094294B">
      <w:pPr>
        <w:spacing w:line="276" w:lineRule="auto"/>
        <w:jc w:val="both"/>
        <w:rPr>
          <w:rFonts w:ascii="Calibri" w:hAnsi="Calibri"/>
          <w:szCs w:val="24"/>
        </w:rPr>
      </w:pPr>
      <w:r>
        <w:rPr>
          <w:rFonts w:ascii="Calibri" w:hAnsi="Calibri"/>
          <w:szCs w:val="24"/>
        </w:rPr>
        <w:t>5.10</w:t>
      </w:r>
      <w:r w:rsidRPr="004A7691">
        <w:rPr>
          <w:rFonts w:ascii="Calibri" w:hAnsi="Calibri"/>
          <w:szCs w:val="24"/>
        </w:rPr>
        <w:t xml:space="preserve"> -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o contratante.</w:t>
      </w:r>
    </w:p>
    <w:p w:rsidR="0094294B" w:rsidRPr="004A7691" w:rsidRDefault="0094294B" w:rsidP="0094294B">
      <w:pPr>
        <w:spacing w:line="276" w:lineRule="auto"/>
        <w:jc w:val="both"/>
        <w:rPr>
          <w:rFonts w:ascii="Calibri" w:hAnsi="Calibri"/>
          <w:szCs w:val="24"/>
        </w:rPr>
      </w:pPr>
      <w:r>
        <w:rPr>
          <w:rFonts w:ascii="Calibri" w:hAnsi="Calibri"/>
          <w:szCs w:val="24"/>
        </w:rPr>
        <w:t>5.11</w:t>
      </w:r>
      <w:r w:rsidRPr="004A7691">
        <w:rPr>
          <w:rFonts w:ascii="Calibri" w:hAnsi="Calibri"/>
          <w:szCs w:val="24"/>
        </w:rPr>
        <w:t xml:space="preserve"> - No caso de eventuais erros nos documentos apresentados pela contratada, estes serão a ela devolvidos para verificação, contando-se novo prazo, para análise, aprovação e pagamento, a partir da data de sua reapresentação.</w:t>
      </w:r>
    </w:p>
    <w:p w:rsidR="0094294B" w:rsidRPr="004A7691" w:rsidRDefault="0094294B" w:rsidP="0094294B">
      <w:pPr>
        <w:spacing w:line="276" w:lineRule="auto"/>
        <w:jc w:val="both"/>
        <w:rPr>
          <w:rFonts w:ascii="Calibri" w:hAnsi="Calibri"/>
          <w:szCs w:val="24"/>
        </w:rPr>
      </w:pPr>
      <w:r>
        <w:rPr>
          <w:rFonts w:ascii="Calibri" w:hAnsi="Calibri"/>
          <w:szCs w:val="24"/>
        </w:rPr>
        <w:t>5.12</w:t>
      </w:r>
      <w:r w:rsidRPr="004A7691">
        <w:rPr>
          <w:rFonts w:ascii="Calibri" w:hAnsi="Calibri"/>
          <w:szCs w:val="24"/>
        </w:rPr>
        <w:t xml:space="preserve"> - A contratante não se responsabilizará por qualquer despesa que venha a ser efetuada pela contratada, que porventura não tenha sido acordada no contrato.</w:t>
      </w:r>
    </w:p>
    <w:p w:rsidR="0094294B" w:rsidRPr="004A7691" w:rsidRDefault="0094294B" w:rsidP="0094294B">
      <w:pPr>
        <w:spacing w:line="276" w:lineRule="auto"/>
        <w:jc w:val="both"/>
        <w:rPr>
          <w:rFonts w:ascii="Calibri" w:hAnsi="Calibri"/>
          <w:szCs w:val="24"/>
        </w:rPr>
      </w:pPr>
    </w:p>
    <w:p w:rsidR="0094294B" w:rsidRPr="004A7691" w:rsidRDefault="0094294B" w:rsidP="0094294B">
      <w:pPr>
        <w:spacing w:line="276" w:lineRule="auto"/>
        <w:jc w:val="both"/>
        <w:rPr>
          <w:rFonts w:ascii="Calibri" w:hAnsi="Calibri"/>
          <w:b/>
          <w:bCs/>
          <w:szCs w:val="24"/>
        </w:rPr>
      </w:pPr>
      <w:r w:rsidRPr="004A7691">
        <w:rPr>
          <w:rFonts w:ascii="Calibri" w:hAnsi="Calibri"/>
          <w:b/>
          <w:bCs/>
          <w:szCs w:val="24"/>
        </w:rPr>
        <w:t>Cláusula Sexta</w:t>
      </w:r>
      <w:r>
        <w:rPr>
          <w:rFonts w:ascii="Calibri" w:hAnsi="Calibri"/>
          <w:b/>
          <w:bCs/>
          <w:szCs w:val="24"/>
        </w:rPr>
        <w:t xml:space="preserve"> - </w:t>
      </w:r>
      <w:r w:rsidRPr="004A7691">
        <w:rPr>
          <w:rFonts w:ascii="Calibri" w:hAnsi="Calibri"/>
          <w:b/>
          <w:bCs/>
          <w:szCs w:val="24"/>
        </w:rPr>
        <w:t>Das Condições Comerciais</w:t>
      </w:r>
    </w:p>
    <w:p w:rsidR="0094294B" w:rsidRPr="004A7691" w:rsidRDefault="0094294B" w:rsidP="0094294B">
      <w:pPr>
        <w:spacing w:line="276" w:lineRule="auto"/>
        <w:jc w:val="both"/>
        <w:rPr>
          <w:rFonts w:ascii="Calibri" w:hAnsi="Calibri"/>
          <w:szCs w:val="24"/>
        </w:rPr>
      </w:pPr>
      <w:r w:rsidRPr="004A7691">
        <w:rPr>
          <w:rFonts w:ascii="Calibri" w:hAnsi="Calibri"/>
          <w:szCs w:val="24"/>
        </w:rPr>
        <w:t>6.1 - As faturas pagas com atraso sofrerão aplicação de juros legais e correção monetária de acordo com os índices de uso corrente no mercado financeiro nacional.</w:t>
      </w:r>
    </w:p>
    <w:p w:rsidR="0094294B" w:rsidRPr="004A7691" w:rsidRDefault="0094294B" w:rsidP="0094294B">
      <w:pPr>
        <w:spacing w:line="276" w:lineRule="auto"/>
        <w:jc w:val="both"/>
        <w:rPr>
          <w:rFonts w:ascii="Calibri" w:hAnsi="Calibri"/>
          <w:szCs w:val="24"/>
        </w:rPr>
      </w:pPr>
    </w:p>
    <w:p w:rsidR="0094294B" w:rsidRDefault="0094294B" w:rsidP="0094294B">
      <w:pPr>
        <w:spacing w:line="276" w:lineRule="auto"/>
        <w:jc w:val="both"/>
        <w:rPr>
          <w:rFonts w:ascii="Calibri" w:hAnsi="Calibri"/>
          <w:b/>
          <w:bCs/>
          <w:szCs w:val="24"/>
        </w:rPr>
      </w:pPr>
      <w:r w:rsidRPr="004A7691">
        <w:rPr>
          <w:rFonts w:ascii="Calibri" w:hAnsi="Calibri"/>
          <w:b/>
          <w:bCs/>
          <w:szCs w:val="24"/>
        </w:rPr>
        <w:t>Cláusula Sétima</w:t>
      </w:r>
      <w:r>
        <w:rPr>
          <w:rFonts w:ascii="Calibri" w:hAnsi="Calibri"/>
          <w:b/>
          <w:bCs/>
          <w:szCs w:val="24"/>
        </w:rPr>
        <w:t xml:space="preserve"> - </w:t>
      </w:r>
      <w:r w:rsidRPr="004A7691">
        <w:rPr>
          <w:rFonts w:ascii="Calibri" w:hAnsi="Calibri"/>
          <w:b/>
          <w:bCs/>
          <w:szCs w:val="24"/>
        </w:rPr>
        <w:t>Das Obrigações Do Contratante</w:t>
      </w:r>
    </w:p>
    <w:p w:rsidR="0094294B" w:rsidRPr="004A7691" w:rsidRDefault="0094294B" w:rsidP="0094294B">
      <w:pPr>
        <w:spacing w:line="276" w:lineRule="auto"/>
        <w:jc w:val="both"/>
        <w:rPr>
          <w:rFonts w:ascii="Calibri" w:hAnsi="Calibri"/>
          <w:szCs w:val="24"/>
        </w:rPr>
      </w:pPr>
      <w:r>
        <w:rPr>
          <w:rFonts w:ascii="Calibri" w:hAnsi="Calibri"/>
          <w:szCs w:val="24"/>
        </w:rPr>
        <w:t>7</w:t>
      </w:r>
      <w:r w:rsidRPr="004A7691">
        <w:rPr>
          <w:rFonts w:ascii="Calibri" w:hAnsi="Calibri"/>
          <w:szCs w:val="24"/>
        </w:rPr>
        <w:t xml:space="preserve">.1 - Notificar a </w:t>
      </w:r>
      <w:r w:rsidRPr="004A7691">
        <w:rPr>
          <w:rFonts w:ascii="Calibri" w:hAnsi="Calibri"/>
          <w:bCs/>
          <w:szCs w:val="24"/>
        </w:rPr>
        <w:t xml:space="preserve">contratada, </w:t>
      </w:r>
      <w:r w:rsidRPr="004A7691">
        <w:rPr>
          <w:rFonts w:ascii="Calibri" w:hAnsi="Calibri"/>
          <w:szCs w:val="24"/>
        </w:rPr>
        <w:t>fixando-lhe prazo para corrigir irregularidades observadas na execução do objeto.</w:t>
      </w:r>
    </w:p>
    <w:p w:rsidR="0094294B" w:rsidRPr="004A7691" w:rsidRDefault="0094294B" w:rsidP="0094294B">
      <w:pPr>
        <w:spacing w:line="276" w:lineRule="auto"/>
        <w:jc w:val="both"/>
        <w:rPr>
          <w:rFonts w:ascii="Calibri" w:hAnsi="Calibri"/>
          <w:szCs w:val="24"/>
        </w:rPr>
      </w:pPr>
      <w:r>
        <w:rPr>
          <w:rFonts w:ascii="Calibri" w:hAnsi="Calibri"/>
          <w:szCs w:val="24"/>
        </w:rPr>
        <w:t>7</w:t>
      </w:r>
      <w:r w:rsidRPr="004A7691">
        <w:rPr>
          <w:rFonts w:ascii="Calibri" w:hAnsi="Calibri"/>
          <w:szCs w:val="24"/>
        </w:rPr>
        <w:t>.2 - Efetuar os pagamentos devidos à contratada, na forma convencionada, dentro do prazo previsto, desde que atendidas às formalidades necessárias.</w:t>
      </w:r>
    </w:p>
    <w:p w:rsidR="0094294B" w:rsidRPr="004A7691" w:rsidRDefault="0094294B" w:rsidP="0094294B">
      <w:pPr>
        <w:spacing w:line="276" w:lineRule="auto"/>
        <w:jc w:val="both"/>
        <w:rPr>
          <w:rFonts w:ascii="Calibri" w:hAnsi="Calibri"/>
          <w:szCs w:val="24"/>
        </w:rPr>
      </w:pPr>
      <w:r>
        <w:rPr>
          <w:rFonts w:ascii="Calibri" w:hAnsi="Calibri"/>
          <w:szCs w:val="24"/>
        </w:rPr>
        <w:t>7</w:t>
      </w:r>
      <w:r w:rsidRPr="004A7691">
        <w:rPr>
          <w:rFonts w:ascii="Calibri" w:hAnsi="Calibri"/>
          <w:szCs w:val="24"/>
        </w:rPr>
        <w:t>.3 - Proceder às advertências, multas e demais cominações legais pelo descumprimento dos termos deste contrato.</w:t>
      </w:r>
    </w:p>
    <w:p w:rsidR="0094294B" w:rsidRPr="004A7691" w:rsidRDefault="0094294B" w:rsidP="0094294B">
      <w:pPr>
        <w:spacing w:line="276" w:lineRule="auto"/>
        <w:jc w:val="both"/>
        <w:rPr>
          <w:rFonts w:ascii="Calibri" w:hAnsi="Calibri"/>
          <w:szCs w:val="24"/>
        </w:rPr>
      </w:pPr>
      <w:r>
        <w:rPr>
          <w:rFonts w:ascii="Calibri" w:hAnsi="Calibri"/>
          <w:szCs w:val="24"/>
        </w:rPr>
        <w:t>7.</w:t>
      </w:r>
      <w:r w:rsidRPr="004A7691">
        <w:rPr>
          <w:rFonts w:ascii="Calibri" w:hAnsi="Calibri"/>
          <w:szCs w:val="24"/>
        </w:rPr>
        <w:t>4 - Fiscalizar e exigir o fiel cumprimento do contrato.</w:t>
      </w:r>
    </w:p>
    <w:p w:rsidR="0094294B" w:rsidRPr="004A7691" w:rsidRDefault="0094294B" w:rsidP="0094294B">
      <w:pPr>
        <w:spacing w:line="276" w:lineRule="auto"/>
        <w:jc w:val="both"/>
        <w:rPr>
          <w:rFonts w:ascii="Calibri" w:hAnsi="Calibri"/>
          <w:szCs w:val="24"/>
        </w:rPr>
      </w:pPr>
      <w:r>
        <w:rPr>
          <w:rFonts w:ascii="Calibri" w:hAnsi="Calibri"/>
          <w:szCs w:val="24"/>
        </w:rPr>
        <w:t>7</w:t>
      </w:r>
      <w:r w:rsidRPr="004A7691">
        <w:rPr>
          <w:rFonts w:ascii="Calibri" w:hAnsi="Calibri"/>
          <w:szCs w:val="24"/>
        </w:rPr>
        <w:t>.5 - Fornecer todas as informações necessárias relacionadas com o objeto deste Edital.</w:t>
      </w:r>
    </w:p>
    <w:p w:rsidR="0094294B" w:rsidRPr="004A7691" w:rsidRDefault="0094294B" w:rsidP="0094294B">
      <w:pPr>
        <w:spacing w:line="276" w:lineRule="auto"/>
        <w:jc w:val="both"/>
        <w:rPr>
          <w:rFonts w:ascii="Calibri" w:hAnsi="Calibri"/>
          <w:szCs w:val="24"/>
        </w:rPr>
      </w:pPr>
      <w:r>
        <w:rPr>
          <w:rFonts w:ascii="Calibri" w:hAnsi="Calibri"/>
          <w:szCs w:val="24"/>
        </w:rPr>
        <w:t>7</w:t>
      </w:r>
      <w:r w:rsidRPr="004A7691">
        <w:rPr>
          <w:rFonts w:ascii="Calibri" w:hAnsi="Calibri"/>
          <w:szCs w:val="24"/>
        </w:rPr>
        <w:t xml:space="preserve">.6 - Receber definitivamente o objeto. </w:t>
      </w:r>
    </w:p>
    <w:p w:rsidR="0094294B" w:rsidRDefault="0094294B" w:rsidP="0094294B">
      <w:pPr>
        <w:spacing w:line="276" w:lineRule="auto"/>
        <w:jc w:val="both"/>
        <w:rPr>
          <w:rFonts w:ascii="Calibri" w:hAnsi="Calibri"/>
          <w:b/>
          <w:bCs/>
          <w:szCs w:val="24"/>
        </w:rPr>
      </w:pPr>
    </w:p>
    <w:p w:rsidR="0094294B" w:rsidRDefault="0094294B" w:rsidP="0094294B">
      <w:pPr>
        <w:spacing w:line="276" w:lineRule="auto"/>
        <w:jc w:val="both"/>
        <w:rPr>
          <w:rFonts w:ascii="Calibri" w:hAnsi="Calibri"/>
          <w:b/>
          <w:bCs/>
          <w:szCs w:val="24"/>
        </w:rPr>
      </w:pPr>
      <w:r w:rsidRPr="004A7691">
        <w:rPr>
          <w:rFonts w:ascii="Calibri" w:hAnsi="Calibri"/>
          <w:b/>
          <w:bCs/>
          <w:szCs w:val="24"/>
        </w:rPr>
        <w:t>Cláusula Oitava</w:t>
      </w:r>
      <w:r>
        <w:rPr>
          <w:rFonts w:ascii="Calibri" w:hAnsi="Calibri"/>
          <w:b/>
          <w:bCs/>
          <w:szCs w:val="24"/>
        </w:rPr>
        <w:t xml:space="preserve"> - </w:t>
      </w:r>
      <w:r w:rsidRPr="004A7691">
        <w:rPr>
          <w:rFonts w:ascii="Calibri" w:hAnsi="Calibri"/>
          <w:b/>
          <w:bCs/>
          <w:szCs w:val="24"/>
        </w:rPr>
        <w:t xml:space="preserve">Das Obrigações </w:t>
      </w:r>
      <w:r>
        <w:rPr>
          <w:rFonts w:ascii="Calibri" w:hAnsi="Calibri"/>
          <w:b/>
          <w:bCs/>
          <w:szCs w:val="24"/>
        </w:rPr>
        <w:t>da Contratada</w:t>
      </w:r>
    </w:p>
    <w:p w:rsidR="0094294B" w:rsidRPr="004A7691" w:rsidRDefault="0094294B" w:rsidP="0094294B">
      <w:pPr>
        <w:spacing w:line="276" w:lineRule="auto"/>
        <w:jc w:val="both"/>
        <w:rPr>
          <w:rFonts w:ascii="Calibri" w:hAnsi="Calibri"/>
          <w:szCs w:val="24"/>
        </w:rPr>
      </w:pPr>
      <w:r>
        <w:rPr>
          <w:rFonts w:ascii="Calibri" w:hAnsi="Calibri"/>
          <w:szCs w:val="24"/>
        </w:rPr>
        <w:t>8.</w:t>
      </w:r>
      <w:r w:rsidRPr="004A7691">
        <w:rPr>
          <w:rFonts w:ascii="Calibri" w:hAnsi="Calibri"/>
          <w:szCs w:val="24"/>
        </w:rPr>
        <w:t>1 - Responder, em relação aos seus empregados, por todas as despesas decorrentes da execução do objeto contratado.</w:t>
      </w:r>
    </w:p>
    <w:p w:rsidR="0094294B" w:rsidRPr="004A7691" w:rsidRDefault="0094294B" w:rsidP="0094294B">
      <w:pPr>
        <w:spacing w:line="276" w:lineRule="auto"/>
        <w:jc w:val="both"/>
        <w:rPr>
          <w:rFonts w:ascii="Calibri" w:hAnsi="Calibri"/>
          <w:szCs w:val="24"/>
        </w:rPr>
      </w:pPr>
      <w:r>
        <w:rPr>
          <w:rFonts w:ascii="Calibri" w:hAnsi="Calibri"/>
          <w:szCs w:val="24"/>
        </w:rPr>
        <w:t>8</w:t>
      </w:r>
      <w:r w:rsidRPr="004A7691">
        <w:rPr>
          <w:rFonts w:ascii="Calibri" w:hAnsi="Calibri"/>
          <w:szCs w:val="24"/>
        </w:rPr>
        <w:t>.2 - Executar o objeto desta licitação conforme regras estabelecidas</w:t>
      </w:r>
    </w:p>
    <w:p w:rsidR="0094294B" w:rsidRPr="004A7691" w:rsidRDefault="0094294B" w:rsidP="0094294B">
      <w:pPr>
        <w:tabs>
          <w:tab w:val="left" w:pos="567"/>
          <w:tab w:val="left" w:pos="851"/>
          <w:tab w:val="left" w:pos="993"/>
          <w:tab w:val="left" w:pos="1134"/>
        </w:tabs>
        <w:spacing w:line="276" w:lineRule="auto"/>
        <w:jc w:val="both"/>
        <w:rPr>
          <w:rFonts w:ascii="Calibri" w:hAnsi="Calibri"/>
          <w:szCs w:val="24"/>
        </w:rPr>
      </w:pPr>
      <w:r>
        <w:rPr>
          <w:rFonts w:ascii="Calibri" w:hAnsi="Calibri"/>
          <w:szCs w:val="24"/>
        </w:rPr>
        <w:t>8</w:t>
      </w:r>
      <w:r w:rsidRPr="004A7691">
        <w:rPr>
          <w:rFonts w:ascii="Calibri" w:hAnsi="Calibri"/>
          <w:szCs w:val="24"/>
        </w:rPr>
        <w:t>.3 - Executar o objeto através de pessoas idôneas e devidamente capacitadas, responsabilizando-se por negligência, imprudência e imperícia por parte de seus empregados.</w:t>
      </w:r>
    </w:p>
    <w:p w:rsidR="0094294B" w:rsidRPr="004A7691" w:rsidRDefault="0094294B" w:rsidP="0094294B">
      <w:pPr>
        <w:spacing w:line="276" w:lineRule="auto"/>
        <w:jc w:val="both"/>
        <w:rPr>
          <w:rFonts w:ascii="Calibri" w:hAnsi="Calibri"/>
          <w:szCs w:val="24"/>
        </w:rPr>
      </w:pPr>
      <w:r>
        <w:rPr>
          <w:rFonts w:ascii="Calibri" w:hAnsi="Calibri"/>
          <w:szCs w:val="24"/>
        </w:rPr>
        <w:t>8</w:t>
      </w:r>
      <w:r w:rsidRPr="004A7691">
        <w:rPr>
          <w:rFonts w:ascii="Calibri" w:hAnsi="Calibri"/>
          <w:szCs w:val="24"/>
        </w:rPr>
        <w:t>.4 - Responder pelos danos causados diretamente ao contratante ou a terceiros, decorrente de sua culpa ou dolo, durante a execução do objeto, não excluindo ou reduzindo essa responsabilidade a fiscalização ou o acompanhamento pelo contratante</w:t>
      </w:r>
      <w:r w:rsidRPr="004A7691">
        <w:rPr>
          <w:rFonts w:ascii="Calibri" w:hAnsi="Calibri"/>
          <w:bCs/>
          <w:szCs w:val="24"/>
        </w:rPr>
        <w:t>.</w:t>
      </w:r>
      <w:r w:rsidRPr="004A7691">
        <w:rPr>
          <w:rFonts w:ascii="Calibri" w:hAnsi="Calibri"/>
          <w:szCs w:val="24"/>
        </w:rPr>
        <w:t xml:space="preserve">  </w:t>
      </w:r>
    </w:p>
    <w:p w:rsidR="0094294B" w:rsidRPr="004A7691" w:rsidRDefault="0094294B" w:rsidP="0094294B">
      <w:pPr>
        <w:spacing w:line="276" w:lineRule="auto"/>
        <w:jc w:val="both"/>
        <w:rPr>
          <w:rFonts w:ascii="Calibri" w:hAnsi="Calibri"/>
          <w:bCs/>
          <w:szCs w:val="24"/>
        </w:rPr>
      </w:pPr>
      <w:r>
        <w:rPr>
          <w:rFonts w:ascii="Calibri" w:hAnsi="Calibri"/>
          <w:szCs w:val="24"/>
        </w:rPr>
        <w:t>8</w:t>
      </w:r>
      <w:r w:rsidRPr="004A7691">
        <w:rPr>
          <w:rFonts w:ascii="Calibri" w:hAnsi="Calibri"/>
          <w:szCs w:val="24"/>
        </w:rPr>
        <w:t>.5 - Assumir a responsabilidade por todos os encargos previd</w:t>
      </w:r>
      <w:r>
        <w:rPr>
          <w:rFonts w:ascii="Calibri" w:hAnsi="Calibri"/>
          <w:szCs w:val="24"/>
        </w:rPr>
        <w:t>enciários e obrigações sociais pr</w:t>
      </w:r>
      <w:r w:rsidRPr="004A7691">
        <w:rPr>
          <w:rFonts w:ascii="Calibri" w:hAnsi="Calibri"/>
          <w:szCs w:val="24"/>
        </w:rPr>
        <w:t xml:space="preserve">evistos na legislação social e trabalhista em vigor, obrigando-se a saldá-la na época própria, vez que os seus empregados não manterão nenhum vínculo empregatício com o </w:t>
      </w:r>
      <w:r w:rsidRPr="004A7691">
        <w:rPr>
          <w:rFonts w:ascii="Calibri" w:hAnsi="Calibri"/>
          <w:bCs/>
          <w:szCs w:val="24"/>
        </w:rPr>
        <w:t>contratante.</w:t>
      </w:r>
    </w:p>
    <w:p w:rsidR="0094294B" w:rsidRPr="004A7691" w:rsidRDefault="0094294B" w:rsidP="0094294B">
      <w:pPr>
        <w:spacing w:line="276" w:lineRule="auto"/>
        <w:jc w:val="both"/>
        <w:rPr>
          <w:rFonts w:ascii="Calibri" w:hAnsi="Calibri"/>
          <w:szCs w:val="24"/>
        </w:rPr>
      </w:pPr>
      <w:r>
        <w:rPr>
          <w:rFonts w:ascii="Calibri" w:hAnsi="Calibri"/>
          <w:szCs w:val="24"/>
        </w:rPr>
        <w:t>8</w:t>
      </w:r>
      <w:r w:rsidRPr="004A7691">
        <w:rPr>
          <w:rFonts w:ascii="Calibri" w:hAnsi="Calibri"/>
          <w:szCs w:val="24"/>
        </w:rPr>
        <w:t xml:space="preserve">.6 - Manter, durante toda a vigência do contrato, em compatibilidade com as obrigações </w:t>
      </w:r>
      <w:r>
        <w:rPr>
          <w:rFonts w:ascii="Calibri" w:hAnsi="Calibri"/>
          <w:szCs w:val="24"/>
        </w:rPr>
        <w:t>po</w:t>
      </w:r>
      <w:r w:rsidRPr="004A7691">
        <w:rPr>
          <w:rFonts w:ascii="Calibri" w:hAnsi="Calibri"/>
          <w:szCs w:val="24"/>
        </w:rPr>
        <w:t>r ela assumidas, todas as condições de habilitação e qualificação exigidas na licitação, devendo comunicar, imediatamente, qualquer alteração que possa comprometer a manutenção do contrato.</w:t>
      </w:r>
    </w:p>
    <w:p w:rsidR="0094294B" w:rsidRPr="004A7691" w:rsidRDefault="0094294B" w:rsidP="0094294B">
      <w:pPr>
        <w:spacing w:line="276" w:lineRule="auto"/>
        <w:jc w:val="both"/>
        <w:rPr>
          <w:rFonts w:ascii="Calibri" w:hAnsi="Calibri"/>
          <w:szCs w:val="24"/>
        </w:rPr>
      </w:pPr>
      <w:r>
        <w:rPr>
          <w:rFonts w:ascii="Calibri" w:hAnsi="Calibri"/>
          <w:szCs w:val="24"/>
        </w:rPr>
        <w:t>8</w:t>
      </w:r>
      <w:r w:rsidRPr="004A7691">
        <w:rPr>
          <w:rFonts w:ascii="Calibri" w:hAnsi="Calibri"/>
          <w:szCs w:val="24"/>
        </w:rPr>
        <w:t>.7 - A contratada, além das responsabilidades atinen</w:t>
      </w:r>
      <w:r>
        <w:rPr>
          <w:rFonts w:ascii="Calibri" w:hAnsi="Calibri"/>
          <w:szCs w:val="24"/>
        </w:rPr>
        <w:t>tes, responderá pela qualidade, e corre</w:t>
      </w:r>
      <w:r w:rsidRPr="004A7691">
        <w:rPr>
          <w:rFonts w:ascii="Calibri" w:hAnsi="Calibri"/>
          <w:szCs w:val="24"/>
        </w:rPr>
        <w:t>ção nos termos da legislação pertinente.</w:t>
      </w:r>
    </w:p>
    <w:p w:rsidR="0094294B" w:rsidRPr="004A7691" w:rsidRDefault="0094294B" w:rsidP="0094294B">
      <w:pPr>
        <w:spacing w:line="276" w:lineRule="auto"/>
        <w:jc w:val="both"/>
        <w:rPr>
          <w:rFonts w:ascii="Calibri" w:hAnsi="Calibri"/>
          <w:szCs w:val="24"/>
        </w:rPr>
      </w:pPr>
      <w:r>
        <w:rPr>
          <w:rFonts w:ascii="Calibri" w:hAnsi="Calibri"/>
          <w:szCs w:val="24"/>
        </w:rPr>
        <w:t>8</w:t>
      </w:r>
      <w:r w:rsidRPr="004A7691">
        <w:rPr>
          <w:rFonts w:ascii="Calibri" w:hAnsi="Calibri"/>
          <w:szCs w:val="24"/>
        </w:rPr>
        <w:t>.</w:t>
      </w:r>
      <w:r>
        <w:rPr>
          <w:rFonts w:ascii="Calibri" w:hAnsi="Calibri"/>
          <w:szCs w:val="24"/>
        </w:rPr>
        <w:t>8</w:t>
      </w:r>
      <w:r w:rsidRPr="004A7691">
        <w:rPr>
          <w:rFonts w:ascii="Calibri" w:hAnsi="Calibri"/>
          <w:szCs w:val="24"/>
        </w:rPr>
        <w:t xml:space="preserve"> - Não subcontratar, ceder ou transferir, total ou parcialmente, a execução deste contrato, bem como não se associar com outrem ou realizar fusão, cisão ou incorporação.</w:t>
      </w:r>
    </w:p>
    <w:p w:rsidR="0094294B" w:rsidRPr="004A7691" w:rsidRDefault="0094294B" w:rsidP="0094294B">
      <w:pPr>
        <w:pStyle w:val="PargrafodaLista"/>
        <w:spacing w:after="0"/>
        <w:ind w:left="0"/>
        <w:jc w:val="both"/>
        <w:rPr>
          <w:sz w:val="24"/>
          <w:szCs w:val="24"/>
        </w:rPr>
      </w:pPr>
      <w:r>
        <w:rPr>
          <w:sz w:val="24"/>
          <w:szCs w:val="24"/>
        </w:rPr>
        <w:t>8</w:t>
      </w:r>
      <w:r w:rsidRPr="004A7691">
        <w:rPr>
          <w:sz w:val="24"/>
          <w:szCs w:val="24"/>
        </w:rPr>
        <w:t>.</w:t>
      </w:r>
      <w:r>
        <w:rPr>
          <w:sz w:val="24"/>
          <w:szCs w:val="24"/>
        </w:rPr>
        <w:t>9</w:t>
      </w:r>
      <w:r w:rsidRPr="004A7691">
        <w:rPr>
          <w:sz w:val="24"/>
          <w:szCs w:val="24"/>
        </w:rPr>
        <w:t xml:space="preserve"> - Reparar, corrigir, remover ou substituir as suas expensas, no total ou em parte, no </w:t>
      </w:r>
      <w:r>
        <w:rPr>
          <w:sz w:val="24"/>
          <w:szCs w:val="24"/>
        </w:rPr>
        <w:t>pr</w:t>
      </w:r>
      <w:r w:rsidRPr="004A7691">
        <w:rPr>
          <w:sz w:val="24"/>
          <w:szCs w:val="24"/>
        </w:rPr>
        <w:t>azo fixado pela Comissão ou servidor designado, o objeto em que se verificar vícios, defeitos.</w:t>
      </w:r>
    </w:p>
    <w:p w:rsidR="0094294B" w:rsidRPr="004A7691" w:rsidRDefault="0094294B" w:rsidP="0094294B">
      <w:pPr>
        <w:pStyle w:val="PargrafodaLista"/>
        <w:spacing w:after="0"/>
        <w:ind w:left="0"/>
        <w:jc w:val="both"/>
        <w:rPr>
          <w:sz w:val="24"/>
          <w:szCs w:val="24"/>
        </w:rPr>
      </w:pPr>
      <w:r>
        <w:rPr>
          <w:sz w:val="24"/>
          <w:szCs w:val="24"/>
        </w:rPr>
        <w:t>8</w:t>
      </w:r>
      <w:r w:rsidRPr="004A7691">
        <w:rPr>
          <w:sz w:val="24"/>
          <w:szCs w:val="24"/>
        </w:rPr>
        <w:t>.1</w:t>
      </w:r>
      <w:r>
        <w:rPr>
          <w:sz w:val="24"/>
          <w:szCs w:val="24"/>
        </w:rPr>
        <w:t>0</w:t>
      </w:r>
      <w:r w:rsidRPr="004A7691">
        <w:rPr>
          <w:sz w:val="24"/>
          <w:szCs w:val="24"/>
        </w:rPr>
        <w:t xml:space="preserve"> - Dar ciência a Administração Municipal, imediatamente por escrito, sobre qualquer anormalidade que verificar na execução do objeto.</w:t>
      </w:r>
    </w:p>
    <w:p w:rsidR="0094294B" w:rsidRPr="004A7691" w:rsidRDefault="0094294B" w:rsidP="0094294B">
      <w:pPr>
        <w:pStyle w:val="PargrafodaLista"/>
        <w:spacing w:after="0"/>
        <w:ind w:left="0"/>
        <w:jc w:val="both"/>
        <w:rPr>
          <w:sz w:val="24"/>
          <w:szCs w:val="24"/>
        </w:rPr>
      </w:pPr>
      <w:r>
        <w:rPr>
          <w:sz w:val="24"/>
          <w:szCs w:val="24"/>
        </w:rPr>
        <w:t>8</w:t>
      </w:r>
      <w:r w:rsidRPr="004A7691">
        <w:rPr>
          <w:sz w:val="24"/>
          <w:szCs w:val="24"/>
        </w:rPr>
        <w:t>.1</w:t>
      </w:r>
      <w:r>
        <w:rPr>
          <w:sz w:val="24"/>
          <w:szCs w:val="24"/>
        </w:rPr>
        <w:t>1</w:t>
      </w:r>
      <w:r w:rsidRPr="004A7691">
        <w:rPr>
          <w:sz w:val="24"/>
          <w:szCs w:val="24"/>
        </w:rPr>
        <w:t xml:space="preserve"> - Prestar esclarecimentos que forem solicitados pela Administração Municipal, cujas reclamações se obrigam a atender prontamente.</w:t>
      </w:r>
    </w:p>
    <w:p w:rsidR="0094294B" w:rsidRPr="004A7691" w:rsidRDefault="0094294B" w:rsidP="0094294B">
      <w:pPr>
        <w:pStyle w:val="PargrafodaLista"/>
        <w:spacing w:after="0"/>
        <w:ind w:left="0"/>
        <w:jc w:val="both"/>
        <w:rPr>
          <w:sz w:val="24"/>
          <w:szCs w:val="24"/>
        </w:rPr>
      </w:pPr>
      <w:r>
        <w:rPr>
          <w:sz w:val="24"/>
          <w:szCs w:val="24"/>
        </w:rPr>
        <w:t>8</w:t>
      </w:r>
      <w:r w:rsidRPr="004A7691">
        <w:rPr>
          <w:sz w:val="24"/>
          <w:szCs w:val="24"/>
        </w:rPr>
        <w:t>.1</w:t>
      </w:r>
      <w:r>
        <w:rPr>
          <w:sz w:val="24"/>
          <w:szCs w:val="24"/>
        </w:rPr>
        <w:t>2</w:t>
      </w:r>
      <w:r w:rsidRPr="004A7691">
        <w:rPr>
          <w:sz w:val="24"/>
          <w:szCs w:val="24"/>
        </w:rPr>
        <w:t xml:space="preserve"> - Responsabilizar-se pelos vícios e danos decorrentes na concepção do objeto.  </w:t>
      </w:r>
    </w:p>
    <w:p w:rsidR="0094294B" w:rsidRPr="004A7691" w:rsidRDefault="0094294B" w:rsidP="0094294B">
      <w:pPr>
        <w:pStyle w:val="PargrafodaLista"/>
        <w:spacing w:after="0"/>
        <w:ind w:left="0"/>
        <w:jc w:val="both"/>
        <w:rPr>
          <w:sz w:val="24"/>
          <w:szCs w:val="24"/>
        </w:rPr>
      </w:pPr>
      <w:r>
        <w:rPr>
          <w:sz w:val="24"/>
          <w:szCs w:val="24"/>
        </w:rPr>
        <w:t>8</w:t>
      </w:r>
      <w:r w:rsidRPr="004A7691">
        <w:rPr>
          <w:sz w:val="24"/>
          <w:szCs w:val="24"/>
        </w:rPr>
        <w:t>.1</w:t>
      </w:r>
      <w:r>
        <w:rPr>
          <w:sz w:val="24"/>
          <w:szCs w:val="24"/>
        </w:rPr>
        <w:t>3</w:t>
      </w:r>
      <w:r w:rsidRPr="004A7691">
        <w:rPr>
          <w:sz w:val="24"/>
          <w:szCs w:val="24"/>
        </w:rPr>
        <w:t xml:space="preserve"> - O dever previsto na cláusula anterior implica na obrigação de, a critério da Administração, substituir, reparar, corrigir, remover, ou reconstruir as suas expensas, imediatamente, o que apresentar avaria ou defeito.</w:t>
      </w:r>
    </w:p>
    <w:p w:rsidR="0094294B" w:rsidRPr="004A7691" w:rsidRDefault="0094294B" w:rsidP="0094294B">
      <w:pPr>
        <w:pStyle w:val="PargrafodaLista"/>
        <w:spacing w:after="0"/>
        <w:ind w:left="0"/>
        <w:jc w:val="both"/>
        <w:rPr>
          <w:sz w:val="24"/>
          <w:szCs w:val="24"/>
        </w:rPr>
      </w:pPr>
      <w:r>
        <w:rPr>
          <w:sz w:val="24"/>
          <w:szCs w:val="24"/>
        </w:rPr>
        <w:t>8</w:t>
      </w:r>
      <w:r w:rsidRPr="004A7691">
        <w:rPr>
          <w:sz w:val="24"/>
          <w:szCs w:val="24"/>
        </w:rPr>
        <w:t>.1</w:t>
      </w:r>
      <w:r>
        <w:rPr>
          <w:sz w:val="24"/>
          <w:szCs w:val="24"/>
        </w:rPr>
        <w:t>4</w:t>
      </w:r>
      <w:r w:rsidRPr="004A7691">
        <w:rPr>
          <w:sz w:val="24"/>
          <w:szCs w:val="24"/>
        </w:rPr>
        <w:t xml:space="preserve"> - Comunicar à Administração, com antecedência de 30 dias do término da vigência contratual, os motivos que impossibilitem o cumprimento do prazo previsto, com a devida comprovação.</w:t>
      </w:r>
    </w:p>
    <w:p w:rsidR="0094294B" w:rsidRPr="004A7691" w:rsidRDefault="0094294B" w:rsidP="0094294B">
      <w:pPr>
        <w:pStyle w:val="PargrafodaLista"/>
        <w:spacing w:after="0"/>
        <w:ind w:left="0"/>
        <w:jc w:val="both"/>
        <w:rPr>
          <w:sz w:val="24"/>
          <w:szCs w:val="24"/>
        </w:rPr>
      </w:pPr>
      <w:r>
        <w:rPr>
          <w:sz w:val="24"/>
          <w:szCs w:val="24"/>
        </w:rPr>
        <w:t>8</w:t>
      </w:r>
      <w:r w:rsidRPr="004A7691">
        <w:rPr>
          <w:sz w:val="24"/>
          <w:szCs w:val="24"/>
        </w:rPr>
        <w:t>.1</w:t>
      </w:r>
      <w:r>
        <w:rPr>
          <w:sz w:val="24"/>
          <w:szCs w:val="24"/>
        </w:rPr>
        <w:t>5</w:t>
      </w:r>
      <w:r w:rsidRPr="004A7691">
        <w:rPr>
          <w:sz w:val="24"/>
          <w:szCs w:val="24"/>
        </w:rPr>
        <w:t xml:space="preserve"> - Cumprir fielmente as obrigações assumidas, de modo que o objeto seja realizado com esmero e perfeição.</w:t>
      </w:r>
    </w:p>
    <w:p w:rsidR="0094294B" w:rsidRPr="004A7691" w:rsidRDefault="0094294B" w:rsidP="0094294B">
      <w:pPr>
        <w:pStyle w:val="PargrafodaLista"/>
        <w:spacing w:after="0"/>
        <w:ind w:left="0"/>
        <w:jc w:val="both"/>
        <w:rPr>
          <w:sz w:val="24"/>
          <w:szCs w:val="24"/>
        </w:rPr>
      </w:pPr>
      <w:r>
        <w:rPr>
          <w:sz w:val="24"/>
          <w:szCs w:val="24"/>
        </w:rPr>
        <w:t>8</w:t>
      </w:r>
      <w:r w:rsidRPr="004A7691">
        <w:rPr>
          <w:sz w:val="24"/>
          <w:szCs w:val="24"/>
        </w:rPr>
        <w:t>.1</w:t>
      </w:r>
      <w:r>
        <w:rPr>
          <w:sz w:val="24"/>
          <w:szCs w:val="24"/>
        </w:rPr>
        <w:t>6</w:t>
      </w:r>
      <w:r w:rsidRPr="004A7691">
        <w:rPr>
          <w:sz w:val="24"/>
          <w:szCs w:val="24"/>
        </w:rPr>
        <w:t xml:space="preserve"> - Cumprir rigorosamente as normas técnicas e regulamentos pertinentes. </w:t>
      </w:r>
    </w:p>
    <w:p w:rsidR="0094294B" w:rsidRPr="004A7691" w:rsidRDefault="0094294B" w:rsidP="0094294B">
      <w:pPr>
        <w:pStyle w:val="PargrafodaLista"/>
        <w:spacing w:after="0"/>
        <w:ind w:left="0"/>
        <w:jc w:val="both"/>
        <w:rPr>
          <w:sz w:val="24"/>
          <w:szCs w:val="24"/>
        </w:rPr>
      </w:pPr>
      <w:r>
        <w:rPr>
          <w:sz w:val="24"/>
          <w:szCs w:val="24"/>
        </w:rPr>
        <w:t>8</w:t>
      </w:r>
      <w:r w:rsidRPr="004A7691">
        <w:rPr>
          <w:sz w:val="24"/>
          <w:szCs w:val="24"/>
        </w:rPr>
        <w:t>.1</w:t>
      </w:r>
      <w:r>
        <w:rPr>
          <w:sz w:val="24"/>
          <w:szCs w:val="24"/>
        </w:rPr>
        <w:t>7</w:t>
      </w:r>
      <w:r w:rsidRPr="004A7691">
        <w:rPr>
          <w:sz w:val="24"/>
          <w:szCs w:val="24"/>
        </w:rPr>
        <w:t xml:space="preserve"> - Reconhecer os direitos da administração, em caso de rescisão administrativa prevista no artigo 77 da Lei</w:t>
      </w:r>
      <w:r>
        <w:rPr>
          <w:sz w:val="24"/>
          <w:szCs w:val="24"/>
        </w:rPr>
        <w:t xml:space="preserve"> nº.</w:t>
      </w:r>
      <w:r w:rsidRPr="004A7691">
        <w:rPr>
          <w:sz w:val="24"/>
          <w:szCs w:val="24"/>
        </w:rPr>
        <w:t xml:space="preserve"> 8.666/93.</w:t>
      </w:r>
    </w:p>
    <w:p w:rsidR="0094294B" w:rsidRPr="004A7691" w:rsidRDefault="0094294B" w:rsidP="0094294B">
      <w:pPr>
        <w:pStyle w:val="PargrafodaLista"/>
        <w:spacing w:after="0"/>
        <w:ind w:left="0"/>
        <w:jc w:val="both"/>
        <w:rPr>
          <w:sz w:val="24"/>
          <w:szCs w:val="24"/>
        </w:rPr>
      </w:pPr>
      <w:r>
        <w:rPr>
          <w:sz w:val="24"/>
          <w:szCs w:val="24"/>
        </w:rPr>
        <w:lastRenderedPageBreak/>
        <w:t>8</w:t>
      </w:r>
      <w:r w:rsidRPr="004A7691">
        <w:rPr>
          <w:sz w:val="24"/>
          <w:szCs w:val="24"/>
        </w:rPr>
        <w:t>.1</w:t>
      </w:r>
      <w:r>
        <w:rPr>
          <w:sz w:val="24"/>
          <w:szCs w:val="24"/>
        </w:rPr>
        <w:t>8</w:t>
      </w:r>
      <w:r w:rsidRPr="004A7691">
        <w:rPr>
          <w:sz w:val="24"/>
          <w:szCs w:val="24"/>
        </w:rPr>
        <w:t xml:space="preserve"> - Responsabilizar-se por quaisquer ônus decorrentes de possível chamamento do Município de Tupaciguara em juízo, como litisconsorte, em ação trabalhista ou de reparação civil em decorrência da execução do objeto da licitação.</w:t>
      </w:r>
    </w:p>
    <w:p w:rsidR="0094294B" w:rsidRPr="004A7691" w:rsidRDefault="0094294B" w:rsidP="0094294B">
      <w:pPr>
        <w:spacing w:line="276" w:lineRule="auto"/>
        <w:jc w:val="both"/>
        <w:rPr>
          <w:rFonts w:ascii="Calibri" w:hAnsi="Calibri"/>
          <w:szCs w:val="24"/>
        </w:rPr>
      </w:pPr>
      <w:r>
        <w:rPr>
          <w:rFonts w:ascii="Calibri" w:hAnsi="Calibri"/>
          <w:szCs w:val="24"/>
        </w:rPr>
        <w:t>8</w:t>
      </w:r>
      <w:r w:rsidRPr="004A7691">
        <w:rPr>
          <w:rFonts w:ascii="Calibri" w:hAnsi="Calibri"/>
          <w:szCs w:val="24"/>
        </w:rPr>
        <w:t>.</w:t>
      </w:r>
      <w:r>
        <w:rPr>
          <w:rFonts w:ascii="Calibri" w:hAnsi="Calibri"/>
          <w:szCs w:val="24"/>
        </w:rPr>
        <w:t>19</w:t>
      </w:r>
      <w:r w:rsidRPr="004A7691">
        <w:rPr>
          <w:rFonts w:ascii="Calibri" w:hAnsi="Calibri"/>
          <w:szCs w:val="24"/>
        </w:rPr>
        <w:t xml:space="preserve"> - Promover a entrega dos objetos contratados no local estipulado, responsabilizando-se pela qualidade.</w:t>
      </w:r>
    </w:p>
    <w:p w:rsidR="0094294B" w:rsidRDefault="0094294B" w:rsidP="0094294B">
      <w:pPr>
        <w:spacing w:line="276" w:lineRule="auto"/>
        <w:jc w:val="both"/>
        <w:rPr>
          <w:rFonts w:ascii="Calibri" w:hAnsi="Calibri"/>
          <w:szCs w:val="24"/>
        </w:rPr>
      </w:pPr>
      <w:r>
        <w:rPr>
          <w:rFonts w:ascii="Calibri" w:hAnsi="Calibri"/>
          <w:szCs w:val="24"/>
        </w:rPr>
        <w:t>8.20</w:t>
      </w:r>
      <w:r w:rsidRPr="004A7691">
        <w:rPr>
          <w:rFonts w:ascii="Calibri" w:hAnsi="Calibri"/>
          <w:szCs w:val="24"/>
        </w:rPr>
        <w:t xml:space="preserve"> - Substituir, de imediato, às suas expensas, os objetos do contrato que não se adequar às especificações constantes deste contrato.</w:t>
      </w:r>
    </w:p>
    <w:p w:rsidR="004C2DBE" w:rsidRDefault="004C2DBE" w:rsidP="0094294B">
      <w:pPr>
        <w:spacing w:line="276" w:lineRule="auto"/>
        <w:jc w:val="both"/>
        <w:rPr>
          <w:rFonts w:ascii="Calibri" w:hAnsi="Calibri"/>
          <w:szCs w:val="24"/>
        </w:rPr>
      </w:pPr>
    </w:p>
    <w:p w:rsidR="004C2DBE" w:rsidRDefault="004C2DBE" w:rsidP="004C2DBE">
      <w:pPr>
        <w:spacing w:line="276" w:lineRule="auto"/>
        <w:jc w:val="both"/>
        <w:rPr>
          <w:rFonts w:ascii="Calibri" w:hAnsi="Calibri"/>
          <w:b/>
          <w:szCs w:val="24"/>
        </w:rPr>
      </w:pPr>
      <w:r>
        <w:rPr>
          <w:rFonts w:ascii="Calibri" w:hAnsi="Calibri"/>
          <w:b/>
          <w:szCs w:val="24"/>
        </w:rPr>
        <w:t>Cláusula Nona – Do Reajuste</w:t>
      </w:r>
    </w:p>
    <w:p w:rsidR="004C2DBE" w:rsidRDefault="004C2DBE" w:rsidP="004C2DBE">
      <w:pPr>
        <w:spacing w:line="276" w:lineRule="auto"/>
        <w:jc w:val="both"/>
        <w:rPr>
          <w:rFonts w:ascii="Calibri" w:hAnsi="Calibri"/>
          <w:szCs w:val="24"/>
        </w:rPr>
      </w:pPr>
      <w:r>
        <w:rPr>
          <w:rFonts w:ascii="Calibri" w:hAnsi="Calibri"/>
          <w:szCs w:val="24"/>
        </w:rPr>
        <w:t>9.1 – A contratada fica obrigada a aceitar nas mesmas condições da proposta original acréscimos ou supressões, limitado a 25% do valor inicial, conforme §1º do art. 65 da Lei 8.666/93.</w:t>
      </w:r>
    </w:p>
    <w:p w:rsidR="004C2DBE" w:rsidRDefault="004C2DBE" w:rsidP="004C2DBE">
      <w:pPr>
        <w:spacing w:line="276" w:lineRule="auto"/>
        <w:jc w:val="both"/>
        <w:rPr>
          <w:rFonts w:ascii="Calibri" w:hAnsi="Calibri"/>
          <w:bCs/>
          <w:szCs w:val="24"/>
        </w:rPr>
      </w:pPr>
      <w:r>
        <w:rPr>
          <w:rFonts w:ascii="Calibri" w:hAnsi="Calibri"/>
          <w:szCs w:val="24"/>
        </w:rPr>
        <w:t xml:space="preserve">9.2 - </w:t>
      </w:r>
      <w:r>
        <w:rPr>
          <w:rFonts w:ascii="Calibri" w:hAnsi="Calibri"/>
          <w:bCs/>
          <w:szCs w:val="24"/>
        </w:rPr>
        <w:t>Caso o presente contrato seja prorrogado, poderá ser reajustado anualmente através do índice IPCA.</w:t>
      </w:r>
    </w:p>
    <w:p w:rsidR="004C2DBE" w:rsidRPr="004A7691" w:rsidRDefault="004C2DBE" w:rsidP="0094294B">
      <w:pPr>
        <w:spacing w:line="276" w:lineRule="auto"/>
        <w:jc w:val="both"/>
        <w:rPr>
          <w:rFonts w:ascii="Calibri" w:hAnsi="Calibri"/>
          <w:szCs w:val="24"/>
        </w:rPr>
      </w:pPr>
    </w:p>
    <w:p w:rsidR="0094294B" w:rsidRPr="004A7691" w:rsidRDefault="0094294B" w:rsidP="0094294B">
      <w:pPr>
        <w:spacing w:line="276" w:lineRule="auto"/>
        <w:jc w:val="both"/>
        <w:rPr>
          <w:rFonts w:ascii="Calibri" w:hAnsi="Calibri"/>
          <w:szCs w:val="24"/>
        </w:rPr>
      </w:pPr>
    </w:p>
    <w:p w:rsidR="0094294B" w:rsidRPr="004A7691" w:rsidRDefault="0094294B" w:rsidP="0094294B">
      <w:pPr>
        <w:spacing w:line="276" w:lineRule="auto"/>
        <w:jc w:val="both"/>
        <w:rPr>
          <w:rFonts w:ascii="Calibri" w:hAnsi="Calibri"/>
          <w:b/>
          <w:bCs/>
          <w:szCs w:val="24"/>
        </w:rPr>
      </w:pPr>
      <w:r w:rsidRPr="004A7691">
        <w:rPr>
          <w:rFonts w:ascii="Calibri" w:hAnsi="Calibri"/>
          <w:b/>
          <w:bCs/>
          <w:szCs w:val="24"/>
        </w:rPr>
        <w:t xml:space="preserve">Cláusula </w:t>
      </w:r>
      <w:r w:rsidR="004C2DBE">
        <w:rPr>
          <w:rFonts w:ascii="Calibri" w:hAnsi="Calibri"/>
          <w:b/>
          <w:bCs/>
          <w:szCs w:val="24"/>
        </w:rPr>
        <w:t>Décima</w:t>
      </w:r>
      <w:r>
        <w:rPr>
          <w:rFonts w:ascii="Calibri" w:hAnsi="Calibri"/>
          <w:b/>
          <w:bCs/>
          <w:szCs w:val="24"/>
        </w:rPr>
        <w:t xml:space="preserve"> - </w:t>
      </w:r>
      <w:r w:rsidRPr="004A7691">
        <w:rPr>
          <w:rFonts w:ascii="Calibri" w:hAnsi="Calibri"/>
          <w:b/>
          <w:bCs/>
          <w:szCs w:val="24"/>
        </w:rPr>
        <w:t>Da Rescisão</w:t>
      </w:r>
    </w:p>
    <w:p w:rsidR="0094294B" w:rsidRPr="004A7691" w:rsidRDefault="004C2DBE" w:rsidP="0094294B">
      <w:pPr>
        <w:spacing w:line="276" w:lineRule="auto"/>
        <w:jc w:val="both"/>
        <w:rPr>
          <w:rFonts w:ascii="Calibri" w:hAnsi="Calibri"/>
          <w:szCs w:val="24"/>
        </w:rPr>
      </w:pPr>
      <w:r>
        <w:rPr>
          <w:rFonts w:ascii="Calibri" w:hAnsi="Calibri"/>
          <w:szCs w:val="24"/>
        </w:rPr>
        <w:t>10</w:t>
      </w:r>
      <w:r w:rsidR="0094294B" w:rsidRPr="004A7691">
        <w:rPr>
          <w:rFonts w:ascii="Calibri" w:hAnsi="Calibri"/>
          <w:szCs w:val="24"/>
        </w:rPr>
        <w:t>.1</w:t>
      </w:r>
      <w:r w:rsidR="0094294B">
        <w:rPr>
          <w:rFonts w:ascii="Calibri" w:hAnsi="Calibri"/>
          <w:szCs w:val="24"/>
        </w:rPr>
        <w:t xml:space="preserve"> - </w:t>
      </w:r>
      <w:r w:rsidR="0094294B" w:rsidRPr="004A7691">
        <w:rPr>
          <w:rFonts w:ascii="Calibri" w:hAnsi="Calibri"/>
          <w:szCs w:val="24"/>
        </w:rPr>
        <w:t>A inexecução total ou parcial do contrato ensejará a sua rescisão.</w:t>
      </w:r>
    </w:p>
    <w:p w:rsidR="0094294B" w:rsidRPr="004A7691" w:rsidRDefault="004C2DBE" w:rsidP="0094294B">
      <w:pPr>
        <w:spacing w:line="276" w:lineRule="auto"/>
        <w:jc w:val="both"/>
        <w:rPr>
          <w:rFonts w:ascii="Calibri" w:hAnsi="Calibri"/>
          <w:szCs w:val="24"/>
        </w:rPr>
      </w:pPr>
      <w:r>
        <w:rPr>
          <w:rFonts w:ascii="Calibri" w:hAnsi="Calibri"/>
          <w:szCs w:val="24"/>
        </w:rPr>
        <w:t>10</w:t>
      </w:r>
      <w:r w:rsidR="0094294B" w:rsidRPr="004A7691">
        <w:rPr>
          <w:rFonts w:ascii="Calibri" w:hAnsi="Calibri"/>
          <w:szCs w:val="24"/>
        </w:rPr>
        <w:t>.2</w:t>
      </w:r>
      <w:r w:rsidR="0094294B">
        <w:rPr>
          <w:rFonts w:ascii="Calibri" w:hAnsi="Calibri"/>
          <w:szCs w:val="24"/>
        </w:rPr>
        <w:t xml:space="preserve"> - </w:t>
      </w:r>
      <w:r w:rsidR="0094294B" w:rsidRPr="004A7691">
        <w:rPr>
          <w:rFonts w:ascii="Calibri" w:hAnsi="Calibri"/>
          <w:szCs w:val="24"/>
        </w:rPr>
        <w:t xml:space="preserve">O presente contrato poderá ser </w:t>
      </w:r>
      <w:r w:rsidR="0094294B">
        <w:rPr>
          <w:rFonts w:ascii="Calibri" w:hAnsi="Calibri"/>
          <w:szCs w:val="24"/>
        </w:rPr>
        <w:t>rescindido nas hipóteses do artigo</w:t>
      </w:r>
      <w:r w:rsidR="0094294B" w:rsidRPr="004A7691">
        <w:rPr>
          <w:rFonts w:ascii="Calibri" w:hAnsi="Calibri"/>
          <w:szCs w:val="24"/>
        </w:rPr>
        <w:t xml:space="preserve"> 77 da Lei Federal n</w:t>
      </w:r>
      <w:r w:rsidR="0094294B">
        <w:rPr>
          <w:rFonts w:ascii="Calibri" w:hAnsi="Calibri"/>
          <w:szCs w:val="24"/>
        </w:rPr>
        <w:t>º.</w:t>
      </w:r>
      <w:r w:rsidR="0094294B" w:rsidRPr="004A7691">
        <w:rPr>
          <w:rFonts w:ascii="Calibri" w:hAnsi="Calibri"/>
          <w:szCs w:val="24"/>
        </w:rPr>
        <w:t xml:space="preserve"> 8.666/93.</w:t>
      </w:r>
    </w:p>
    <w:p w:rsidR="0094294B" w:rsidRPr="004A7691" w:rsidRDefault="004C2DBE" w:rsidP="0094294B">
      <w:pPr>
        <w:spacing w:line="276" w:lineRule="auto"/>
        <w:jc w:val="both"/>
        <w:rPr>
          <w:rFonts w:ascii="Calibri" w:hAnsi="Calibri"/>
          <w:szCs w:val="24"/>
        </w:rPr>
      </w:pPr>
      <w:r>
        <w:rPr>
          <w:rFonts w:ascii="Calibri" w:hAnsi="Calibri"/>
          <w:szCs w:val="24"/>
        </w:rPr>
        <w:t>10</w:t>
      </w:r>
      <w:r w:rsidR="0094294B" w:rsidRPr="004A7691">
        <w:rPr>
          <w:rFonts w:ascii="Calibri" w:hAnsi="Calibri"/>
          <w:szCs w:val="24"/>
        </w:rPr>
        <w:t>.3</w:t>
      </w:r>
      <w:r w:rsidR="0094294B">
        <w:rPr>
          <w:rFonts w:ascii="Calibri" w:hAnsi="Calibri"/>
          <w:szCs w:val="24"/>
        </w:rPr>
        <w:t xml:space="preserve"> - </w:t>
      </w:r>
      <w:r w:rsidR="0094294B" w:rsidRPr="004A7691">
        <w:rPr>
          <w:rFonts w:ascii="Calibri" w:hAnsi="Calibri"/>
          <w:szCs w:val="24"/>
        </w:rPr>
        <w:t>A rescisão do contrato poderá ser:</w:t>
      </w:r>
    </w:p>
    <w:p w:rsidR="0094294B" w:rsidRPr="004A7691" w:rsidRDefault="0094294B" w:rsidP="0094294B">
      <w:pPr>
        <w:tabs>
          <w:tab w:val="num" w:pos="720"/>
        </w:tabs>
        <w:spacing w:line="276" w:lineRule="auto"/>
        <w:ind w:firstLine="240"/>
        <w:jc w:val="both"/>
        <w:rPr>
          <w:rFonts w:ascii="Calibri" w:hAnsi="Calibri"/>
          <w:szCs w:val="24"/>
        </w:rPr>
      </w:pPr>
      <w:r w:rsidRPr="004A7691">
        <w:rPr>
          <w:rFonts w:ascii="Calibri" w:hAnsi="Calibri"/>
          <w:szCs w:val="24"/>
        </w:rPr>
        <w:t xml:space="preserve">I - por </w:t>
      </w:r>
      <w:r>
        <w:rPr>
          <w:rFonts w:ascii="Calibri" w:hAnsi="Calibri"/>
          <w:szCs w:val="24"/>
        </w:rPr>
        <w:t>ato unilateral da Administração.</w:t>
      </w:r>
    </w:p>
    <w:p w:rsidR="0094294B" w:rsidRPr="004A7691" w:rsidRDefault="0094294B" w:rsidP="0094294B">
      <w:pPr>
        <w:tabs>
          <w:tab w:val="num" w:pos="720"/>
        </w:tabs>
        <w:spacing w:line="276" w:lineRule="auto"/>
        <w:ind w:firstLine="240"/>
        <w:jc w:val="both"/>
        <w:rPr>
          <w:rFonts w:ascii="Calibri" w:hAnsi="Calibri"/>
          <w:szCs w:val="24"/>
        </w:rPr>
      </w:pPr>
      <w:r w:rsidRPr="004A7691">
        <w:rPr>
          <w:rFonts w:ascii="Calibri" w:hAnsi="Calibri"/>
          <w:szCs w:val="24"/>
        </w:rPr>
        <w:t>II - amigá</w:t>
      </w:r>
      <w:r>
        <w:rPr>
          <w:rFonts w:ascii="Calibri" w:hAnsi="Calibri"/>
          <w:szCs w:val="24"/>
        </w:rPr>
        <w:t>vel, por acordo entre as partes.</w:t>
      </w:r>
    </w:p>
    <w:p w:rsidR="0094294B" w:rsidRPr="004A7691" w:rsidRDefault="0094294B" w:rsidP="0094294B">
      <w:pPr>
        <w:tabs>
          <w:tab w:val="num" w:pos="720"/>
        </w:tabs>
        <w:spacing w:line="276" w:lineRule="auto"/>
        <w:ind w:firstLine="240"/>
        <w:jc w:val="both"/>
        <w:rPr>
          <w:rFonts w:ascii="Calibri" w:hAnsi="Calibri"/>
          <w:szCs w:val="24"/>
        </w:rPr>
      </w:pPr>
      <w:r w:rsidRPr="004A7691">
        <w:rPr>
          <w:rFonts w:ascii="Calibri" w:hAnsi="Calibri"/>
          <w:szCs w:val="24"/>
        </w:rPr>
        <w:t>III - por determinação judicial.</w:t>
      </w:r>
    </w:p>
    <w:p w:rsidR="0094294B" w:rsidRPr="004A7691" w:rsidRDefault="0094294B" w:rsidP="0094294B">
      <w:pPr>
        <w:tabs>
          <w:tab w:val="num" w:pos="720"/>
        </w:tabs>
        <w:spacing w:line="276" w:lineRule="auto"/>
        <w:ind w:firstLine="240"/>
        <w:jc w:val="both"/>
        <w:rPr>
          <w:rFonts w:ascii="Calibri" w:hAnsi="Calibri"/>
          <w:szCs w:val="24"/>
        </w:rPr>
      </w:pPr>
    </w:p>
    <w:p w:rsidR="0094294B" w:rsidRPr="004A7691" w:rsidRDefault="0094294B" w:rsidP="0094294B">
      <w:pPr>
        <w:spacing w:line="276" w:lineRule="auto"/>
        <w:jc w:val="both"/>
        <w:rPr>
          <w:rFonts w:ascii="Calibri" w:hAnsi="Calibri"/>
          <w:b/>
          <w:bCs/>
          <w:szCs w:val="24"/>
        </w:rPr>
      </w:pPr>
      <w:r w:rsidRPr="004A7691">
        <w:rPr>
          <w:rFonts w:ascii="Calibri" w:hAnsi="Calibri"/>
          <w:b/>
          <w:bCs/>
          <w:szCs w:val="24"/>
        </w:rPr>
        <w:t>Cláusula Décima</w:t>
      </w:r>
      <w:r w:rsidR="00F73852">
        <w:rPr>
          <w:rFonts w:ascii="Calibri" w:hAnsi="Calibri"/>
          <w:b/>
          <w:bCs/>
          <w:szCs w:val="24"/>
        </w:rPr>
        <w:t xml:space="preserve"> Primeira</w:t>
      </w:r>
      <w:r>
        <w:rPr>
          <w:rFonts w:ascii="Calibri" w:hAnsi="Calibri"/>
          <w:b/>
          <w:bCs/>
          <w:szCs w:val="24"/>
        </w:rPr>
        <w:t xml:space="preserve"> - </w:t>
      </w:r>
      <w:r w:rsidRPr="004A7691">
        <w:rPr>
          <w:rFonts w:ascii="Calibri" w:hAnsi="Calibri"/>
          <w:b/>
          <w:bCs/>
          <w:szCs w:val="24"/>
        </w:rPr>
        <w:t>Das Sanções Administrativas</w:t>
      </w:r>
    </w:p>
    <w:p w:rsidR="0094294B" w:rsidRPr="004A7691" w:rsidRDefault="0094294B" w:rsidP="0094294B">
      <w:pPr>
        <w:spacing w:line="276" w:lineRule="auto"/>
        <w:jc w:val="both"/>
        <w:rPr>
          <w:rFonts w:ascii="Calibri" w:hAnsi="Calibri"/>
          <w:szCs w:val="24"/>
        </w:rPr>
      </w:pPr>
      <w:r w:rsidRPr="004A7691">
        <w:rPr>
          <w:rFonts w:ascii="Calibri" w:hAnsi="Calibri"/>
          <w:szCs w:val="24"/>
        </w:rPr>
        <w:t>1</w:t>
      </w:r>
      <w:r w:rsidR="00F73852">
        <w:rPr>
          <w:rFonts w:ascii="Calibri" w:hAnsi="Calibri"/>
          <w:szCs w:val="24"/>
        </w:rPr>
        <w:t>1</w:t>
      </w:r>
      <w:r w:rsidRPr="004A7691">
        <w:rPr>
          <w:rFonts w:ascii="Calibri" w:hAnsi="Calibri"/>
          <w:szCs w:val="24"/>
        </w:rPr>
        <w:t>.1</w:t>
      </w:r>
      <w:r>
        <w:rPr>
          <w:rFonts w:ascii="Calibri" w:hAnsi="Calibri"/>
          <w:szCs w:val="24"/>
        </w:rPr>
        <w:t xml:space="preserve"> - </w:t>
      </w:r>
      <w:r w:rsidRPr="004A7691">
        <w:rPr>
          <w:rFonts w:ascii="Calibri" w:hAnsi="Calibri"/>
          <w:szCs w:val="24"/>
        </w:rPr>
        <w:t>Pelo descumprimento total ou parcial do presente contrato, poderão ser aplicadas as seguintes penalidades, de conformidade com a graduação d</w:t>
      </w:r>
      <w:r>
        <w:rPr>
          <w:rFonts w:ascii="Calibri" w:hAnsi="Calibri"/>
          <w:szCs w:val="24"/>
        </w:rPr>
        <w:t>a infração e nos termos do artigo 87 da Lei nº.</w:t>
      </w:r>
      <w:r w:rsidRPr="004A7691">
        <w:rPr>
          <w:rFonts w:ascii="Calibri" w:hAnsi="Calibri"/>
          <w:szCs w:val="24"/>
        </w:rPr>
        <w:t xml:space="preserve"> 8.666/93:</w:t>
      </w:r>
    </w:p>
    <w:p w:rsidR="0094294B" w:rsidRPr="004A7691" w:rsidRDefault="0094294B" w:rsidP="0094294B">
      <w:pPr>
        <w:tabs>
          <w:tab w:val="num" w:pos="720"/>
        </w:tabs>
        <w:spacing w:line="276" w:lineRule="auto"/>
        <w:ind w:firstLine="240"/>
        <w:jc w:val="both"/>
        <w:rPr>
          <w:rFonts w:ascii="Calibri" w:hAnsi="Calibri"/>
          <w:szCs w:val="24"/>
        </w:rPr>
      </w:pPr>
      <w:r w:rsidRPr="004A7691">
        <w:rPr>
          <w:rFonts w:ascii="Calibri" w:hAnsi="Calibri"/>
          <w:szCs w:val="24"/>
        </w:rPr>
        <w:t>I</w:t>
      </w:r>
      <w:r>
        <w:rPr>
          <w:rFonts w:ascii="Calibri" w:hAnsi="Calibri"/>
          <w:szCs w:val="24"/>
        </w:rPr>
        <w:t xml:space="preserve"> - </w:t>
      </w:r>
      <w:r w:rsidRPr="004A7691">
        <w:rPr>
          <w:rFonts w:ascii="Calibri" w:hAnsi="Calibri"/>
          <w:szCs w:val="24"/>
        </w:rPr>
        <w:t>advertência</w:t>
      </w:r>
      <w:r>
        <w:rPr>
          <w:rFonts w:ascii="Calibri" w:hAnsi="Calibri"/>
          <w:szCs w:val="24"/>
        </w:rPr>
        <w:t>.</w:t>
      </w:r>
    </w:p>
    <w:p w:rsidR="0094294B" w:rsidRPr="004A7691" w:rsidRDefault="0094294B" w:rsidP="0094294B">
      <w:pPr>
        <w:tabs>
          <w:tab w:val="num" w:pos="720"/>
        </w:tabs>
        <w:spacing w:line="276" w:lineRule="auto"/>
        <w:ind w:firstLine="240"/>
        <w:jc w:val="both"/>
        <w:rPr>
          <w:rFonts w:ascii="Calibri" w:hAnsi="Calibri"/>
          <w:szCs w:val="24"/>
        </w:rPr>
      </w:pPr>
      <w:r>
        <w:rPr>
          <w:rFonts w:ascii="Calibri" w:hAnsi="Calibri"/>
          <w:szCs w:val="24"/>
        </w:rPr>
        <w:t xml:space="preserve">II - multa </w:t>
      </w:r>
      <w:r w:rsidRPr="004A7691">
        <w:rPr>
          <w:rFonts w:ascii="Calibri" w:hAnsi="Calibri"/>
          <w:snapToGrid w:val="0"/>
          <w:szCs w:val="24"/>
        </w:rPr>
        <w:t xml:space="preserve">administrativa, graduável conforme a gravidade da infração, não excedendo em seu total a 2% sobre o valor do contrato, </w:t>
      </w:r>
      <w:r>
        <w:rPr>
          <w:rFonts w:ascii="Calibri" w:hAnsi="Calibri"/>
          <w:snapToGrid w:val="0"/>
          <w:szCs w:val="24"/>
        </w:rPr>
        <w:t>a</w:t>
      </w:r>
      <w:r w:rsidRPr="004A7691">
        <w:rPr>
          <w:rFonts w:ascii="Calibri" w:hAnsi="Calibri"/>
          <w:snapToGrid w:val="0"/>
          <w:szCs w:val="24"/>
        </w:rPr>
        <w:t>cumulável com as demais sanções.</w:t>
      </w:r>
    </w:p>
    <w:p w:rsidR="0094294B" w:rsidRPr="004A7691" w:rsidRDefault="0094294B" w:rsidP="0094294B">
      <w:pPr>
        <w:tabs>
          <w:tab w:val="num" w:pos="720"/>
        </w:tabs>
        <w:spacing w:line="276" w:lineRule="auto"/>
        <w:ind w:firstLine="240"/>
        <w:jc w:val="both"/>
        <w:rPr>
          <w:rFonts w:ascii="Calibri" w:hAnsi="Calibri"/>
          <w:szCs w:val="24"/>
        </w:rPr>
      </w:pPr>
      <w:r w:rsidRPr="004A7691">
        <w:rPr>
          <w:rFonts w:ascii="Calibri" w:hAnsi="Calibri"/>
          <w:szCs w:val="24"/>
        </w:rPr>
        <w:t>III - suspensão temporária de participação em licitação e impedimento de contrata</w:t>
      </w:r>
      <w:r>
        <w:rPr>
          <w:rFonts w:ascii="Calibri" w:hAnsi="Calibri"/>
          <w:szCs w:val="24"/>
        </w:rPr>
        <w:t>r com a Administração municipal.</w:t>
      </w:r>
    </w:p>
    <w:p w:rsidR="0094294B" w:rsidRPr="004A7691" w:rsidRDefault="0094294B" w:rsidP="0094294B">
      <w:pPr>
        <w:tabs>
          <w:tab w:val="num" w:pos="720"/>
        </w:tabs>
        <w:spacing w:line="276" w:lineRule="auto"/>
        <w:ind w:firstLine="240"/>
        <w:jc w:val="both"/>
        <w:rPr>
          <w:rFonts w:ascii="Calibri" w:hAnsi="Calibri"/>
          <w:szCs w:val="24"/>
        </w:rPr>
      </w:pPr>
      <w:r w:rsidRPr="004A7691">
        <w:rPr>
          <w:rFonts w:ascii="Calibri" w:hAnsi="Calibri"/>
          <w:szCs w:val="24"/>
        </w:rPr>
        <w:t>IV - declaração de inidoneidade para licitar ou contratar com a Administração Pública.</w:t>
      </w:r>
    </w:p>
    <w:p w:rsidR="0094294B" w:rsidRPr="004A7691" w:rsidRDefault="0094294B" w:rsidP="0094294B">
      <w:pPr>
        <w:spacing w:line="276" w:lineRule="auto"/>
        <w:jc w:val="both"/>
        <w:rPr>
          <w:rFonts w:ascii="Calibri" w:hAnsi="Calibri"/>
          <w:szCs w:val="24"/>
        </w:rPr>
      </w:pPr>
      <w:r w:rsidRPr="004A7691">
        <w:rPr>
          <w:rFonts w:ascii="Calibri" w:hAnsi="Calibri"/>
          <w:szCs w:val="24"/>
        </w:rPr>
        <w:t>1</w:t>
      </w:r>
      <w:r w:rsidR="00F73852">
        <w:rPr>
          <w:rFonts w:ascii="Calibri" w:hAnsi="Calibri"/>
          <w:szCs w:val="24"/>
        </w:rPr>
        <w:t>1</w:t>
      </w:r>
      <w:r w:rsidRPr="004A7691">
        <w:rPr>
          <w:rFonts w:ascii="Calibri" w:hAnsi="Calibri"/>
          <w:szCs w:val="24"/>
        </w:rPr>
        <w:t>.2</w:t>
      </w:r>
      <w:r>
        <w:rPr>
          <w:rFonts w:ascii="Calibri" w:hAnsi="Calibri"/>
          <w:szCs w:val="24"/>
        </w:rPr>
        <w:t xml:space="preserve"> - O atraso injustificado na</w:t>
      </w:r>
      <w:r w:rsidRPr="004A7691">
        <w:rPr>
          <w:rFonts w:ascii="Calibri" w:hAnsi="Calibri"/>
          <w:szCs w:val="24"/>
        </w:rPr>
        <w:t xml:space="preserve"> </w:t>
      </w:r>
      <w:r>
        <w:rPr>
          <w:rFonts w:ascii="Calibri" w:hAnsi="Calibri"/>
          <w:szCs w:val="24"/>
        </w:rPr>
        <w:t>entrega</w:t>
      </w:r>
      <w:r w:rsidRPr="004A7691">
        <w:rPr>
          <w:rFonts w:ascii="Calibri" w:hAnsi="Calibri"/>
          <w:szCs w:val="24"/>
        </w:rPr>
        <w:t xml:space="preserve"> do objeto do presente contrato será penalizado com multa de 1% (um por cento) sobre o valor do contrato, por dia de atraso, até o limite de 15% (quinze por cento).</w:t>
      </w:r>
    </w:p>
    <w:p w:rsidR="0094294B" w:rsidRPr="004A7691" w:rsidRDefault="0094294B" w:rsidP="0094294B">
      <w:pPr>
        <w:spacing w:line="276" w:lineRule="auto"/>
        <w:jc w:val="both"/>
        <w:rPr>
          <w:rFonts w:ascii="Calibri" w:hAnsi="Calibri"/>
          <w:szCs w:val="24"/>
        </w:rPr>
      </w:pPr>
      <w:r w:rsidRPr="004A7691">
        <w:rPr>
          <w:rFonts w:ascii="Calibri" w:hAnsi="Calibri"/>
          <w:szCs w:val="24"/>
        </w:rPr>
        <w:t>1</w:t>
      </w:r>
      <w:r w:rsidR="00F73852">
        <w:rPr>
          <w:rFonts w:ascii="Calibri" w:hAnsi="Calibri"/>
          <w:szCs w:val="24"/>
        </w:rPr>
        <w:t>1</w:t>
      </w:r>
      <w:r w:rsidRPr="004A7691">
        <w:rPr>
          <w:rFonts w:ascii="Calibri" w:hAnsi="Calibri"/>
          <w:szCs w:val="24"/>
        </w:rPr>
        <w:t xml:space="preserve">.3 - O valor das multas aplicadas, após regular processo administrativo, deverá ser pago por meio de guia própria ao Município de Tupaciguara/MG, no prazo máximo de 03 (três) dias úteis a contar da data da sua aplicação ou poderá ser descontado dos pagamentos das faturas </w:t>
      </w:r>
      <w:r w:rsidRPr="004A7691">
        <w:rPr>
          <w:rFonts w:ascii="Calibri" w:hAnsi="Calibri"/>
          <w:szCs w:val="24"/>
        </w:rPr>
        <w:lastRenderedPageBreak/>
        <w:t>devidas pelo Município, quando for o caso.</w:t>
      </w:r>
    </w:p>
    <w:p w:rsidR="0094294B" w:rsidRDefault="0094294B" w:rsidP="0094294B">
      <w:pPr>
        <w:spacing w:line="276" w:lineRule="auto"/>
        <w:jc w:val="both"/>
        <w:rPr>
          <w:rFonts w:ascii="Calibri" w:hAnsi="Calibri"/>
          <w:szCs w:val="24"/>
        </w:rPr>
      </w:pPr>
      <w:r w:rsidRPr="004A7691">
        <w:rPr>
          <w:rFonts w:ascii="Calibri" w:hAnsi="Calibri"/>
          <w:szCs w:val="24"/>
        </w:rPr>
        <w:t>1</w:t>
      </w:r>
      <w:r w:rsidR="00F73852">
        <w:rPr>
          <w:rFonts w:ascii="Calibri" w:hAnsi="Calibri"/>
          <w:szCs w:val="24"/>
        </w:rPr>
        <w:t>1</w:t>
      </w:r>
      <w:r w:rsidRPr="004A7691">
        <w:rPr>
          <w:rFonts w:ascii="Calibri" w:hAnsi="Calibri"/>
          <w:szCs w:val="24"/>
        </w:rPr>
        <w:t>.4 - As sanções previstas poderão ser aplicadas cumulativamente, de acordo com a gravidade do descumprimento, após regular processo administrativo, garantido o contraditório e a ampla defesa.</w:t>
      </w:r>
    </w:p>
    <w:p w:rsidR="0094294B" w:rsidRPr="004A7691" w:rsidRDefault="0094294B" w:rsidP="0094294B">
      <w:pPr>
        <w:spacing w:line="276" w:lineRule="auto"/>
        <w:jc w:val="both"/>
        <w:rPr>
          <w:rFonts w:ascii="Calibri" w:hAnsi="Calibri"/>
          <w:snapToGrid w:val="0"/>
          <w:szCs w:val="24"/>
        </w:rPr>
      </w:pPr>
      <w:r>
        <w:rPr>
          <w:rFonts w:ascii="Calibri" w:hAnsi="Calibri"/>
          <w:szCs w:val="24"/>
        </w:rPr>
        <w:t>1</w:t>
      </w:r>
      <w:r w:rsidR="00F73852">
        <w:rPr>
          <w:rFonts w:ascii="Calibri" w:hAnsi="Calibri"/>
          <w:szCs w:val="24"/>
        </w:rPr>
        <w:t>1</w:t>
      </w:r>
      <w:r>
        <w:rPr>
          <w:rFonts w:ascii="Calibri" w:hAnsi="Calibri"/>
          <w:szCs w:val="24"/>
        </w:rPr>
        <w:t xml:space="preserve">.5 - </w:t>
      </w:r>
      <w:r w:rsidRPr="004A7691">
        <w:rPr>
          <w:rFonts w:ascii="Calibri" w:hAnsi="Calibri"/>
          <w:snapToGrid w:val="0"/>
          <w:szCs w:val="24"/>
        </w:rPr>
        <w:t>No processo de aplicação de penalidades é assegurado o direito ao contraditório e à ampla defesa, no prazo de 05 (cinco) dias úteis.</w:t>
      </w:r>
    </w:p>
    <w:p w:rsidR="0094294B" w:rsidRDefault="0094294B" w:rsidP="0094294B">
      <w:pPr>
        <w:spacing w:line="276" w:lineRule="auto"/>
        <w:jc w:val="both"/>
        <w:rPr>
          <w:rFonts w:ascii="Calibri" w:hAnsi="Calibri"/>
          <w:b/>
          <w:bCs/>
          <w:szCs w:val="24"/>
        </w:rPr>
      </w:pPr>
    </w:p>
    <w:p w:rsidR="0094294B" w:rsidRPr="004A7691" w:rsidRDefault="0094294B" w:rsidP="0094294B">
      <w:pPr>
        <w:spacing w:line="276" w:lineRule="auto"/>
        <w:jc w:val="both"/>
        <w:rPr>
          <w:rFonts w:ascii="Calibri" w:hAnsi="Calibri"/>
          <w:b/>
          <w:bCs/>
          <w:szCs w:val="24"/>
        </w:rPr>
      </w:pPr>
      <w:r w:rsidRPr="004A7691">
        <w:rPr>
          <w:rFonts w:ascii="Calibri" w:hAnsi="Calibri"/>
          <w:b/>
          <w:bCs/>
          <w:szCs w:val="24"/>
        </w:rPr>
        <w:t xml:space="preserve">Cláusula Décima </w:t>
      </w:r>
      <w:r w:rsidR="00F73852">
        <w:rPr>
          <w:rFonts w:ascii="Calibri" w:hAnsi="Calibri"/>
          <w:b/>
          <w:bCs/>
          <w:szCs w:val="24"/>
        </w:rPr>
        <w:t>Segunda</w:t>
      </w:r>
      <w:r>
        <w:rPr>
          <w:rFonts w:ascii="Calibri" w:hAnsi="Calibri"/>
          <w:b/>
          <w:bCs/>
          <w:szCs w:val="24"/>
        </w:rPr>
        <w:t xml:space="preserve"> - </w:t>
      </w:r>
      <w:r w:rsidRPr="004A7691">
        <w:rPr>
          <w:rFonts w:ascii="Calibri" w:hAnsi="Calibri"/>
          <w:b/>
          <w:bCs/>
          <w:szCs w:val="24"/>
        </w:rPr>
        <w:t>Da Publicação</w:t>
      </w:r>
    </w:p>
    <w:p w:rsidR="0094294B" w:rsidRPr="004A7691" w:rsidRDefault="0094294B" w:rsidP="0094294B">
      <w:pPr>
        <w:spacing w:line="276" w:lineRule="auto"/>
        <w:jc w:val="both"/>
        <w:rPr>
          <w:rFonts w:ascii="Calibri" w:hAnsi="Calibri"/>
          <w:szCs w:val="24"/>
        </w:rPr>
      </w:pPr>
      <w:r w:rsidRPr="004A7691">
        <w:rPr>
          <w:rFonts w:ascii="Calibri" w:hAnsi="Calibri"/>
          <w:szCs w:val="24"/>
        </w:rPr>
        <w:t>1</w:t>
      </w:r>
      <w:r w:rsidR="00F73852">
        <w:rPr>
          <w:rFonts w:ascii="Calibri" w:hAnsi="Calibri"/>
          <w:szCs w:val="24"/>
        </w:rPr>
        <w:t>2</w:t>
      </w:r>
      <w:r w:rsidRPr="004A7691">
        <w:rPr>
          <w:rFonts w:ascii="Calibri" w:hAnsi="Calibri"/>
          <w:szCs w:val="24"/>
        </w:rPr>
        <w:t>.1 - O extrato do presente contrato será publicado no órgão de divulgaç</w:t>
      </w:r>
      <w:r>
        <w:rPr>
          <w:rFonts w:ascii="Calibri" w:hAnsi="Calibri"/>
          <w:szCs w:val="24"/>
        </w:rPr>
        <w:t>ão oficial do Município, que é a página do Diário Oficial dos Municípios Mineiros - AMM</w:t>
      </w:r>
      <w:r w:rsidRPr="004A7691">
        <w:rPr>
          <w:rFonts w:ascii="Calibri" w:hAnsi="Calibri"/>
          <w:szCs w:val="24"/>
        </w:rPr>
        <w:t xml:space="preserve">, por conta do </w:t>
      </w:r>
      <w:r>
        <w:rPr>
          <w:rFonts w:ascii="Calibri" w:hAnsi="Calibri"/>
          <w:szCs w:val="24"/>
        </w:rPr>
        <w:t>contratante</w:t>
      </w:r>
      <w:r w:rsidRPr="004A7691">
        <w:rPr>
          <w:rFonts w:ascii="Calibri" w:hAnsi="Calibri"/>
          <w:szCs w:val="24"/>
        </w:rPr>
        <w:t>.</w:t>
      </w:r>
    </w:p>
    <w:p w:rsidR="0094294B" w:rsidRPr="004A7691" w:rsidRDefault="0094294B" w:rsidP="0094294B">
      <w:pPr>
        <w:spacing w:line="276" w:lineRule="auto"/>
        <w:jc w:val="both"/>
        <w:rPr>
          <w:rFonts w:ascii="Calibri" w:hAnsi="Calibri"/>
          <w:b/>
          <w:bCs/>
          <w:szCs w:val="24"/>
        </w:rPr>
      </w:pPr>
    </w:p>
    <w:p w:rsidR="0094294B" w:rsidRPr="004A7691" w:rsidRDefault="0094294B" w:rsidP="0094294B">
      <w:pPr>
        <w:spacing w:line="276" w:lineRule="auto"/>
        <w:jc w:val="both"/>
        <w:rPr>
          <w:rFonts w:ascii="Calibri" w:hAnsi="Calibri"/>
          <w:b/>
          <w:bCs/>
          <w:szCs w:val="24"/>
        </w:rPr>
      </w:pPr>
      <w:r>
        <w:rPr>
          <w:rFonts w:ascii="Calibri" w:hAnsi="Calibri"/>
          <w:b/>
          <w:bCs/>
          <w:szCs w:val="24"/>
        </w:rPr>
        <w:t xml:space="preserve">Cláusula Décima </w:t>
      </w:r>
      <w:r w:rsidR="00F73852">
        <w:rPr>
          <w:rFonts w:ascii="Calibri" w:hAnsi="Calibri"/>
          <w:b/>
          <w:bCs/>
          <w:szCs w:val="24"/>
        </w:rPr>
        <w:t xml:space="preserve">Terceira </w:t>
      </w:r>
      <w:r>
        <w:rPr>
          <w:rFonts w:ascii="Calibri" w:hAnsi="Calibri"/>
          <w:b/>
          <w:bCs/>
          <w:szCs w:val="24"/>
        </w:rPr>
        <w:t xml:space="preserve">- </w:t>
      </w:r>
      <w:r w:rsidRPr="004A7691">
        <w:rPr>
          <w:rFonts w:ascii="Calibri" w:hAnsi="Calibri"/>
          <w:b/>
          <w:bCs/>
          <w:szCs w:val="24"/>
        </w:rPr>
        <w:t>Dos Casos Omissos</w:t>
      </w:r>
    </w:p>
    <w:p w:rsidR="0094294B" w:rsidRPr="004A7691" w:rsidRDefault="0094294B" w:rsidP="0094294B">
      <w:pPr>
        <w:spacing w:line="276" w:lineRule="auto"/>
        <w:jc w:val="both"/>
        <w:rPr>
          <w:rFonts w:ascii="Calibri" w:hAnsi="Calibri"/>
          <w:szCs w:val="24"/>
        </w:rPr>
      </w:pPr>
      <w:r w:rsidRPr="004A7691">
        <w:rPr>
          <w:rFonts w:ascii="Calibri" w:hAnsi="Calibri"/>
          <w:szCs w:val="24"/>
        </w:rPr>
        <w:t>1</w:t>
      </w:r>
      <w:r w:rsidR="00F73852">
        <w:rPr>
          <w:rFonts w:ascii="Calibri" w:hAnsi="Calibri"/>
          <w:szCs w:val="24"/>
        </w:rPr>
        <w:t>3</w:t>
      </w:r>
      <w:r w:rsidRPr="004A7691">
        <w:rPr>
          <w:rFonts w:ascii="Calibri" w:hAnsi="Calibri"/>
          <w:szCs w:val="24"/>
        </w:rPr>
        <w:t>.1 - Os casos omissos serão resolvidos de acordo com a Lei</w:t>
      </w:r>
      <w:r>
        <w:rPr>
          <w:rFonts w:ascii="Calibri" w:hAnsi="Calibri"/>
          <w:szCs w:val="24"/>
        </w:rPr>
        <w:t xml:space="preserve"> nº. 10.520/02</w:t>
      </w:r>
      <w:r w:rsidRPr="004A7691">
        <w:rPr>
          <w:rFonts w:ascii="Calibri" w:hAnsi="Calibri"/>
          <w:szCs w:val="24"/>
        </w:rPr>
        <w:t>,</w:t>
      </w:r>
      <w:r>
        <w:rPr>
          <w:rFonts w:ascii="Calibri" w:hAnsi="Calibri"/>
          <w:szCs w:val="24"/>
        </w:rPr>
        <w:t xml:space="preserve"> Decreto Federal 10.024/19 e</w:t>
      </w:r>
      <w:r w:rsidRPr="004A7691">
        <w:rPr>
          <w:rFonts w:ascii="Calibri" w:hAnsi="Calibri"/>
          <w:szCs w:val="24"/>
        </w:rPr>
        <w:t xml:space="preserve"> subsidiariamente, pela Lei n</w:t>
      </w:r>
      <w:r>
        <w:rPr>
          <w:rFonts w:ascii="Calibri" w:hAnsi="Calibri"/>
          <w:szCs w:val="24"/>
        </w:rPr>
        <w:t>º.</w:t>
      </w:r>
      <w:r w:rsidRPr="004A7691">
        <w:rPr>
          <w:rFonts w:ascii="Calibri" w:hAnsi="Calibri"/>
          <w:szCs w:val="24"/>
        </w:rPr>
        <w:t xml:space="preserve"> 8.666/93 e segundo os princípios gerais de Direito Administrativo. </w:t>
      </w:r>
    </w:p>
    <w:p w:rsidR="0094294B" w:rsidRPr="004A7691" w:rsidRDefault="0094294B" w:rsidP="0094294B">
      <w:pPr>
        <w:spacing w:line="276" w:lineRule="auto"/>
        <w:jc w:val="both"/>
        <w:rPr>
          <w:rFonts w:ascii="Calibri" w:hAnsi="Calibri"/>
          <w:szCs w:val="24"/>
        </w:rPr>
      </w:pPr>
      <w:r w:rsidRPr="004A7691">
        <w:rPr>
          <w:rFonts w:ascii="Calibri" w:hAnsi="Calibri"/>
          <w:szCs w:val="24"/>
        </w:rPr>
        <w:t>1</w:t>
      </w:r>
      <w:r w:rsidR="00F73852">
        <w:rPr>
          <w:rFonts w:ascii="Calibri" w:hAnsi="Calibri"/>
          <w:szCs w:val="24"/>
        </w:rPr>
        <w:t>3</w:t>
      </w:r>
      <w:r w:rsidRPr="004A7691">
        <w:rPr>
          <w:rFonts w:ascii="Calibri" w:hAnsi="Calibri"/>
          <w:szCs w:val="24"/>
        </w:rPr>
        <w:t>.2 - Em caso de aplicação de normas de Direito Privado sempre será observado o interesse público.</w:t>
      </w:r>
    </w:p>
    <w:p w:rsidR="0094294B" w:rsidRPr="004A7691" w:rsidRDefault="0094294B" w:rsidP="0094294B">
      <w:pPr>
        <w:spacing w:line="276" w:lineRule="auto"/>
        <w:jc w:val="both"/>
        <w:rPr>
          <w:rFonts w:ascii="Calibri" w:hAnsi="Calibri"/>
          <w:szCs w:val="24"/>
        </w:rPr>
      </w:pPr>
    </w:p>
    <w:p w:rsidR="0094294B" w:rsidRPr="004A7691" w:rsidRDefault="0094294B" w:rsidP="0094294B">
      <w:pPr>
        <w:spacing w:line="276" w:lineRule="auto"/>
        <w:jc w:val="both"/>
        <w:rPr>
          <w:rFonts w:ascii="Calibri" w:hAnsi="Calibri"/>
          <w:b/>
          <w:bCs/>
          <w:szCs w:val="24"/>
        </w:rPr>
      </w:pPr>
      <w:r w:rsidRPr="004A7691">
        <w:rPr>
          <w:rFonts w:ascii="Calibri" w:hAnsi="Calibri"/>
          <w:b/>
          <w:bCs/>
          <w:szCs w:val="24"/>
        </w:rPr>
        <w:t xml:space="preserve">Cláusula Décima </w:t>
      </w:r>
      <w:r w:rsidR="00F73852">
        <w:rPr>
          <w:rFonts w:ascii="Calibri" w:hAnsi="Calibri"/>
          <w:b/>
          <w:bCs/>
          <w:szCs w:val="24"/>
        </w:rPr>
        <w:t>Quarta</w:t>
      </w:r>
      <w:r>
        <w:rPr>
          <w:rFonts w:ascii="Calibri" w:hAnsi="Calibri"/>
          <w:b/>
          <w:bCs/>
          <w:szCs w:val="24"/>
        </w:rPr>
        <w:t xml:space="preserve"> - </w:t>
      </w:r>
      <w:r w:rsidRPr="004A7691">
        <w:rPr>
          <w:rFonts w:ascii="Calibri" w:hAnsi="Calibri"/>
          <w:b/>
          <w:bCs/>
          <w:szCs w:val="24"/>
        </w:rPr>
        <w:t>Do Foro</w:t>
      </w:r>
    </w:p>
    <w:p w:rsidR="0094294B" w:rsidRDefault="0094294B" w:rsidP="0094294B">
      <w:pPr>
        <w:spacing w:line="276" w:lineRule="auto"/>
        <w:jc w:val="both"/>
        <w:rPr>
          <w:rFonts w:ascii="Calibri" w:hAnsi="Calibri"/>
          <w:szCs w:val="24"/>
        </w:rPr>
      </w:pPr>
      <w:r w:rsidRPr="004A7691">
        <w:rPr>
          <w:rFonts w:ascii="Calibri" w:hAnsi="Calibri"/>
          <w:szCs w:val="24"/>
        </w:rPr>
        <w:t>1</w:t>
      </w:r>
      <w:r w:rsidR="00F73852">
        <w:rPr>
          <w:rFonts w:ascii="Calibri" w:hAnsi="Calibri"/>
          <w:szCs w:val="24"/>
        </w:rPr>
        <w:t>4</w:t>
      </w:r>
      <w:r w:rsidRPr="004A7691">
        <w:rPr>
          <w:rFonts w:ascii="Calibri" w:hAnsi="Calibri"/>
          <w:szCs w:val="24"/>
        </w:rPr>
        <w:t>.1</w:t>
      </w:r>
      <w:r>
        <w:rPr>
          <w:rFonts w:ascii="Calibri" w:hAnsi="Calibri"/>
          <w:szCs w:val="24"/>
        </w:rPr>
        <w:t xml:space="preserve"> </w:t>
      </w:r>
      <w:r w:rsidRPr="004A7691">
        <w:rPr>
          <w:rFonts w:ascii="Calibri" w:hAnsi="Calibri"/>
          <w:szCs w:val="24"/>
        </w:rPr>
        <w:t>- Fica eleito o foro da comarca de Tupaciguara, para solucionar quaisquer dúvidas quanto à execução do presente contrato.</w:t>
      </w:r>
    </w:p>
    <w:p w:rsidR="0094294B" w:rsidRPr="004A7691" w:rsidRDefault="0094294B" w:rsidP="0094294B">
      <w:pPr>
        <w:spacing w:line="276" w:lineRule="auto"/>
        <w:jc w:val="both"/>
        <w:rPr>
          <w:rFonts w:ascii="Calibri" w:hAnsi="Calibri"/>
          <w:szCs w:val="24"/>
        </w:rPr>
      </w:pPr>
      <w:r w:rsidRPr="004A7691">
        <w:rPr>
          <w:rFonts w:ascii="Calibri" w:hAnsi="Calibri"/>
          <w:szCs w:val="24"/>
        </w:rPr>
        <w:t>E, por estarem justas, as partes firmam o presente instrumento em 03 (três) vias de igual teor e forma, na presença das testemunhas abaixo.</w:t>
      </w:r>
    </w:p>
    <w:p w:rsidR="0094294B" w:rsidRPr="004A7691" w:rsidRDefault="0094294B" w:rsidP="0094294B">
      <w:pPr>
        <w:spacing w:line="276" w:lineRule="auto"/>
        <w:jc w:val="center"/>
        <w:rPr>
          <w:rFonts w:ascii="Calibri" w:hAnsi="Calibri"/>
          <w:szCs w:val="24"/>
        </w:rPr>
      </w:pPr>
    </w:p>
    <w:p w:rsidR="0094294B" w:rsidRPr="004A7691" w:rsidRDefault="0094294B" w:rsidP="0094294B">
      <w:pPr>
        <w:spacing w:line="276" w:lineRule="auto"/>
        <w:jc w:val="center"/>
        <w:rPr>
          <w:rFonts w:ascii="Calibri" w:hAnsi="Calibri"/>
          <w:szCs w:val="24"/>
        </w:rPr>
      </w:pPr>
    </w:p>
    <w:p w:rsidR="0094294B" w:rsidRDefault="0094294B" w:rsidP="0094294B">
      <w:pPr>
        <w:spacing w:line="276" w:lineRule="auto"/>
        <w:jc w:val="center"/>
        <w:rPr>
          <w:rFonts w:ascii="Calibri" w:hAnsi="Calibri"/>
          <w:szCs w:val="24"/>
        </w:rPr>
      </w:pPr>
      <w:r w:rsidRPr="004A7691">
        <w:rPr>
          <w:rFonts w:ascii="Calibri" w:hAnsi="Calibri"/>
          <w:szCs w:val="24"/>
        </w:rPr>
        <w:t>Tupaciguara</w:t>
      </w:r>
      <w:r>
        <w:rPr>
          <w:rFonts w:ascii="Calibri" w:hAnsi="Calibri"/>
          <w:szCs w:val="24"/>
        </w:rPr>
        <w:t>, ____de ______________ de 2021.</w:t>
      </w:r>
    </w:p>
    <w:p w:rsidR="0094294B" w:rsidRPr="004A7691" w:rsidRDefault="0094294B" w:rsidP="0094294B">
      <w:pPr>
        <w:spacing w:line="276" w:lineRule="auto"/>
        <w:jc w:val="center"/>
        <w:rPr>
          <w:rFonts w:ascii="Calibri" w:hAnsi="Calibri"/>
          <w:szCs w:val="24"/>
        </w:rPr>
      </w:pPr>
    </w:p>
    <w:p w:rsidR="0094294B" w:rsidRDefault="0094294B" w:rsidP="0094294B">
      <w:pPr>
        <w:spacing w:line="276" w:lineRule="auto"/>
        <w:jc w:val="both"/>
        <w:rPr>
          <w:rFonts w:ascii="Calibri" w:hAnsi="Calibri"/>
          <w:szCs w:val="24"/>
        </w:rPr>
      </w:pPr>
    </w:p>
    <w:p w:rsidR="0094294B" w:rsidRPr="004A7691" w:rsidRDefault="0094294B" w:rsidP="0094294B">
      <w:pPr>
        <w:spacing w:line="276" w:lineRule="auto"/>
        <w:jc w:val="both"/>
        <w:rPr>
          <w:rFonts w:ascii="Calibri" w:hAnsi="Calibri"/>
          <w:szCs w:val="24"/>
        </w:rPr>
      </w:pPr>
    </w:p>
    <w:tbl>
      <w:tblPr>
        <w:tblW w:w="0" w:type="auto"/>
        <w:tblLook w:val="04A0" w:firstRow="1" w:lastRow="0" w:firstColumn="1" w:lastColumn="0" w:noHBand="0" w:noVBand="1"/>
      </w:tblPr>
      <w:tblGrid>
        <w:gridCol w:w="4538"/>
        <w:gridCol w:w="4534"/>
      </w:tblGrid>
      <w:tr w:rsidR="0094294B" w:rsidRPr="004A7691" w:rsidTr="0094294B">
        <w:tc>
          <w:tcPr>
            <w:tcW w:w="4677" w:type="dxa"/>
          </w:tcPr>
          <w:p w:rsidR="0094294B" w:rsidRPr="004A7691" w:rsidRDefault="0094294B" w:rsidP="0094294B">
            <w:pPr>
              <w:spacing w:line="276" w:lineRule="auto"/>
              <w:jc w:val="center"/>
              <w:rPr>
                <w:rFonts w:ascii="Calibri" w:hAnsi="Calibri"/>
                <w:b/>
                <w:szCs w:val="24"/>
              </w:rPr>
            </w:pPr>
            <w:r w:rsidRPr="004A7691">
              <w:rPr>
                <w:rFonts w:ascii="Calibri" w:hAnsi="Calibri"/>
                <w:b/>
                <w:szCs w:val="24"/>
              </w:rPr>
              <w:t>Município de Tupaciguara</w:t>
            </w:r>
          </w:p>
          <w:p w:rsidR="0094294B" w:rsidRPr="004A7691" w:rsidRDefault="0094294B" w:rsidP="0094294B">
            <w:pPr>
              <w:spacing w:line="276" w:lineRule="auto"/>
              <w:jc w:val="center"/>
              <w:rPr>
                <w:rFonts w:ascii="Calibri" w:hAnsi="Calibri"/>
                <w:b/>
                <w:szCs w:val="24"/>
              </w:rPr>
            </w:pPr>
            <w:r>
              <w:rPr>
                <w:rFonts w:ascii="Calibri" w:hAnsi="Calibri"/>
                <w:b/>
                <w:szCs w:val="24"/>
              </w:rPr>
              <w:t>C</w:t>
            </w:r>
            <w:r w:rsidRPr="004A7691">
              <w:rPr>
                <w:rFonts w:ascii="Calibri" w:hAnsi="Calibri"/>
                <w:b/>
                <w:szCs w:val="24"/>
              </w:rPr>
              <w:t>ontratante</w:t>
            </w:r>
          </w:p>
        </w:tc>
        <w:tc>
          <w:tcPr>
            <w:tcW w:w="4677" w:type="dxa"/>
          </w:tcPr>
          <w:p w:rsidR="0094294B" w:rsidRPr="004A7691" w:rsidRDefault="0094294B" w:rsidP="0094294B">
            <w:pPr>
              <w:spacing w:line="276" w:lineRule="auto"/>
              <w:jc w:val="center"/>
              <w:rPr>
                <w:rFonts w:ascii="Calibri" w:hAnsi="Calibri"/>
                <w:b/>
                <w:szCs w:val="24"/>
              </w:rPr>
            </w:pPr>
            <w:r w:rsidRPr="004A7691">
              <w:rPr>
                <w:rFonts w:ascii="Calibri" w:hAnsi="Calibri"/>
                <w:b/>
                <w:szCs w:val="24"/>
              </w:rPr>
              <w:t>Razão Social</w:t>
            </w:r>
          </w:p>
          <w:p w:rsidR="0094294B" w:rsidRPr="004A7691" w:rsidRDefault="0094294B" w:rsidP="0094294B">
            <w:pPr>
              <w:spacing w:line="276" w:lineRule="auto"/>
              <w:jc w:val="center"/>
              <w:rPr>
                <w:rFonts w:ascii="Calibri" w:hAnsi="Calibri"/>
                <w:b/>
                <w:szCs w:val="24"/>
              </w:rPr>
            </w:pPr>
            <w:r>
              <w:rPr>
                <w:rFonts w:ascii="Calibri" w:hAnsi="Calibri"/>
                <w:b/>
                <w:szCs w:val="24"/>
              </w:rPr>
              <w:t>Contratada</w:t>
            </w:r>
          </w:p>
        </w:tc>
      </w:tr>
    </w:tbl>
    <w:p w:rsidR="0094294B" w:rsidRDefault="0094294B" w:rsidP="0094294B">
      <w:pPr>
        <w:spacing w:line="276" w:lineRule="auto"/>
        <w:jc w:val="both"/>
        <w:rPr>
          <w:rFonts w:ascii="Calibri" w:hAnsi="Calibri"/>
          <w:b/>
          <w:bCs/>
          <w:szCs w:val="24"/>
        </w:rPr>
      </w:pPr>
    </w:p>
    <w:p w:rsidR="0094294B" w:rsidRDefault="0094294B" w:rsidP="0094294B">
      <w:pPr>
        <w:spacing w:line="276" w:lineRule="auto"/>
        <w:jc w:val="both"/>
        <w:rPr>
          <w:rFonts w:ascii="Calibri" w:hAnsi="Calibri"/>
          <w:b/>
          <w:bCs/>
          <w:szCs w:val="24"/>
        </w:rPr>
      </w:pPr>
    </w:p>
    <w:p w:rsidR="0094294B" w:rsidRDefault="0094294B" w:rsidP="0094294B">
      <w:pPr>
        <w:spacing w:line="276" w:lineRule="auto"/>
        <w:jc w:val="both"/>
        <w:rPr>
          <w:rFonts w:ascii="Calibri" w:hAnsi="Calibri"/>
          <w:szCs w:val="24"/>
        </w:rPr>
      </w:pPr>
      <w:r>
        <w:rPr>
          <w:rFonts w:ascii="Calibri" w:hAnsi="Calibri"/>
          <w:b/>
          <w:bCs/>
          <w:szCs w:val="24"/>
        </w:rPr>
        <w:t>T</w:t>
      </w:r>
      <w:r w:rsidRPr="004A7691">
        <w:rPr>
          <w:rFonts w:ascii="Calibri" w:hAnsi="Calibri"/>
          <w:b/>
          <w:bCs/>
          <w:szCs w:val="24"/>
        </w:rPr>
        <w:t>estemunhas:</w:t>
      </w:r>
      <w:r w:rsidRPr="004A7691">
        <w:rPr>
          <w:rFonts w:ascii="Calibri" w:hAnsi="Calibri"/>
          <w:szCs w:val="24"/>
        </w:rPr>
        <w:t xml:space="preserve"> </w:t>
      </w:r>
    </w:p>
    <w:p w:rsidR="0094294B" w:rsidRDefault="0094294B" w:rsidP="0094294B">
      <w:pPr>
        <w:spacing w:line="276" w:lineRule="auto"/>
        <w:jc w:val="both"/>
        <w:rPr>
          <w:rFonts w:ascii="Calibri" w:hAnsi="Calibri"/>
          <w:szCs w:val="24"/>
        </w:rPr>
      </w:pPr>
    </w:p>
    <w:p w:rsidR="0094294B" w:rsidRDefault="0094294B" w:rsidP="0094294B">
      <w:pPr>
        <w:spacing w:line="276" w:lineRule="auto"/>
        <w:jc w:val="both"/>
        <w:rPr>
          <w:rFonts w:ascii="Calibri" w:hAnsi="Calibri"/>
          <w:szCs w:val="24"/>
        </w:rPr>
      </w:pPr>
      <w:r>
        <w:rPr>
          <w:rFonts w:ascii="Calibri" w:hAnsi="Calibri"/>
          <w:szCs w:val="24"/>
        </w:rPr>
        <w:t>1)Nome:___________________________________</w:t>
      </w:r>
    </w:p>
    <w:p w:rsidR="0094294B" w:rsidRPr="004A7691" w:rsidRDefault="0094294B" w:rsidP="0094294B">
      <w:pPr>
        <w:spacing w:line="276" w:lineRule="auto"/>
        <w:jc w:val="both"/>
        <w:rPr>
          <w:rFonts w:ascii="Calibri" w:hAnsi="Calibri"/>
          <w:szCs w:val="24"/>
        </w:rPr>
      </w:pPr>
      <w:r>
        <w:rPr>
          <w:rFonts w:ascii="Calibri" w:hAnsi="Calibri"/>
          <w:szCs w:val="24"/>
        </w:rPr>
        <w:t xml:space="preserve">   CPF nº___________________________________</w:t>
      </w:r>
    </w:p>
    <w:p w:rsidR="0094294B" w:rsidRPr="004A7691" w:rsidRDefault="0094294B" w:rsidP="0094294B">
      <w:pPr>
        <w:spacing w:line="276" w:lineRule="auto"/>
        <w:rPr>
          <w:rFonts w:ascii="Calibri" w:hAnsi="Calibri"/>
          <w:bCs/>
          <w:szCs w:val="24"/>
        </w:rPr>
      </w:pPr>
    </w:p>
    <w:p w:rsidR="0094294B" w:rsidRPr="004A7691" w:rsidRDefault="0094294B" w:rsidP="0094294B">
      <w:pPr>
        <w:spacing w:line="276" w:lineRule="auto"/>
        <w:rPr>
          <w:rFonts w:ascii="Calibri" w:hAnsi="Calibri"/>
          <w:szCs w:val="24"/>
        </w:rPr>
      </w:pPr>
      <w:r>
        <w:rPr>
          <w:rFonts w:ascii="Calibri" w:hAnsi="Calibri"/>
          <w:szCs w:val="24"/>
        </w:rPr>
        <w:t>2)Nome:___________________________________</w:t>
      </w:r>
    </w:p>
    <w:p w:rsidR="0094294B" w:rsidRDefault="0094294B" w:rsidP="0094294B">
      <w:pPr>
        <w:spacing w:line="276" w:lineRule="auto"/>
        <w:rPr>
          <w:rFonts w:ascii="Calibri" w:hAnsi="Calibri"/>
          <w:szCs w:val="24"/>
        </w:rPr>
      </w:pPr>
      <w:r>
        <w:rPr>
          <w:rFonts w:ascii="Calibri" w:hAnsi="Calibri"/>
          <w:szCs w:val="24"/>
        </w:rPr>
        <w:t xml:space="preserve">    CPF nº ___________________________________</w:t>
      </w:r>
    </w:p>
    <w:p w:rsidR="0094294B" w:rsidRPr="0094294B" w:rsidRDefault="0094294B" w:rsidP="00B33AEB">
      <w:pPr>
        <w:spacing w:line="276" w:lineRule="auto"/>
        <w:jc w:val="center"/>
        <w:rPr>
          <w:rFonts w:ascii="Calibri" w:hAnsi="Calibri"/>
          <w:b/>
          <w:szCs w:val="24"/>
        </w:rPr>
      </w:pPr>
    </w:p>
    <w:sectPr w:rsidR="0094294B" w:rsidRPr="0094294B" w:rsidSect="00942599">
      <w:headerReference w:type="default" r:id="rId24"/>
      <w:footerReference w:type="default" r:id="rId25"/>
      <w:pgSz w:w="11907" w:h="16840" w:code="9"/>
      <w:pgMar w:top="414" w:right="1134"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8EB" w:rsidRDefault="00B428EB">
      <w:r>
        <w:separator/>
      </w:r>
    </w:p>
  </w:endnote>
  <w:endnote w:type="continuationSeparator" w:id="0">
    <w:p w:rsidR="00B428EB" w:rsidRDefault="00B42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BoldMT">
    <w:altName w:val="Times New Roman"/>
    <w:charset w:val="00"/>
    <w:family w:val="auto"/>
    <w:pitch w:val="default"/>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BBA" w:rsidRDefault="00AA3BBA">
    <w:pPr>
      <w:pStyle w:val="Rodap"/>
    </w:pPr>
  </w:p>
  <w:p w:rsidR="00AA3BBA" w:rsidRDefault="00AA3BB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8EB" w:rsidRDefault="00B428EB">
      <w:r>
        <w:separator/>
      </w:r>
    </w:p>
  </w:footnote>
  <w:footnote w:type="continuationSeparator" w:id="0">
    <w:p w:rsidR="00B428EB" w:rsidRDefault="00B428EB">
      <w:r>
        <w:continuationSeparator/>
      </w:r>
    </w:p>
  </w:footnote>
  <w:footnote w:id="1">
    <w:p w:rsidR="00AA3BBA" w:rsidRDefault="00AA3BBA" w:rsidP="005C47CA">
      <w:pPr>
        <w:pStyle w:val="Textodenotaderodap"/>
        <w:jc w:val="both"/>
      </w:pPr>
      <w:r>
        <w:rPr>
          <w:rStyle w:val="Refdenotaderodap"/>
        </w:rPr>
        <w:footnoteRef/>
      </w:r>
      <w:r>
        <w:t xml:space="preserve"> </w:t>
      </w:r>
      <w:r w:rsidRPr="00922FDD">
        <w:rPr>
          <w:rFonts w:ascii="Calibri" w:hAnsi="Calibri"/>
          <w:szCs w:val="24"/>
        </w:rPr>
        <w:t>Conforme precedentes do Tribunal de Contas do Estado de Minas Gerais, tal vedação é ato discricionário da Administração, devendo ser devidamente justificado nos autos, sendo que tal vedação se deve ao fato de que conforme pesquisa de mercado há um universo de fornecedores que possam atender o objeto do certame de forma individual, sem a necessidade de consorciamento; cabe ainda salientar que o consorciamento pode ser considerado antieconômico para a contratação</w:t>
      </w:r>
      <w:r>
        <w:rPr>
          <w:rFonts w:ascii="Calibri" w:hAnsi="Calibri"/>
          <w:szCs w:val="24"/>
        </w:rPr>
        <w:t>, pois a união de empresas para fornecimento do objeto retiraria a possibilidade de competição entre os mesmos, elevando os preços para a aquisição.</w:t>
      </w:r>
    </w:p>
    <w:p w:rsidR="00AA3BBA" w:rsidRDefault="00AA3BBA">
      <w:pPr>
        <w:pStyle w:val="Textodenotaderodap"/>
      </w:pPr>
    </w:p>
  </w:footnote>
  <w:footnote w:id="2">
    <w:p w:rsidR="00AA3BBA" w:rsidRDefault="00AA3BBA">
      <w:pPr>
        <w:pStyle w:val="Textodenotaderodap"/>
      </w:pPr>
      <w:r>
        <w:rPr>
          <w:rStyle w:val="Refdenotaderodap"/>
        </w:rPr>
        <w:footnoteRef/>
      </w:r>
      <w:r>
        <w:t xml:space="preserve"> Conforme entendimento consolidado do TCU, deve ser adotado nas licitações o princípio do formalismo moderado, além de ser obrigação do pregoeiro sanar propostas válidas que contenham apenas erros formais. No mesmo sentido, art. 47 do Decreto 10.024/2019.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BBA" w:rsidRPr="002A41FC" w:rsidRDefault="00AA3BBA" w:rsidP="00686912">
    <w:pPr>
      <w:pStyle w:val="Cabealho"/>
      <w:jc w:val="center"/>
      <w:rPr>
        <w:rFonts w:ascii="Calibri" w:hAnsi="Calibri" w:cs="Arial"/>
        <w:b/>
        <w:sz w:val="20"/>
      </w:rPr>
    </w:pPr>
    <w:r w:rsidRPr="002A41FC">
      <w:rPr>
        <w:rFonts w:ascii="Calibri" w:hAnsi="Calibri" w:cs="Arial"/>
        <w:b/>
        <w:sz w:val="20"/>
      </w:rPr>
      <w:t>PREFEITURA MUNICIPAL DE TUPACIGUARA</w:t>
    </w:r>
  </w:p>
  <w:p w:rsidR="00AA3BBA" w:rsidRPr="002A41FC" w:rsidRDefault="00AA3BBA" w:rsidP="00686912">
    <w:pPr>
      <w:pStyle w:val="Cabealho"/>
      <w:jc w:val="center"/>
      <w:rPr>
        <w:rFonts w:ascii="Calibri" w:hAnsi="Calibri" w:cs="Arial"/>
        <w:sz w:val="20"/>
      </w:rPr>
    </w:pPr>
    <w:r w:rsidRPr="002A41FC">
      <w:rPr>
        <w:rFonts w:ascii="Calibri" w:hAnsi="Calibri" w:cs="Arial"/>
        <w:sz w:val="20"/>
      </w:rPr>
      <w:t>Praça Antonio Alves Faria s/nº</w:t>
    </w:r>
  </w:p>
  <w:p w:rsidR="00AA3BBA" w:rsidRPr="002A41FC" w:rsidRDefault="00AA3BBA" w:rsidP="008D1182">
    <w:pPr>
      <w:pStyle w:val="Cabealho"/>
      <w:jc w:val="center"/>
      <w:rPr>
        <w:rFonts w:ascii="Calibri" w:hAnsi="Calibri"/>
        <w:sz w:val="20"/>
        <w:lang w:val="en-US"/>
      </w:rPr>
    </w:pPr>
    <w:r w:rsidRPr="002A41FC">
      <w:rPr>
        <w:rFonts w:ascii="Calibri" w:hAnsi="Calibri"/>
        <w:sz w:val="20"/>
        <w:lang w:val="en-US"/>
      </w:rPr>
      <w:t>CNPJ: 18.260.489</w:t>
    </w:r>
    <w:r>
      <w:rPr>
        <w:rFonts w:ascii="Calibri" w:hAnsi="Calibri"/>
        <w:sz w:val="20"/>
        <w:lang w:val="en-US"/>
      </w:rPr>
      <w:t>.</w:t>
    </w:r>
    <w:r w:rsidRPr="002A41FC">
      <w:rPr>
        <w:rFonts w:ascii="Calibri" w:hAnsi="Calibri"/>
        <w:sz w:val="20"/>
        <w:lang w:val="en-US"/>
      </w:rPr>
      <w:t>0001/04 TEL: 34-3281-0000</w:t>
    </w:r>
  </w:p>
  <w:p w:rsidR="00AA3BBA" w:rsidRPr="002A41FC" w:rsidRDefault="00AA3BBA" w:rsidP="008D1182">
    <w:pPr>
      <w:pBdr>
        <w:bottom w:val="single" w:sz="4" w:space="1" w:color="auto"/>
      </w:pBdr>
      <w:jc w:val="center"/>
      <w:rPr>
        <w:rFonts w:ascii="Calibri" w:hAnsi="Calibri" w:cs="Arial"/>
        <w:sz w:val="20"/>
        <w:lang w:val="en-US"/>
      </w:rPr>
    </w:pPr>
    <w:r>
      <w:rPr>
        <w:rFonts w:ascii="Calibri" w:hAnsi="Calibri" w:cs="Arial"/>
        <w:sz w:val="20"/>
        <w:lang w:val="en-US"/>
      </w:rPr>
      <w:t>TUPACIGUARA-MG CEP 38.48</w:t>
    </w:r>
    <w:r w:rsidRPr="002A41FC">
      <w:rPr>
        <w:rFonts w:ascii="Calibri" w:hAnsi="Calibri" w:cs="Arial"/>
        <w:sz w:val="20"/>
        <w:lang w:val="en-US"/>
      </w:rPr>
      <w:t>0-000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237F9"/>
    <w:multiLevelType w:val="multilevel"/>
    <w:tmpl w:val="1936B620"/>
    <w:lvl w:ilvl="0">
      <w:start w:val="8"/>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691A73"/>
    <w:multiLevelType w:val="hybridMultilevel"/>
    <w:tmpl w:val="B95EEA5E"/>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2">
    <w:nsid w:val="0D0812EE"/>
    <w:multiLevelType w:val="hybridMultilevel"/>
    <w:tmpl w:val="9E2EC386"/>
    <w:lvl w:ilvl="0" w:tplc="0CBAAC18">
      <w:start w:val="1"/>
      <w:numFmt w:val="decimal"/>
      <w:lvlText w:val="%1)"/>
      <w:lvlJc w:val="left"/>
      <w:pPr>
        <w:ind w:left="120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D3615B0"/>
    <w:multiLevelType w:val="multilevel"/>
    <w:tmpl w:val="6526F3A2"/>
    <w:lvl w:ilvl="0">
      <w:start w:val="1"/>
      <w:numFmt w:val="decimal"/>
      <w:pStyle w:val="EstiloRenato"/>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D7209D7"/>
    <w:multiLevelType w:val="multilevel"/>
    <w:tmpl w:val="7DA6B506"/>
    <w:lvl w:ilvl="0">
      <w:start w:val="9"/>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1A818F5"/>
    <w:multiLevelType w:val="hybridMultilevel"/>
    <w:tmpl w:val="589CBD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329437E"/>
    <w:multiLevelType w:val="hybridMultilevel"/>
    <w:tmpl w:val="C1C67A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6CE0170"/>
    <w:multiLevelType w:val="hybridMultilevel"/>
    <w:tmpl w:val="B504ED6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A420877"/>
    <w:multiLevelType w:val="hybridMultilevel"/>
    <w:tmpl w:val="49608032"/>
    <w:lvl w:ilvl="0" w:tplc="D9423E7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E24724A"/>
    <w:multiLevelType w:val="hybridMultilevel"/>
    <w:tmpl w:val="D50CC8D6"/>
    <w:lvl w:ilvl="0" w:tplc="9B0ED23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0133B19"/>
    <w:multiLevelType w:val="multilevel"/>
    <w:tmpl w:val="E8C0AAE4"/>
    <w:lvl w:ilvl="0">
      <w:start w:val="7"/>
      <w:numFmt w:val="decimal"/>
      <w:lvlText w:val="%1"/>
      <w:lvlJc w:val="left"/>
      <w:pPr>
        <w:ind w:left="540" w:hanging="540"/>
      </w:pPr>
      <w:rPr>
        <w:rFonts w:hint="default"/>
      </w:rPr>
    </w:lvl>
    <w:lvl w:ilvl="1">
      <w:start w:val="2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6D45CF6"/>
    <w:multiLevelType w:val="multilevel"/>
    <w:tmpl w:val="32EE3306"/>
    <w:lvl w:ilvl="0">
      <w:start w:val="7"/>
      <w:numFmt w:val="decimal"/>
      <w:lvlText w:val="%1"/>
      <w:lvlJc w:val="left"/>
      <w:pPr>
        <w:ind w:left="540" w:hanging="540"/>
      </w:pPr>
      <w:rPr>
        <w:rFonts w:hint="default"/>
      </w:rPr>
    </w:lvl>
    <w:lvl w:ilvl="1">
      <w:start w:val="2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80E5F91"/>
    <w:multiLevelType w:val="multilevel"/>
    <w:tmpl w:val="C10440C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auto"/>
      </w:rPr>
    </w:lvl>
    <w:lvl w:ilvl="2">
      <w:start w:val="1"/>
      <w:numFmt w:val="upperLetter"/>
      <w:lvlText w:val="%3."/>
      <w:lvlJc w:val="left"/>
      <w:pPr>
        <w:ind w:left="720" w:hanging="720"/>
      </w:pPr>
      <w:rPr>
        <w:rFonts w:hint="default"/>
        <w:b/>
        <w:color w:val="0033CC"/>
        <w:u w:val="single"/>
      </w:rPr>
    </w:lvl>
    <w:lvl w:ilvl="3">
      <w:start w:val="1"/>
      <w:numFmt w:val="decimal"/>
      <w:lvlText w:val="%4."/>
      <w:lvlJc w:val="left"/>
      <w:pPr>
        <w:ind w:left="720" w:hanging="720"/>
      </w:pPr>
      <w:rPr>
        <w:rFonts w:hint="default"/>
        <w:color w:val="984806" w:themeColor="accent6" w:themeShade="80"/>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8ED3D16"/>
    <w:multiLevelType w:val="singleLevel"/>
    <w:tmpl w:val="04160017"/>
    <w:lvl w:ilvl="0">
      <w:start w:val="1"/>
      <w:numFmt w:val="lowerLetter"/>
      <w:lvlText w:val="%1)"/>
      <w:lvlJc w:val="left"/>
      <w:pPr>
        <w:tabs>
          <w:tab w:val="num" w:pos="360"/>
        </w:tabs>
        <w:ind w:left="360" w:hanging="360"/>
      </w:pPr>
    </w:lvl>
  </w:abstractNum>
  <w:abstractNum w:abstractNumId="14">
    <w:nsid w:val="2FF57BA1"/>
    <w:multiLevelType w:val="multilevel"/>
    <w:tmpl w:val="BEE275B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40B500B"/>
    <w:multiLevelType w:val="hybridMultilevel"/>
    <w:tmpl w:val="0F78D46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8875B4F"/>
    <w:multiLevelType w:val="multilevel"/>
    <w:tmpl w:val="6218B8EA"/>
    <w:lvl w:ilvl="0">
      <w:start w:val="6"/>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nsid w:val="38D03E5B"/>
    <w:multiLevelType w:val="hybridMultilevel"/>
    <w:tmpl w:val="32B0E780"/>
    <w:lvl w:ilvl="0" w:tplc="A67448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9995947"/>
    <w:multiLevelType w:val="hybridMultilevel"/>
    <w:tmpl w:val="EEBA096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A436213"/>
    <w:multiLevelType w:val="hybridMultilevel"/>
    <w:tmpl w:val="23C48088"/>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nsid w:val="3EA2073D"/>
    <w:multiLevelType w:val="hybridMultilevel"/>
    <w:tmpl w:val="A352F266"/>
    <w:lvl w:ilvl="0" w:tplc="143EF1CC">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1">
    <w:nsid w:val="43357A43"/>
    <w:multiLevelType w:val="multilevel"/>
    <w:tmpl w:val="49F0ECCC"/>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49C4DF8"/>
    <w:multiLevelType w:val="hybridMultilevel"/>
    <w:tmpl w:val="46B4E038"/>
    <w:lvl w:ilvl="0" w:tplc="0416000F">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3">
    <w:nsid w:val="45DB1FE0"/>
    <w:multiLevelType w:val="hybridMultilevel"/>
    <w:tmpl w:val="D88AD23C"/>
    <w:lvl w:ilvl="0" w:tplc="56DA629E">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4">
    <w:nsid w:val="49A57E07"/>
    <w:multiLevelType w:val="hybridMultilevel"/>
    <w:tmpl w:val="37E811D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AFB3177"/>
    <w:multiLevelType w:val="hybridMultilevel"/>
    <w:tmpl w:val="3526674A"/>
    <w:lvl w:ilvl="0" w:tplc="03A881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D851CDD"/>
    <w:multiLevelType w:val="multilevel"/>
    <w:tmpl w:val="EBC6AFA6"/>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EFB3B32"/>
    <w:multiLevelType w:val="multilevel"/>
    <w:tmpl w:val="480A3666"/>
    <w:lvl w:ilvl="0">
      <w:start w:val="4"/>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FAC38A9"/>
    <w:multiLevelType w:val="multilevel"/>
    <w:tmpl w:val="BB900A98"/>
    <w:lvl w:ilvl="0">
      <w:start w:val="8"/>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511B3299"/>
    <w:multiLevelType w:val="hybridMultilevel"/>
    <w:tmpl w:val="E7F89988"/>
    <w:lvl w:ilvl="0" w:tplc="08FC022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4E80AE0"/>
    <w:multiLevelType w:val="singleLevel"/>
    <w:tmpl w:val="E8083ACA"/>
    <w:lvl w:ilvl="0">
      <w:start w:val="1"/>
      <w:numFmt w:val="lowerLetter"/>
      <w:lvlText w:val="(%1)"/>
      <w:legacy w:legacy="1" w:legacySpace="120" w:legacyIndent="360"/>
      <w:lvlJc w:val="left"/>
      <w:pPr>
        <w:ind w:left="7560" w:hanging="360"/>
      </w:pPr>
    </w:lvl>
  </w:abstractNum>
  <w:abstractNum w:abstractNumId="31">
    <w:nsid w:val="57220ADE"/>
    <w:multiLevelType w:val="hybridMultilevel"/>
    <w:tmpl w:val="4BF2D8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7D01538"/>
    <w:multiLevelType w:val="singleLevel"/>
    <w:tmpl w:val="E8083ACA"/>
    <w:lvl w:ilvl="0">
      <w:start w:val="1"/>
      <w:numFmt w:val="lowerLetter"/>
      <w:lvlText w:val="(%1)"/>
      <w:legacy w:legacy="1" w:legacySpace="120" w:legacyIndent="360"/>
      <w:lvlJc w:val="left"/>
      <w:pPr>
        <w:ind w:left="360" w:hanging="360"/>
      </w:pPr>
    </w:lvl>
  </w:abstractNum>
  <w:abstractNum w:abstractNumId="33">
    <w:nsid w:val="5A523B6A"/>
    <w:multiLevelType w:val="singleLevel"/>
    <w:tmpl w:val="E8083ACA"/>
    <w:lvl w:ilvl="0">
      <w:start w:val="1"/>
      <w:numFmt w:val="lowerLetter"/>
      <w:lvlText w:val="(%1)"/>
      <w:legacy w:legacy="1" w:legacySpace="120" w:legacyIndent="360"/>
      <w:lvlJc w:val="left"/>
      <w:pPr>
        <w:ind w:left="360" w:hanging="360"/>
      </w:pPr>
    </w:lvl>
  </w:abstractNum>
  <w:abstractNum w:abstractNumId="34">
    <w:nsid w:val="5A8A19C0"/>
    <w:multiLevelType w:val="hybridMultilevel"/>
    <w:tmpl w:val="A90C9BBC"/>
    <w:lvl w:ilvl="0" w:tplc="5BD46D54">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702084F"/>
    <w:multiLevelType w:val="hybridMultilevel"/>
    <w:tmpl w:val="4FA61D06"/>
    <w:lvl w:ilvl="0" w:tplc="299C9A6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nsid w:val="6836310A"/>
    <w:multiLevelType w:val="hybridMultilevel"/>
    <w:tmpl w:val="90687D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B2E7F40"/>
    <w:multiLevelType w:val="hybridMultilevel"/>
    <w:tmpl w:val="E4AA0838"/>
    <w:lvl w:ilvl="0" w:tplc="91B2026A">
      <w:start w:val="3"/>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739611D2"/>
    <w:multiLevelType w:val="multilevel"/>
    <w:tmpl w:val="A3A6A1EA"/>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4036ECD"/>
    <w:multiLevelType w:val="hybridMultilevel"/>
    <w:tmpl w:val="A1108F58"/>
    <w:lvl w:ilvl="0" w:tplc="7248B39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4510E9D"/>
    <w:multiLevelType w:val="hybridMultilevel"/>
    <w:tmpl w:val="4CA85A1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4F106AD"/>
    <w:multiLevelType w:val="hybridMultilevel"/>
    <w:tmpl w:val="81F40006"/>
    <w:lvl w:ilvl="0" w:tplc="BAE0DA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E9D201A"/>
    <w:multiLevelType w:val="hybridMultilevel"/>
    <w:tmpl w:val="9B5229A4"/>
    <w:lvl w:ilvl="0" w:tplc="03A881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F663D5A"/>
    <w:multiLevelType w:val="hybridMultilevel"/>
    <w:tmpl w:val="D974B0FC"/>
    <w:lvl w:ilvl="0" w:tplc="2B3E600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30"/>
  </w:num>
  <w:num w:numId="3">
    <w:abstractNumId w:val="33"/>
  </w:num>
  <w:num w:numId="4">
    <w:abstractNumId w:val="32"/>
  </w:num>
  <w:num w:numId="5">
    <w:abstractNumId w:val="23"/>
  </w:num>
  <w:num w:numId="6">
    <w:abstractNumId w:val="28"/>
  </w:num>
  <w:num w:numId="7">
    <w:abstractNumId w:val="22"/>
  </w:num>
  <w:num w:numId="8">
    <w:abstractNumId w:val="6"/>
  </w:num>
  <w:num w:numId="9">
    <w:abstractNumId w:val="41"/>
  </w:num>
  <w:num w:numId="10">
    <w:abstractNumId w:val="8"/>
  </w:num>
  <w:num w:numId="11">
    <w:abstractNumId w:val="29"/>
  </w:num>
  <w:num w:numId="12">
    <w:abstractNumId w:val="25"/>
  </w:num>
  <w:num w:numId="13">
    <w:abstractNumId w:val="42"/>
  </w:num>
  <w:num w:numId="14">
    <w:abstractNumId w:val="39"/>
  </w:num>
  <w:num w:numId="15">
    <w:abstractNumId w:val="15"/>
  </w:num>
  <w:num w:numId="16">
    <w:abstractNumId w:val="37"/>
  </w:num>
  <w:num w:numId="17">
    <w:abstractNumId w:val="35"/>
  </w:num>
  <w:num w:numId="18">
    <w:abstractNumId w:val="26"/>
  </w:num>
  <w:num w:numId="19">
    <w:abstractNumId w:val="38"/>
  </w:num>
  <w:num w:numId="20">
    <w:abstractNumId w:val="13"/>
    <w:lvlOverride w:ilvl="0">
      <w:startOverride w:val="1"/>
    </w:lvlOverride>
  </w:num>
  <w:num w:numId="21">
    <w:abstractNumId w:val="14"/>
  </w:num>
  <w:num w:numId="22">
    <w:abstractNumId w:val="34"/>
  </w:num>
  <w:num w:numId="23">
    <w:abstractNumId w:val="43"/>
  </w:num>
  <w:num w:numId="24">
    <w:abstractNumId w:val="17"/>
  </w:num>
  <w:num w:numId="25">
    <w:abstractNumId w:val="31"/>
  </w:num>
  <w:num w:numId="26">
    <w:abstractNumId w:val="5"/>
  </w:num>
  <w:num w:numId="27">
    <w:abstractNumId w:val="9"/>
  </w:num>
  <w:num w:numId="28">
    <w:abstractNumId w:val="19"/>
  </w:num>
  <w:num w:numId="29">
    <w:abstractNumId w:val="1"/>
  </w:num>
  <w:num w:numId="30">
    <w:abstractNumId w:val="36"/>
  </w:num>
  <w:num w:numId="31">
    <w:abstractNumId w:val="2"/>
  </w:num>
  <w:num w:numId="32">
    <w:abstractNumId w:val="18"/>
  </w:num>
  <w:num w:numId="33">
    <w:abstractNumId w:val="24"/>
  </w:num>
  <w:num w:numId="34">
    <w:abstractNumId w:val="40"/>
  </w:num>
  <w:num w:numId="35">
    <w:abstractNumId w:val="12"/>
  </w:num>
  <w:num w:numId="36">
    <w:abstractNumId w:val="27"/>
  </w:num>
  <w:num w:numId="37">
    <w:abstractNumId w:val="20"/>
  </w:num>
  <w:num w:numId="38">
    <w:abstractNumId w:val="21"/>
  </w:num>
  <w:num w:numId="39">
    <w:abstractNumId w:val="16"/>
  </w:num>
  <w:num w:numId="40">
    <w:abstractNumId w:val="11"/>
  </w:num>
  <w:num w:numId="41">
    <w:abstractNumId w:val="10"/>
  </w:num>
  <w:num w:numId="42">
    <w:abstractNumId w:val="0"/>
  </w:num>
  <w:num w:numId="43">
    <w:abstractNumId w:val="4"/>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913"/>
    <w:rsid w:val="00005455"/>
    <w:rsid w:val="0000706A"/>
    <w:rsid w:val="00016311"/>
    <w:rsid w:val="00022B3E"/>
    <w:rsid w:val="00033D31"/>
    <w:rsid w:val="00036560"/>
    <w:rsid w:val="00040A01"/>
    <w:rsid w:val="00043ABB"/>
    <w:rsid w:val="000454AF"/>
    <w:rsid w:val="00054C1C"/>
    <w:rsid w:val="00062913"/>
    <w:rsid w:val="00067EAE"/>
    <w:rsid w:val="00073CEB"/>
    <w:rsid w:val="00073F69"/>
    <w:rsid w:val="0007764F"/>
    <w:rsid w:val="0007786B"/>
    <w:rsid w:val="000846F4"/>
    <w:rsid w:val="00090B57"/>
    <w:rsid w:val="0009633B"/>
    <w:rsid w:val="000A1920"/>
    <w:rsid w:val="000A1EF4"/>
    <w:rsid w:val="000A7037"/>
    <w:rsid w:val="000A7D89"/>
    <w:rsid w:val="000B0498"/>
    <w:rsid w:val="000B0848"/>
    <w:rsid w:val="000B7C5D"/>
    <w:rsid w:val="000D1097"/>
    <w:rsid w:val="000D2044"/>
    <w:rsid w:val="000D26A4"/>
    <w:rsid w:val="000D5A52"/>
    <w:rsid w:val="000D606F"/>
    <w:rsid w:val="000D68C0"/>
    <w:rsid w:val="000E0958"/>
    <w:rsid w:val="000E0C8B"/>
    <w:rsid w:val="000E538F"/>
    <w:rsid w:val="000E5CD2"/>
    <w:rsid w:val="000F5682"/>
    <w:rsid w:val="001003BD"/>
    <w:rsid w:val="00103753"/>
    <w:rsid w:val="001149BF"/>
    <w:rsid w:val="00120ACA"/>
    <w:rsid w:val="00123959"/>
    <w:rsid w:val="0012620A"/>
    <w:rsid w:val="0013456E"/>
    <w:rsid w:val="001350E7"/>
    <w:rsid w:val="001365A5"/>
    <w:rsid w:val="00140AEB"/>
    <w:rsid w:val="00140CE2"/>
    <w:rsid w:val="00153802"/>
    <w:rsid w:val="00154157"/>
    <w:rsid w:val="0015643E"/>
    <w:rsid w:val="00162D34"/>
    <w:rsid w:val="00170353"/>
    <w:rsid w:val="00172709"/>
    <w:rsid w:val="00176960"/>
    <w:rsid w:val="00181509"/>
    <w:rsid w:val="00182505"/>
    <w:rsid w:val="00185E02"/>
    <w:rsid w:val="00194753"/>
    <w:rsid w:val="00195707"/>
    <w:rsid w:val="001A1F83"/>
    <w:rsid w:val="001A3103"/>
    <w:rsid w:val="001A38EE"/>
    <w:rsid w:val="001A5E35"/>
    <w:rsid w:val="001A6A0B"/>
    <w:rsid w:val="001B1B51"/>
    <w:rsid w:val="001B248C"/>
    <w:rsid w:val="001B383E"/>
    <w:rsid w:val="001B485D"/>
    <w:rsid w:val="001B5370"/>
    <w:rsid w:val="001D33EB"/>
    <w:rsid w:val="001D6BDC"/>
    <w:rsid w:val="001E0534"/>
    <w:rsid w:val="001E525D"/>
    <w:rsid w:val="001F76F5"/>
    <w:rsid w:val="00202E8A"/>
    <w:rsid w:val="00210061"/>
    <w:rsid w:val="00215FB9"/>
    <w:rsid w:val="002327D2"/>
    <w:rsid w:val="0023645D"/>
    <w:rsid w:val="00236B13"/>
    <w:rsid w:val="002378A0"/>
    <w:rsid w:val="0025394C"/>
    <w:rsid w:val="00264EBA"/>
    <w:rsid w:val="00267D14"/>
    <w:rsid w:val="00267EB0"/>
    <w:rsid w:val="00270013"/>
    <w:rsid w:val="00274EA8"/>
    <w:rsid w:val="002861E7"/>
    <w:rsid w:val="00286322"/>
    <w:rsid w:val="002906DE"/>
    <w:rsid w:val="002919C5"/>
    <w:rsid w:val="0029347F"/>
    <w:rsid w:val="00295515"/>
    <w:rsid w:val="002A0B7D"/>
    <w:rsid w:val="002A2136"/>
    <w:rsid w:val="002A2AFD"/>
    <w:rsid w:val="002A41FC"/>
    <w:rsid w:val="002A4FFA"/>
    <w:rsid w:val="002A6360"/>
    <w:rsid w:val="002B1147"/>
    <w:rsid w:val="002B7910"/>
    <w:rsid w:val="002C0F48"/>
    <w:rsid w:val="002C61AC"/>
    <w:rsid w:val="002D38BE"/>
    <w:rsid w:val="002F0291"/>
    <w:rsid w:val="002F240A"/>
    <w:rsid w:val="002F3B90"/>
    <w:rsid w:val="002F7CB6"/>
    <w:rsid w:val="00307D76"/>
    <w:rsid w:val="003273CD"/>
    <w:rsid w:val="0032784B"/>
    <w:rsid w:val="003320C7"/>
    <w:rsid w:val="00332F65"/>
    <w:rsid w:val="00334BF4"/>
    <w:rsid w:val="0034271B"/>
    <w:rsid w:val="00343FC9"/>
    <w:rsid w:val="0034528B"/>
    <w:rsid w:val="00360FA8"/>
    <w:rsid w:val="00364F80"/>
    <w:rsid w:val="00390DA1"/>
    <w:rsid w:val="00392612"/>
    <w:rsid w:val="003A26C1"/>
    <w:rsid w:val="003A4838"/>
    <w:rsid w:val="003A6E4F"/>
    <w:rsid w:val="003B4476"/>
    <w:rsid w:val="003B5663"/>
    <w:rsid w:val="003B7A55"/>
    <w:rsid w:val="003C699D"/>
    <w:rsid w:val="003D426E"/>
    <w:rsid w:val="003D659D"/>
    <w:rsid w:val="003E2B33"/>
    <w:rsid w:val="003E6C8C"/>
    <w:rsid w:val="003F188B"/>
    <w:rsid w:val="003F4714"/>
    <w:rsid w:val="00401B8C"/>
    <w:rsid w:val="004144EE"/>
    <w:rsid w:val="00417423"/>
    <w:rsid w:val="00417EB1"/>
    <w:rsid w:val="00424604"/>
    <w:rsid w:val="00425E0D"/>
    <w:rsid w:val="004318E0"/>
    <w:rsid w:val="00431FF6"/>
    <w:rsid w:val="004321E0"/>
    <w:rsid w:val="00433F74"/>
    <w:rsid w:val="004364B3"/>
    <w:rsid w:val="00441A78"/>
    <w:rsid w:val="0044266B"/>
    <w:rsid w:val="00442F2B"/>
    <w:rsid w:val="0045331F"/>
    <w:rsid w:val="004544F4"/>
    <w:rsid w:val="00463F58"/>
    <w:rsid w:val="00464A24"/>
    <w:rsid w:val="00465407"/>
    <w:rsid w:val="00471764"/>
    <w:rsid w:val="004718AD"/>
    <w:rsid w:val="00476617"/>
    <w:rsid w:val="00477F74"/>
    <w:rsid w:val="0048480F"/>
    <w:rsid w:val="00494D1F"/>
    <w:rsid w:val="004A7691"/>
    <w:rsid w:val="004A7E87"/>
    <w:rsid w:val="004B4953"/>
    <w:rsid w:val="004B5156"/>
    <w:rsid w:val="004C1EE1"/>
    <w:rsid w:val="004C2DBE"/>
    <w:rsid w:val="004C680E"/>
    <w:rsid w:val="004E5168"/>
    <w:rsid w:val="004E54C9"/>
    <w:rsid w:val="004E67D4"/>
    <w:rsid w:val="004F0324"/>
    <w:rsid w:val="004F2351"/>
    <w:rsid w:val="004F2852"/>
    <w:rsid w:val="004F5AB8"/>
    <w:rsid w:val="004F7D72"/>
    <w:rsid w:val="005017B2"/>
    <w:rsid w:val="00501EFA"/>
    <w:rsid w:val="005109A3"/>
    <w:rsid w:val="0051286A"/>
    <w:rsid w:val="005157D3"/>
    <w:rsid w:val="00520626"/>
    <w:rsid w:val="005212ED"/>
    <w:rsid w:val="00533641"/>
    <w:rsid w:val="00533FAF"/>
    <w:rsid w:val="00534714"/>
    <w:rsid w:val="00543592"/>
    <w:rsid w:val="0054423C"/>
    <w:rsid w:val="00546227"/>
    <w:rsid w:val="00546CE3"/>
    <w:rsid w:val="00552125"/>
    <w:rsid w:val="005534B0"/>
    <w:rsid w:val="005568E8"/>
    <w:rsid w:val="00561846"/>
    <w:rsid w:val="0056778D"/>
    <w:rsid w:val="00571F10"/>
    <w:rsid w:val="00572405"/>
    <w:rsid w:val="00573199"/>
    <w:rsid w:val="005827DC"/>
    <w:rsid w:val="00583412"/>
    <w:rsid w:val="00584FD0"/>
    <w:rsid w:val="00586902"/>
    <w:rsid w:val="005914D3"/>
    <w:rsid w:val="005930C1"/>
    <w:rsid w:val="00595531"/>
    <w:rsid w:val="005959DB"/>
    <w:rsid w:val="005A3586"/>
    <w:rsid w:val="005B6167"/>
    <w:rsid w:val="005C1352"/>
    <w:rsid w:val="005C47CA"/>
    <w:rsid w:val="005C774B"/>
    <w:rsid w:val="005D0017"/>
    <w:rsid w:val="005D16AE"/>
    <w:rsid w:val="005E017F"/>
    <w:rsid w:val="005E7548"/>
    <w:rsid w:val="005F5E59"/>
    <w:rsid w:val="005F618C"/>
    <w:rsid w:val="00601287"/>
    <w:rsid w:val="0060141A"/>
    <w:rsid w:val="00607132"/>
    <w:rsid w:val="00611725"/>
    <w:rsid w:val="0061256C"/>
    <w:rsid w:val="006132FA"/>
    <w:rsid w:val="006214C4"/>
    <w:rsid w:val="00622740"/>
    <w:rsid w:val="00624B66"/>
    <w:rsid w:val="0063219D"/>
    <w:rsid w:val="0063323D"/>
    <w:rsid w:val="006348F2"/>
    <w:rsid w:val="006411FF"/>
    <w:rsid w:val="00641FC0"/>
    <w:rsid w:val="00657074"/>
    <w:rsid w:val="00660BD6"/>
    <w:rsid w:val="00666739"/>
    <w:rsid w:val="00674DE6"/>
    <w:rsid w:val="00681290"/>
    <w:rsid w:val="00686912"/>
    <w:rsid w:val="006904DF"/>
    <w:rsid w:val="00693773"/>
    <w:rsid w:val="0069727B"/>
    <w:rsid w:val="006A7F38"/>
    <w:rsid w:val="006B20C6"/>
    <w:rsid w:val="006C6F3A"/>
    <w:rsid w:val="006D20B9"/>
    <w:rsid w:val="006E2BA9"/>
    <w:rsid w:val="006E40F0"/>
    <w:rsid w:val="006E5BF0"/>
    <w:rsid w:val="006E66F4"/>
    <w:rsid w:val="006E7508"/>
    <w:rsid w:val="006F1935"/>
    <w:rsid w:val="006F238D"/>
    <w:rsid w:val="00705F9F"/>
    <w:rsid w:val="0070651F"/>
    <w:rsid w:val="00710F6B"/>
    <w:rsid w:val="0071374D"/>
    <w:rsid w:val="00727CCB"/>
    <w:rsid w:val="00742BA0"/>
    <w:rsid w:val="0074490C"/>
    <w:rsid w:val="007452BF"/>
    <w:rsid w:val="0075305B"/>
    <w:rsid w:val="00760331"/>
    <w:rsid w:val="0076389F"/>
    <w:rsid w:val="00774FBD"/>
    <w:rsid w:val="00776C94"/>
    <w:rsid w:val="00777FC5"/>
    <w:rsid w:val="007817C2"/>
    <w:rsid w:val="007821F1"/>
    <w:rsid w:val="00793366"/>
    <w:rsid w:val="007A60C7"/>
    <w:rsid w:val="007B1138"/>
    <w:rsid w:val="007B274C"/>
    <w:rsid w:val="007B5AF6"/>
    <w:rsid w:val="007B5C40"/>
    <w:rsid w:val="007C212D"/>
    <w:rsid w:val="007C315A"/>
    <w:rsid w:val="007C4CFF"/>
    <w:rsid w:val="007C5B72"/>
    <w:rsid w:val="007D4132"/>
    <w:rsid w:val="007D71B1"/>
    <w:rsid w:val="007E06D5"/>
    <w:rsid w:val="007E2996"/>
    <w:rsid w:val="007E2B1F"/>
    <w:rsid w:val="007E4243"/>
    <w:rsid w:val="007E4CCD"/>
    <w:rsid w:val="007F435E"/>
    <w:rsid w:val="007F4C48"/>
    <w:rsid w:val="00801DE8"/>
    <w:rsid w:val="008024C7"/>
    <w:rsid w:val="0080346A"/>
    <w:rsid w:val="00806138"/>
    <w:rsid w:val="008207E3"/>
    <w:rsid w:val="0082207B"/>
    <w:rsid w:val="008248C4"/>
    <w:rsid w:val="00824E3B"/>
    <w:rsid w:val="00825570"/>
    <w:rsid w:val="008268F8"/>
    <w:rsid w:val="00834C68"/>
    <w:rsid w:val="00845F75"/>
    <w:rsid w:val="008505C3"/>
    <w:rsid w:val="008536FF"/>
    <w:rsid w:val="0085563F"/>
    <w:rsid w:val="00855E43"/>
    <w:rsid w:val="00855F83"/>
    <w:rsid w:val="00862E0E"/>
    <w:rsid w:val="00863195"/>
    <w:rsid w:val="00863339"/>
    <w:rsid w:val="0087075D"/>
    <w:rsid w:val="0087189E"/>
    <w:rsid w:val="00883A9E"/>
    <w:rsid w:val="008847F3"/>
    <w:rsid w:val="00892846"/>
    <w:rsid w:val="008940FF"/>
    <w:rsid w:val="008A0572"/>
    <w:rsid w:val="008A32F6"/>
    <w:rsid w:val="008A7556"/>
    <w:rsid w:val="008B0069"/>
    <w:rsid w:val="008B0C30"/>
    <w:rsid w:val="008B4819"/>
    <w:rsid w:val="008C7EFD"/>
    <w:rsid w:val="008D1182"/>
    <w:rsid w:val="008D5EA5"/>
    <w:rsid w:val="008E2F7C"/>
    <w:rsid w:val="008E4ACD"/>
    <w:rsid w:val="008F0C35"/>
    <w:rsid w:val="008F11C4"/>
    <w:rsid w:val="008F3055"/>
    <w:rsid w:val="008F477B"/>
    <w:rsid w:val="009117E7"/>
    <w:rsid w:val="0091231B"/>
    <w:rsid w:val="00913AE8"/>
    <w:rsid w:val="00921875"/>
    <w:rsid w:val="00922ED4"/>
    <w:rsid w:val="00927C73"/>
    <w:rsid w:val="00933529"/>
    <w:rsid w:val="0093378F"/>
    <w:rsid w:val="0093707D"/>
    <w:rsid w:val="00941039"/>
    <w:rsid w:val="009416C8"/>
    <w:rsid w:val="00942599"/>
    <w:rsid w:val="009425AC"/>
    <w:rsid w:val="0094294B"/>
    <w:rsid w:val="00945084"/>
    <w:rsid w:val="009474A7"/>
    <w:rsid w:val="00956D44"/>
    <w:rsid w:val="00965F7D"/>
    <w:rsid w:val="0097433C"/>
    <w:rsid w:val="009907B1"/>
    <w:rsid w:val="00991721"/>
    <w:rsid w:val="009932D5"/>
    <w:rsid w:val="009962CF"/>
    <w:rsid w:val="009A2438"/>
    <w:rsid w:val="009A472A"/>
    <w:rsid w:val="009B5315"/>
    <w:rsid w:val="009B60AF"/>
    <w:rsid w:val="009B6E01"/>
    <w:rsid w:val="009C0B10"/>
    <w:rsid w:val="009C3147"/>
    <w:rsid w:val="009E455C"/>
    <w:rsid w:val="009F379B"/>
    <w:rsid w:val="00A02412"/>
    <w:rsid w:val="00A04559"/>
    <w:rsid w:val="00A0632D"/>
    <w:rsid w:val="00A06B51"/>
    <w:rsid w:val="00A111A2"/>
    <w:rsid w:val="00A2086B"/>
    <w:rsid w:val="00A27F05"/>
    <w:rsid w:val="00A323A4"/>
    <w:rsid w:val="00A41651"/>
    <w:rsid w:val="00A6095C"/>
    <w:rsid w:val="00A63203"/>
    <w:rsid w:val="00A650BF"/>
    <w:rsid w:val="00A6543A"/>
    <w:rsid w:val="00A672B6"/>
    <w:rsid w:val="00A70BEB"/>
    <w:rsid w:val="00A723E8"/>
    <w:rsid w:val="00A76A08"/>
    <w:rsid w:val="00A80BCE"/>
    <w:rsid w:val="00A833C1"/>
    <w:rsid w:val="00A85D72"/>
    <w:rsid w:val="00A871D3"/>
    <w:rsid w:val="00A8754F"/>
    <w:rsid w:val="00A87702"/>
    <w:rsid w:val="00AA3A7D"/>
    <w:rsid w:val="00AA3BBA"/>
    <w:rsid w:val="00AA6400"/>
    <w:rsid w:val="00AB1C13"/>
    <w:rsid w:val="00AB2031"/>
    <w:rsid w:val="00AB250B"/>
    <w:rsid w:val="00AB3401"/>
    <w:rsid w:val="00AC121E"/>
    <w:rsid w:val="00AC5B88"/>
    <w:rsid w:val="00AD4A4E"/>
    <w:rsid w:val="00AE2944"/>
    <w:rsid w:val="00AE3E27"/>
    <w:rsid w:val="00AE4CC5"/>
    <w:rsid w:val="00AF024B"/>
    <w:rsid w:val="00AF13AD"/>
    <w:rsid w:val="00AF1B42"/>
    <w:rsid w:val="00AF24DE"/>
    <w:rsid w:val="00AF3898"/>
    <w:rsid w:val="00AF54CA"/>
    <w:rsid w:val="00AF565C"/>
    <w:rsid w:val="00AF66FB"/>
    <w:rsid w:val="00AF7186"/>
    <w:rsid w:val="00B02913"/>
    <w:rsid w:val="00B02E1F"/>
    <w:rsid w:val="00B075E6"/>
    <w:rsid w:val="00B1146E"/>
    <w:rsid w:val="00B116EC"/>
    <w:rsid w:val="00B1550F"/>
    <w:rsid w:val="00B202C8"/>
    <w:rsid w:val="00B20362"/>
    <w:rsid w:val="00B318CC"/>
    <w:rsid w:val="00B32649"/>
    <w:rsid w:val="00B33AEB"/>
    <w:rsid w:val="00B354DB"/>
    <w:rsid w:val="00B372A1"/>
    <w:rsid w:val="00B428EB"/>
    <w:rsid w:val="00B44791"/>
    <w:rsid w:val="00B46D29"/>
    <w:rsid w:val="00B52802"/>
    <w:rsid w:val="00B53C65"/>
    <w:rsid w:val="00B62000"/>
    <w:rsid w:val="00B63E88"/>
    <w:rsid w:val="00B65F7D"/>
    <w:rsid w:val="00B66C56"/>
    <w:rsid w:val="00B82AC4"/>
    <w:rsid w:val="00B83D46"/>
    <w:rsid w:val="00B86169"/>
    <w:rsid w:val="00B906B3"/>
    <w:rsid w:val="00BA0013"/>
    <w:rsid w:val="00BA3BB9"/>
    <w:rsid w:val="00BB2965"/>
    <w:rsid w:val="00BB3975"/>
    <w:rsid w:val="00BC074C"/>
    <w:rsid w:val="00BC3853"/>
    <w:rsid w:val="00BC3B42"/>
    <w:rsid w:val="00BC474B"/>
    <w:rsid w:val="00BD121E"/>
    <w:rsid w:val="00BD6794"/>
    <w:rsid w:val="00BD6B58"/>
    <w:rsid w:val="00BE39AF"/>
    <w:rsid w:val="00BE44AD"/>
    <w:rsid w:val="00BE5654"/>
    <w:rsid w:val="00BE65D7"/>
    <w:rsid w:val="00BF2DD1"/>
    <w:rsid w:val="00BF2F08"/>
    <w:rsid w:val="00BF3B50"/>
    <w:rsid w:val="00BF5151"/>
    <w:rsid w:val="00BF77F9"/>
    <w:rsid w:val="00C01670"/>
    <w:rsid w:val="00C027FE"/>
    <w:rsid w:val="00C037F2"/>
    <w:rsid w:val="00C052BF"/>
    <w:rsid w:val="00C110D5"/>
    <w:rsid w:val="00C13F6D"/>
    <w:rsid w:val="00C1601E"/>
    <w:rsid w:val="00C33D45"/>
    <w:rsid w:val="00C372C1"/>
    <w:rsid w:val="00C40412"/>
    <w:rsid w:val="00C41D3A"/>
    <w:rsid w:val="00C56E28"/>
    <w:rsid w:val="00C600B9"/>
    <w:rsid w:val="00C60AC5"/>
    <w:rsid w:val="00C6229C"/>
    <w:rsid w:val="00C62D63"/>
    <w:rsid w:val="00C63E2A"/>
    <w:rsid w:val="00C64044"/>
    <w:rsid w:val="00C66214"/>
    <w:rsid w:val="00C66869"/>
    <w:rsid w:val="00C70862"/>
    <w:rsid w:val="00C70E36"/>
    <w:rsid w:val="00C72F46"/>
    <w:rsid w:val="00C73376"/>
    <w:rsid w:val="00C73C91"/>
    <w:rsid w:val="00C761BF"/>
    <w:rsid w:val="00C770DB"/>
    <w:rsid w:val="00C82CB6"/>
    <w:rsid w:val="00C87915"/>
    <w:rsid w:val="00C924A1"/>
    <w:rsid w:val="00C95482"/>
    <w:rsid w:val="00CA0986"/>
    <w:rsid w:val="00CA294F"/>
    <w:rsid w:val="00CA3553"/>
    <w:rsid w:val="00CA5A17"/>
    <w:rsid w:val="00CB0745"/>
    <w:rsid w:val="00CC5453"/>
    <w:rsid w:val="00CD381B"/>
    <w:rsid w:val="00CE31E5"/>
    <w:rsid w:val="00CF249B"/>
    <w:rsid w:val="00CF43DC"/>
    <w:rsid w:val="00CF7DFC"/>
    <w:rsid w:val="00D04065"/>
    <w:rsid w:val="00D0469A"/>
    <w:rsid w:val="00D15BC2"/>
    <w:rsid w:val="00D15F90"/>
    <w:rsid w:val="00D2295F"/>
    <w:rsid w:val="00D34344"/>
    <w:rsid w:val="00D37283"/>
    <w:rsid w:val="00D51B25"/>
    <w:rsid w:val="00D5204C"/>
    <w:rsid w:val="00D61B16"/>
    <w:rsid w:val="00D669CB"/>
    <w:rsid w:val="00D73BFC"/>
    <w:rsid w:val="00D7701B"/>
    <w:rsid w:val="00D96BFA"/>
    <w:rsid w:val="00DA087E"/>
    <w:rsid w:val="00DA5F7E"/>
    <w:rsid w:val="00DA7057"/>
    <w:rsid w:val="00DA7CA6"/>
    <w:rsid w:val="00DC2A80"/>
    <w:rsid w:val="00DC6B24"/>
    <w:rsid w:val="00DD0410"/>
    <w:rsid w:val="00DD65E7"/>
    <w:rsid w:val="00DE148F"/>
    <w:rsid w:val="00DE2074"/>
    <w:rsid w:val="00DF2589"/>
    <w:rsid w:val="00DF450C"/>
    <w:rsid w:val="00DF67B6"/>
    <w:rsid w:val="00DF72B4"/>
    <w:rsid w:val="00E0093D"/>
    <w:rsid w:val="00E10612"/>
    <w:rsid w:val="00E15D20"/>
    <w:rsid w:val="00E15DA0"/>
    <w:rsid w:val="00E21594"/>
    <w:rsid w:val="00E228BE"/>
    <w:rsid w:val="00E244FA"/>
    <w:rsid w:val="00E2527B"/>
    <w:rsid w:val="00E31F5D"/>
    <w:rsid w:val="00E3294D"/>
    <w:rsid w:val="00E42A9C"/>
    <w:rsid w:val="00E43FF7"/>
    <w:rsid w:val="00E5135F"/>
    <w:rsid w:val="00E513D2"/>
    <w:rsid w:val="00E605DF"/>
    <w:rsid w:val="00E61097"/>
    <w:rsid w:val="00E612D7"/>
    <w:rsid w:val="00E63447"/>
    <w:rsid w:val="00E77012"/>
    <w:rsid w:val="00E91275"/>
    <w:rsid w:val="00EA0110"/>
    <w:rsid w:val="00EA568B"/>
    <w:rsid w:val="00EA7E99"/>
    <w:rsid w:val="00EC414B"/>
    <w:rsid w:val="00EC5A36"/>
    <w:rsid w:val="00EC6FE1"/>
    <w:rsid w:val="00EE59E0"/>
    <w:rsid w:val="00EE6423"/>
    <w:rsid w:val="00EE7F0A"/>
    <w:rsid w:val="00EF0976"/>
    <w:rsid w:val="00EF2560"/>
    <w:rsid w:val="00F05606"/>
    <w:rsid w:val="00F11D7E"/>
    <w:rsid w:val="00F15C75"/>
    <w:rsid w:val="00F20C18"/>
    <w:rsid w:val="00F31903"/>
    <w:rsid w:val="00F32272"/>
    <w:rsid w:val="00F335D7"/>
    <w:rsid w:val="00F46FD0"/>
    <w:rsid w:val="00F557D8"/>
    <w:rsid w:val="00F632C9"/>
    <w:rsid w:val="00F64E00"/>
    <w:rsid w:val="00F728C7"/>
    <w:rsid w:val="00F73852"/>
    <w:rsid w:val="00F822B3"/>
    <w:rsid w:val="00F827B9"/>
    <w:rsid w:val="00F84E48"/>
    <w:rsid w:val="00F96B75"/>
    <w:rsid w:val="00FA008F"/>
    <w:rsid w:val="00FB135C"/>
    <w:rsid w:val="00FB63BB"/>
    <w:rsid w:val="00FB6717"/>
    <w:rsid w:val="00FD09FA"/>
    <w:rsid w:val="00FD2FA2"/>
    <w:rsid w:val="00FD310D"/>
    <w:rsid w:val="00FD3DEE"/>
    <w:rsid w:val="00FD43F6"/>
    <w:rsid w:val="00FD64C1"/>
    <w:rsid w:val="00FD73AD"/>
    <w:rsid w:val="00FE0F48"/>
    <w:rsid w:val="00FE13D6"/>
    <w:rsid w:val="00FE24A0"/>
    <w:rsid w:val="00FE379F"/>
    <w:rsid w:val="00FE4AEA"/>
    <w:rsid w:val="00FE642D"/>
    <w:rsid w:val="00FF20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EB831B7-FCBD-4393-9FEA-A833012B3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651"/>
    <w:pPr>
      <w:widowControl w:val="0"/>
      <w:overflowPunct w:val="0"/>
      <w:autoSpaceDE w:val="0"/>
      <w:autoSpaceDN w:val="0"/>
      <w:adjustRightInd w:val="0"/>
      <w:textAlignment w:val="baseline"/>
    </w:pPr>
    <w:rPr>
      <w:rFonts w:ascii="Verdana" w:hAnsi="Verdana"/>
      <w:sz w:val="24"/>
    </w:rPr>
  </w:style>
  <w:style w:type="paragraph" w:styleId="Ttulo1">
    <w:name w:val="heading 1"/>
    <w:basedOn w:val="Normal"/>
    <w:next w:val="Normal"/>
    <w:qFormat/>
    <w:rsid w:val="00601287"/>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93378F"/>
    <w:pPr>
      <w:keepNext/>
      <w:outlineLvl w:val="1"/>
    </w:pPr>
    <w:rPr>
      <w:sz w:val="36"/>
    </w:rPr>
  </w:style>
  <w:style w:type="paragraph" w:styleId="Ttulo3">
    <w:name w:val="heading 3"/>
    <w:basedOn w:val="Normal"/>
    <w:next w:val="Normal"/>
    <w:qFormat/>
    <w:rsid w:val="006F238D"/>
    <w:pPr>
      <w:keepNext/>
      <w:spacing w:before="240" w:after="60"/>
      <w:outlineLvl w:val="2"/>
    </w:pPr>
    <w:rPr>
      <w:rFonts w:ascii="Arial" w:hAnsi="Arial" w:cs="Arial"/>
      <w:b/>
      <w:bCs/>
      <w:sz w:val="26"/>
      <w:szCs w:val="26"/>
    </w:rPr>
  </w:style>
  <w:style w:type="paragraph" w:styleId="Ttulo4">
    <w:name w:val="heading 4"/>
    <w:basedOn w:val="Normal"/>
    <w:next w:val="Normal"/>
    <w:qFormat/>
    <w:rsid w:val="006F238D"/>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033D31"/>
    <w:pPr>
      <w:spacing w:before="240" w:after="60"/>
      <w:outlineLvl w:val="4"/>
    </w:pPr>
    <w:rPr>
      <w:b/>
      <w:bCs/>
      <w:i/>
      <w:iCs/>
      <w:sz w:val="26"/>
      <w:szCs w:val="26"/>
    </w:rPr>
  </w:style>
  <w:style w:type="paragraph" w:styleId="Ttulo8">
    <w:name w:val="heading 8"/>
    <w:basedOn w:val="Normal"/>
    <w:next w:val="Normal"/>
    <w:qFormat/>
    <w:rsid w:val="0093378F"/>
    <w:pPr>
      <w:keepNext/>
      <w:outlineLvl w:val="7"/>
    </w:pPr>
    <w:rPr>
      <w:rFonts w:ascii="Arial" w:hAnsi="Arial"/>
      <w:b/>
      <w:sz w:val="16"/>
    </w:rPr>
  </w:style>
  <w:style w:type="paragraph" w:styleId="Ttulo9">
    <w:name w:val="heading 9"/>
    <w:basedOn w:val="Normal"/>
    <w:next w:val="Normal"/>
    <w:qFormat/>
    <w:rsid w:val="0012620A"/>
    <w:pPr>
      <w:widowControl/>
      <w:overflowPunct/>
      <w:autoSpaceDE/>
      <w:autoSpaceDN/>
      <w:adjustRightInd/>
      <w:spacing w:before="240" w:after="60"/>
      <w:textAlignment w:val="auto"/>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Renato">
    <w:name w:val="Estilo Renato"/>
    <w:basedOn w:val="Normal"/>
    <w:rsid w:val="0063219D"/>
    <w:pPr>
      <w:numPr>
        <w:numId w:val="1"/>
      </w:numPr>
      <w:spacing w:line="360" w:lineRule="auto"/>
      <w:jc w:val="both"/>
    </w:pPr>
    <w:rPr>
      <w:rFonts w:ascii="Garamond" w:hAnsi="Garamond"/>
      <w:b/>
    </w:rPr>
  </w:style>
  <w:style w:type="paragraph" w:styleId="Cabealho">
    <w:name w:val="header"/>
    <w:basedOn w:val="Normal"/>
    <w:link w:val="CabealhoChar"/>
    <w:rsid w:val="00B02913"/>
    <w:pPr>
      <w:tabs>
        <w:tab w:val="center" w:pos="4252"/>
        <w:tab w:val="right" w:pos="8504"/>
      </w:tabs>
    </w:pPr>
  </w:style>
  <w:style w:type="paragraph" w:styleId="Rodap">
    <w:name w:val="footer"/>
    <w:basedOn w:val="Normal"/>
    <w:link w:val="RodapChar"/>
    <w:uiPriority w:val="99"/>
    <w:rsid w:val="00B02913"/>
    <w:pPr>
      <w:tabs>
        <w:tab w:val="center" w:pos="4252"/>
        <w:tab w:val="right" w:pos="8504"/>
      </w:tabs>
    </w:pPr>
  </w:style>
  <w:style w:type="character" w:styleId="Nmerodepgina">
    <w:name w:val="page number"/>
    <w:basedOn w:val="Fontepargpadro"/>
    <w:rsid w:val="009C0B10"/>
  </w:style>
  <w:style w:type="paragraph" w:styleId="Corpodetexto">
    <w:name w:val="Body Text"/>
    <w:basedOn w:val="Normal"/>
    <w:link w:val="CorpodetextoChar"/>
    <w:rsid w:val="007C4CFF"/>
    <w:pPr>
      <w:jc w:val="both"/>
    </w:pPr>
    <w:rPr>
      <w:rFonts w:ascii="Arial" w:hAnsi="Arial" w:cs="Arial"/>
    </w:rPr>
  </w:style>
  <w:style w:type="table" w:styleId="Tabelacomgrade">
    <w:name w:val="Table Grid"/>
    <w:basedOn w:val="Tabelanormal"/>
    <w:uiPriority w:val="59"/>
    <w:rsid w:val="007C4C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31">
    <w:name w:val="Corpo de texto 31"/>
    <w:basedOn w:val="Normal"/>
    <w:rsid w:val="0093378F"/>
    <w:rPr>
      <w:rFonts w:ascii="Arial" w:hAnsi="Arial"/>
      <w:b/>
      <w:sz w:val="16"/>
    </w:rPr>
  </w:style>
  <w:style w:type="paragraph" w:customStyle="1" w:styleId="Corpodetexto21">
    <w:name w:val="Corpo de texto 21"/>
    <w:basedOn w:val="Normal"/>
    <w:rsid w:val="0093378F"/>
    <w:pPr>
      <w:jc w:val="both"/>
    </w:pPr>
    <w:rPr>
      <w:sz w:val="15"/>
    </w:rPr>
  </w:style>
  <w:style w:type="paragraph" w:styleId="Recuodecorpodetexto">
    <w:name w:val="Body Text Indent"/>
    <w:basedOn w:val="Normal"/>
    <w:rsid w:val="008B4819"/>
    <w:pPr>
      <w:spacing w:after="120"/>
      <w:ind w:left="283"/>
    </w:pPr>
  </w:style>
  <w:style w:type="paragraph" w:styleId="NormalWeb">
    <w:name w:val="Normal (Web)"/>
    <w:basedOn w:val="Normal"/>
    <w:rsid w:val="00601287"/>
    <w:pPr>
      <w:widowControl/>
      <w:overflowPunct/>
      <w:autoSpaceDE/>
      <w:autoSpaceDN/>
      <w:adjustRightInd/>
      <w:spacing w:before="100" w:beforeAutospacing="1" w:after="100" w:afterAutospacing="1"/>
      <w:textAlignment w:val="auto"/>
    </w:pPr>
    <w:rPr>
      <w:rFonts w:ascii="Times New Roman" w:hAnsi="Times New Roman"/>
      <w:szCs w:val="24"/>
    </w:rPr>
  </w:style>
  <w:style w:type="paragraph" w:styleId="Textodenotaderodap">
    <w:name w:val="footnote text"/>
    <w:basedOn w:val="Normal"/>
    <w:link w:val="TextodenotaderodapChar"/>
    <w:uiPriority w:val="99"/>
    <w:semiHidden/>
    <w:rsid w:val="00601287"/>
    <w:pPr>
      <w:widowControl/>
      <w:overflowPunct/>
      <w:autoSpaceDE/>
      <w:autoSpaceDN/>
      <w:adjustRightInd/>
      <w:textAlignment w:val="auto"/>
    </w:pPr>
    <w:rPr>
      <w:rFonts w:ascii="Times New Roman" w:hAnsi="Times New Roman"/>
      <w:sz w:val="20"/>
    </w:rPr>
  </w:style>
  <w:style w:type="character" w:styleId="Refdenotaderodap">
    <w:name w:val="footnote reference"/>
    <w:basedOn w:val="Fontepargpadro"/>
    <w:rsid w:val="00601287"/>
    <w:rPr>
      <w:vertAlign w:val="superscript"/>
    </w:rPr>
  </w:style>
  <w:style w:type="paragraph" w:styleId="Pr-formataoHTML">
    <w:name w:val="HTML Preformatted"/>
    <w:basedOn w:val="Normal"/>
    <w:rsid w:val="006012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paragraph" w:styleId="Corpodetexto2">
    <w:name w:val="Body Text 2"/>
    <w:basedOn w:val="Normal"/>
    <w:rsid w:val="00033D31"/>
    <w:pPr>
      <w:spacing w:after="120" w:line="480" w:lineRule="auto"/>
    </w:pPr>
  </w:style>
  <w:style w:type="paragraph" w:styleId="Corpodetexto3">
    <w:name w:val="Body Text 3"/>
    <w:basedOn w:val="Normal"/>
    <w:rsid w:val="00033D31"/>
    <w:pPr>
      <w:spacing w:after="120"/>
    </w:pPr>
    <w:rPr>
      <w:sz w:val="16"/>
      <w:szCs w:val="16"/>
    </w:rPr>
  </w:style>
  <w:style w:type="paragraph" w:styleId="Recuodecorpodetexto2">
    <w:name w:val="Body Text Indent 2"/>
    <w:basedOn w:val="Normal"/>
    <w:rsid w:val="00463F58"/>
    <w:pPr>
      <w:spacing w:after="120" w:line="480" w:lineRule="auto"/>
      <w:ind w:left="283"/>
    </w:pPr>
  </w:style>
  <w:style w:type="paragraph" w:styleId="Sumrio1">
    <w:name w:val="toc 1"/>
    <w:basedOn w:val="Normal"/>
    <w:next w:val="Normal"/>
    <w:autoRedefine/>
    <w:semiHidden/>
    <w:rsid w:val="00463F58"/>
    <w:pPr>
      <w:widowControl/>
      <w:overflowPunct/>
      <w:autoSpaceDE/>
      <w:autoSpaceDN/>
      <w:adjustRightInd/>
      <w:jc w:val="center"/>
      <w:textAlignment w:val="auto"/>
    </w:pPr>
    <w:rPr>
      <w:rFonts w:ascii="Times New Roman" w:hAnsi="Times New Roman"/>
      <w:b/>
      <w:sz w:val="26"/>
      <w:szCs w:val="26"/>
      <w:u w:val="single"/>
    </w:rPr>
  </w:style>
  <w:style w:type="paragraph" w:styleId="Ttulo">
    <w:name w:val="Title"/>
    <w:basedOn w:val="Normal"/>
    <w:qFormat/>
    <w:rsid w:val="00463F58"/>
    <w:pPr>
      <w:widowControl/>
      <w:overflowPunct/>
      <w:autoSpaceDE/>
      <w:autoSpaceDN/>
      <w:adjustRightInd/>
      <w:jc w:val="center"/>
      <w:textAlignment w:val="auto"/>
    </w:pPr>
    <w:rPr>
      <w:rFonts w:ascii="Times New Roman" w:hAnsi="Times New Roman"/>
      <w:b/>
      <w:sz w:val="32"/>
    </w:rPr>
  </w:style>
  <w:style w:type="character" w:customStyle="1" w:styleId="CabealhoChar">
    <w:name w:val="Cabeçalho Char"/>
    <w:basedOn w:val="Fontepargpadro"/>
    <w:link w:val="Cabealho"/>
    <w:rsid w:val="00BC474B"/>
    <w:rPr>
      <w:rFonts w:ascii="Verdana" w:hAnsi="Verdana"/>
      <w:sz w:val="24"/>
    </w:rPr>
  </w:style>
  <w:style w:type="character" w:customStyle="1" w:styleId="RodapChar">
    <w:name w:val="Rodapé Char"/>
    <w:basedOn w:val="Fontepargpadro"/>
    <w:link w:val="Rodap"/>
    <w:uiPriority w:val="99"/>
    <w:rsid w:val="00BC474B"/>
    <w:rPr>
      <w:rFonts w:ascii="Verdana" w:hAnsi="Verdana"/>
      <w:sz w:val="24"/>
    </w:rPr>
  </w:style>
  <w:style w:type="character" w:customStyle="1" w:styleId="CorpodetextoChar">
    <w:name w:val="Corpo de texto Char"/>
    <w:basedOn w:val="Fontepargpadro"/>
    <w:link w:val="Corpodetexto"/>
    <w:rsid w:val="00BC474B"/>
    <w:rPr>
      <w:rFonts w:ascii="Arial" w:hAnsi="Arial" w:cs="Arial"/>
      <w:sz w:val="24"/>
    </w:rPr>
  </w:style>
  <w:style w:type="character" w:styleId="Hyperlink">
    <w:name w:val="Hyperlink"/>
    <w:basedOn w:val="Fontepargpadro"/>
    <w:rsid w:val="00BC474B"/>
    <w:rPr>
      <w:rFonts w:cs="Times New Roman"/>
      <w:color w:val="0000FF"/>
      <w:u w:val="single"/>
    </w:rPr>
  </w:style>
  <w:style w:type="paragraph" w:styleId="PargrafodaLista">
    <w:name w:val="List Paragraph"/>
    <w:basedOn w:val="Normal"/>
    <w:uiPriority w:val="34"/>
    <w:qFormat/>
    <w:rsid w:val="00BC474B"/>
    <w:pPr>
      <w:widowControl/>
      <w:overflowPunct/>
      <w:autoSpaceDE/>
      <w:autoSpaceDN/>
      <w:adjustRightInd/>
      <w:spacing w:after="200" w:line="276" w:lineRule="auto"/>
      <w:ind w:left="708"/>
      <w:textAlignment w:val="auto"/>
    </w:pPr>
    <w:rPr>
      <w:rFonts w:ascii="Calibri" w:hAnsi="Calibri" w:cs="Calibri"/>
      <w:sz w:val="22"/>
      <w:szCs w:val="22"/>
    </w:rPr>
  </w:style>
  <w:style w:type="paragraph" w:styleId="Textodebalo">
    <w:name w:val="Balloon Text"/>
    <w:basedOn w:val="Normal"/>
    <w:link w:val="TextodebaloChar"/>
    <w:rsid w:val="00AA6400"/>
    <w:rPr>
      <w:rFonts w:ascii="Tahoma" w:hAnsi="Tahoma" w:cs="Tahoma"/>
      <w:sz w:val="16"/>
      <w:szCs w:val="16"/>
    </w:rPr>
  </w:style>
  <w:style w:type="character" w:customStyle="1" w:styleId="TextodebaloChar">
    <w:name w:val="Texto de balão Char"/>
    <w:basedOn w:val="Fontepargpadro"/>
    <w:link w:val="Textodebalo"/>
    <w:rsid w:val="00AA6400"/>
    <w:rPr>
      <w:rFonts w:ascii="Tahoma" w:hAnsi="Tahoma" w:cs="Tahoma"/>
      <w:sz w:val="16"/>
      <w:szCs w:val="16"/>
    </w:rPr>
  </w:style>
  <w:style w:type="character" w:customStyle="1" w:styleId="TextodenotaderodapChar">
    <w:name w:val="Texto de nota de rodapé Char"/>
    <w:basedOn w:val="Fontepargpadro"/>
    <w:link w:val="Textodenotaderodap"/>
    <w:uiPriority w:val="99"/>
    <w:semiHidden/>
    <w:rsid w:val="00B46D29"/>
  </w:style>
  <w:style w:type="paragraph" w:styleId="SemEspaamento">
    <w:name w:val="No Spacing"/>
    <w:uiPriority w:val="1"/>
    <w:qFormat/>
    <w:rsid w:val="00295515"/>
    <w:pPr>
      <w:ind w:left="10" w:right="1" w:hanging="10"/>
      <w:jc w:val="both"/>
    </w:pPr>
    <w:rPr>
      <w:rFonts w:ascii="Arial" w:eastAsia="Arial" w:hAnsi="Arial" w:cs="Arial"/>
      <w:color w:val="000000"/>
      <w:sz w:val="24"/>
      <w:szCs w:val="22"/>
    </w:rPr>
  </w:style>
  <w:style w:type="paragraph" w:customStyle="1" w:styleId="Left">
    <w:name w:val="Left"/>
    <w:basedOn w:val="Normal"/>
    <w:uiPriority w:val="99"/>
    <w:rsid w:val="00A672B6"/>
    <w:pPr>
      <w:overflowPunct/>
      <w:spacing w:after="160" w:line="259" w:lineRule="auto"/>
      <w:textAlignment w:val="auto"/>
    </w:pPr>
    <w:rPr>
      <w:rFonts w:ascii="Calibri" w:eastAsia="Calibri" w:hAnsi="Calibri"/>
      <w:kern w:val="2"/>
      <w:sz w:val="22"/>
      <w:szCs w:val="22"/>
      <w:lang w:eastAsia="en-US"/>
    </w:rPr>
  </w:style>
  <w:style w:type="table" w:customStyle="1" w:styleId="TableGrid">
    <w:name w:val="TableGrid"/>
    <w:rsid w:val="00E43FF7"/>
    <w:rPr>
      <w:rFonts w:asciiTheme="minorHAnsi" w:eastAsiaTheme="minorEastAsia" w:hAnsiTheme="minorHAnsi" w:cstheme="minorBidi"/>
      <w:sz w:val="22"/>
      <w:szCs w:val="22"/>
    </w:rPr>
    <w:tblPr>
      <w:tblCellMar>
        <w:top w:w="0" w:type="dxa"/>
        <w:left w:w="0" w:type="dxa"/>
        <w:bottom w:w="0" w:type="dxa"/>
        <w:right w:w="0" w:type="dxa"/>
      </w:tblCellMar>
    </w:tblPr>
  </w:style>
  <w:style w:type="table" w:styleId="TabelaSimples1">
    <w:name w:val="Plain Table 1"/>
    <w:basedOn w:val="Tabelanormal"/>
    <w:uiPriority w:val="41"/>
    <w:rsid w:val="00CA5A17"/>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2906DE"/>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676365">
      <w:bodyDiv w:val="1"/>
      <w:marLeft w:val="0"/>
      <w:marRight w:val="0"/>
      <w:marTop w:val="0"/>
      <w:marBottom w:val="0"/>
      <w:divBdr>
        <w:top w:val="none" w:sz="0" w:space="0" w:color="auto"/>
        <w:left w:val="none" w:sz="0" w:space="0" w:color="auto"/>
        <w:bottom w:val="none" w:sz="0" w:space="0" w:color="auto"/>
        <w:right w:val="none" w:sz="0" w:space="0" w:color="auto"/>
      </w:divBdr>
    </w:div>
    <w:div w:id="514462434">
      <w:bodyDiv w:val="1"/>
      <w:marLeft w:val="0"/>
      <w:marRight w:val="0"/>
      <w:marTop w:val="0"/>
      <w:marBottom w:val="0"/>
      <w:divBdr>
        <w:top w:val="none" w:sz="0" w:space="0" w:color="auto"/>
        <w:left w:val="none" w:sz="0" w:space="0" w:color="auto"/>
        <w:bottom w:val="none" w:sz="0" w:space="0" w:color="auto"/>
        <w:right w:val="none" w:sz="0" w:space="0" w:color="auto"/>
      </w:divBdr>
    </w:div>
    <w:div w:id="1763719639">
      <w:bodyDiv w:val="1"/>
      <w:marLeft w:val="0"/>
      <w:marRight w:val="0"/>
      <w:marTop w:val="0"/>
      <w:marBottom w:val="0"/>
      <w:divBdr>
        <w:top w:val="none" w:sz="0" w:space="0" w:color="auto"/>
        <w:left w:val="none" w:sz="0" w:space="0" w:color="auto"/>
        <w:bottom w:val="none" w:sz="0" w:space="0" w:color="auto"/>
        <w:right w:val="none" w:sz="0" w:space="0" w:color="auto"/>
      </w:divBdr>
    </w:div>
    <w:div w:id="182223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coes-e.com.br/" TargetMode="External"/><Relationship Id="rId13" Type="http://schemas.openxmlformats.org/officeDocument/2006/relationships/hyperlink" Target="https://licitanet.com.br/" TargetMode="External"/><Relationship Id="rId18" Type="http://schemas.openxmlformats.org/officeDocument/2006/relationships/hyperlink" Target="https://licitanet.com.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cpltupaciguara2017@gmail.com" TargetMode="External"/><Relationship Id="rId7" Type="http://schemas.openxmlformats.org/officeDocument/2006/relationships/endnotes" Target="endnotes.xml"/><Relationship Id="rId12" Type="http://schemas.openxmlformats.org/officeDocument/2006/relationships/hyperlink" Target="http://www.licitanet.com.br/" TargetMode="External"/><Relationship Id="rId17" Type="http://schemas.openxmlformats.org/officeDocument/2006/relationships/hyperlink" Target="https://licitanet.com.b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icitanet.com.br/)" TargetMode="External"/><Relationship Id="rId20" Type="http://schemas.openxmlformats.org/officeDocument/2006/relationships/hyperlink" Target="http://www.portaldoempreendedor.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citanet.com.b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icitanet.com.br/" TargetMode="External"/><Relationship Id="rId23" Type="http://schemas.openxmlformats.org/officeDocument/2006/relationships/hyperlink" Target="http://www.planalto.gov.br/ccivil_03/_Ato2011-2014/2012/Decreto/D7724.htm" TargetMode="External"/><Relationship Id="rId10" Type="http://schemas.openxmlformats.org/officeDocument/2006/relationships/hyperlink" Target="https://licitanet.com.br/;" TargetMode="Externa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licitacoes-e.com.br/" TargetMode="External"/><Relationship Id="rId14" Type="http://schemas.openxmlformats.org/officeDocument/2006/relationships/hyperlink" Target="https://licitanet.com.br/" TargetMode="External"/><Relationship Id="rId22" Type="http://schemas.openxmlformats.org/officeDocument/2006/relationships/hyperlink" Target="https://www.tupaciguara.mg.gov.br/editais/" TargetMode="Externa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E3410-CF8C-496B-93BC-9DF1F85F1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42</Pages>
  <Words>15640</Words>
  <Characters>84456</Characters>
  <Application>Microsoft Office Word</Application>
  <DocSecurity>0</DocSecurity>
  <Lines>703</Lines>
  <Paragraphs>199</Paragraphs>
  <ScaleCrop>false</ScaleCrop>
  <HeadingPairs>
    <vt:vector size="2" baseType="variant">
      <vt:variant>
        <vt:lpstr>Título</vt:lpstr>
      </vt:variant>
      <vt:variant>
        <vt:i4>1</vt:i4>
      </vt:variant>
    </vt:vector>
  </HeadingPairs>
  <TitlesOfParts>
    <vt:vector size="1" baseType="lpstr">
      <vt:lpstr/>
    </vt:vector>
  </TitlesOfParts>
  <Company>PMT</Company>
  <LinksUpToDate>false</LinksUpToDate>
  <CharactersWithSpaces>99897</CharactersWithSpaces>
  <SharedDoc>false</SharedDoc>
  <HLinks>
    <vt:vector size="12" baseType="variant">
      <vt:variant>
        <vt:i4>1114164</vt:i4>
      </vt:variant>
      <vt:variant>
        <vt:i4>12</vt:i4>
      </vt:variant>
      <vt:variant>
        <vt:i4>0</vt:i4>
      </vt:variant>
      <vt:variant>
        <vt:i4>5</vt:i4>
      </vt:variant>
      <vt:variant>
        <vt:lpwstr>mailto:cpltupaciguara2017@gmail.com</vt:lpwstr>
      </vt:variant>
      <vt:variant>
        <vt:lpwstr/>
      </vt:variant>
      <vt:variant>
        <vt:i4>6225996</vt:i4>
      </vt:variant>
      <vt:variant>
        <vt:i4>3</vt:i4>
      </vt:variant>
      <vt:variant>
        <vt:i4>0</vt:i4>
      </vt:variant>
      <vt:variant>
        <vt:i4>5</vt:i4>
      </vt:variant>
      <vt:variant>
        <vt:lpwstr>http://www.diariomunicipal.com.br/amm-mg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Agricultura</dc:creator>
  <cp:lastModifiedBy>User</cp:lastModifiedBy>
  <cp:revision>3</cp:revision>
  <cp:lastPrinted>2021-12-17T18:16:00Z</cp:lastPrinted>
  <dcterms:created xsi:type="dcterms:W3CDTF">2021-12-15T21:45:00Z</dcterms:created>
  <dcterms:modified xsi:type="dcterms:W3CDTF">2021-12-17T18:16:00Z</dcterms:modified>
</cp:coreProperties>
</file>