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0B702F">
        <w:rPr>
          <w:rFonts w:ascii="Calibri" w:hAnsi="Calibri"/>
          <w:b/>
          <w:szCs w:val="24"/>
        </w:rPr>
        <w:t>9</w:t>
      </w:r>
      <w:r w:rsidR="001901F1">
        <w:rPr>
          <w:rFonts w:ascii="Calibri" w:hAnsi="Calibri"/>
          <w:b/>
          <w:szCs w:val="24"/>
        </w:rPr>
        <w:t>9</w:t>
      </w:r>
      <w:r w:rsidR="00BC5403">
        <w:rPr>
          <w:rFonts w:ascii="Calibri" w:hAnsi="Calibri"/>
          <w:b/>
          <w:szCs w:val="24"/>
        </w:rPr>
        <w:t>/</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0B702F">
        <w:rPr>
          <w:rFonts w:ascii="Calibri" w:hAnsi="Calibri"/>
          <w:b/>
          <w:szCs w:val="24"/>
        </w:rPr>
        <w:t>5</w:t>
      </w:r>
      <w:r w:rsidR="001901F1">
        <w:rPr>
          <w:rFonts w:ascii="Calibri" w:hAnsi="Calibri"/>
          <w:b/>
          <w:szCs w:val="24"/>
        </w:rPr>
        <w:t>5</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70CE5">
        <w:rPr>
          <w:rFonts w:asciiTheme="minorHAnsi" w:hAnsiTheme="minorHAnsi"/>
          <w:szCs w:val="24"/>
        </w:rPr>
        <w:t>02</w:t>
      </w:r>
      <w:r w:rsidR="002E64D6">
        <w:rPr>
          <w:rFonts w:asciiTheme="minorHAnsi" w:hAnsiTheme="minorHAnsi"/>
          <w:szCs w:val="24"/>
        </w:rPr>
        <w:t>/</w:t>
      </w:r>
      <w:r w:rsidR="00270CE5">
        <w:rPr>
          <w:rFonts w:asciiTheme="minorHAnsi" w:hAnsiTheme="minorHAnsi"/>
          <w:szCs w:val="24"/>
        </w:rPr>
        <w:t>09</w:t>
      </w:r>
      <w:r w:rsidR="000D22D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70CE5">
        <w:rPr>
          <w:rFonts w:asciiTheme="minorHAnsi" w:hAnsiTheme="minorHAnsi"/>
          <w:szCs w:val="24"/>
        </w:rPr>
        <w:t>02/09</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1901F1" w:rsidRDefault="00BC474B" w:rsidP="001901F1">
      <w:pPr>
        <w:spacing w:line="276" w:lineRule="auto"/>
        <w:jc w:val="both"/>
        <w:rPr>
          <w:rFonts w:ascii="Calibri" w:hAnsi="Calibri" w:cs="Calibri"/>
          <w:sz w:val="20"/>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r w:rsidR="001901F1" w:rsidRPr="009E09E4">
        <w:rPr>
          <w:rFonts w:ascii="Calibri" w:hAnsi="Calibri" w:cs="Calibri"/>
          <w:b/>
          <w:szCs w:val="24"/>
        </w:rPr>
        <w:t>Aquisição de mochilas e estojos escolares personalizados com logo do município de Tupaciguara para atender as necessidades da Rede Pública Municipal de Ensino, nas quantidades e especificações contidas no Termo de Referência</w:t>
      </w:r>
      <w:r w:rsidR="001901F1">
        <w:rPr>
          <w:rFonts w:ascii="Calibri" w:hAnsi="Calibri" w:cs="Calibri"/>
          <w:sz w:val="20"/>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1901F1" w:rsidRPr="009E09E4" w:rsidRDefault="003B4476" w:rsidP="001901F1">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r w:rsidR="001901F1" w:rsidRPr="001901F1">
        <w:rPr>
          <w:b/>
          <w:sz w:val="24"/>
          <w:szCs w:val="24"/>
        </w:rPr>
        <w:t xml:space="preserve"> </w:t>
      </w:r>
      <w:r w:rsidR="001901F1">
        <w:rPr>
          <w:b/>
          <w:sz w:val="24"/>
          <w:szCs w:val="24"/>
        </w:rPr>
        <w:t xml:space="preserve">EXCETO </w:t>
      </w:r>
      <w:r w:rsidR="001901F1">
        <w:rPr>
          <w:sz w:val="24"/>
          <w:szCs w:val="24"/>
        </w:rPr>
        <w:t>para o item nº392902, sequencia nº2.</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306,8</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444</w:t>
            </w:r>
            <w:r w:rsidRPr="00295515">
              <w:rPr>
                <w:rFonts w:ascii="Calibri" w:hAnsi="Calibri"/>
                <w:szCs w:val="24"/>
              </w:rPr>
              <w:t>,50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w:t>
      </w:r>
      <w:r w:rsidRPr="00295515">
        <w:rPr>
          <w:rFonts w:ascii="Calibri" w:hAnsi="Calibri"/>
          <w:szCs w:val="24"/>
        </w:rPr>
        <w:lastRenderedPageBreak/>
        <w:t>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w:t>
      </w:r>
      <w:r w:rsidRPr="00E15DA0">
        <w:rPr>
          <w:rFonts w:ascii="Calibri" w:hAnsi="Calibri"/>
        </w:rPr>
        <w:lastRenderedPageBreak/>
        <w:t>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w:t>
      </w:r>
      <w:r w:rsidRPr="00120ACA">
        <w:rPr>
          <w:rFonts w:ascii="Calibri" w:hAnsi="Calibri"/>
          <w:szCs w:val="24"/>
        </w:rPr>
        <w:lastRenderedPageBreak/>
        <w:t>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0B702F">
        <w:rPr>
          <w:rFonts w:ascii="Calibri" w:hAnsi="Calibri"/>
          <w:szCs w:val="24"/>
        </w:rPr>
        <w:t>2</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 xml:space="preserve">VALORES </w:t>
      </w:r>
      <w:r w:rsidRPr="00E77012">
        <w:rPr>
          <w:rFonts w:ascii="Calibri" w:hAnsi="Calibri"/>
          <w:b/>
          <w:szCs w:val="24"/>
        </w:rPr>
        <w:lastRenderedPageBreak/>
        <w:t>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w:t>
      </w:r>
      <w:r w:rsidRPr="00834C68">
        <w:rPr>
          <w:rFonts w:ascii="Calibri" w:hAnsi="Calibri"/>
        </w:rPr>
        <w:lastRenderedPageBreak/>
        <w:t>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w:t>
      </w:r>
      <w:r w:rsidRPr="00834C68">
        <w:rPr>
          <w:rFonts w:ascii="Calibri" w:hAnsi="Calibri"/>
        </w:rPr>
        <w:lastRenderedPageBreak/>
        <w:t>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lastRenderedPageBreak/>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w:t>
      </w:r>
      <w:r w:rsidR="00DC6B24" w:rsidRPr="00713132">
        <w:rPr>
          <w:rFonts w:ascii="Calibri" w:hAnsi="Calibri"/>
          <w:b/>
        </w:rPr>
        <w:lastRenderedPageBreak/>
        <w:t>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w:t>
      </w:r>
      <w:r w:rsidRPr="004A7691">
        <w:rPr>
          <w:rFonts w:ascii="Calibri" w:hAnsi="Calibri"/>
          <w:szCs w:val="24"/>
        </w:rPr>
        <w:lastRenderedPageBreak/>
        <w:t>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lastRenderedPageBreak/>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lastRenderedPageBreak/>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obrigada a aceitar nas mesmas condições contratuais, os acréscimos </w:t>
      </w:r>
      <w:r w:rsidRPr="004A7691">
        <w:rPr>
          <w:rFonts w:ascii="Calibri" w:hAnsi="Calibri"/>
          <w:snapToGrid w:val="0"/>
          <w:szCs w:val="24"/>
        </w:rPr>
        <w:lastRenderedPageBreak/>
        <w:t>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10</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91002A">
        <w:rPr>
          <w:rFonts w:ascii="Calibri" w:hAnsi="Calibri"/>
          <w:b/>
          <w:szCs w:val="24"/>
        </w:rPr>
        <w:t>representante</w:t>
      </w:r>
      <w:r w:rsidR="0091002A" w:rsidRPr="0091002A">
        <w:rPr>
          <w:rFonts w:ascii="Calibri" w:hAnsi="Calibri"/>
          <w:b/>
          <w:szCs w:val="24"/>
        </w:rPr>
        <w:t xml:space="preserve"> o Sr. Bruno </w:t>
      </w:r>
      <w:proofErr w:type="spellStart"/>
      <w:r w:rsidR="0091002A" w:rsidRPr="0091002A">
        <w:rPr>
          <w:rFonts w:ascii="Calibri" w:hAnsi="Calibri"/>
          <w:b/>
          <w:szCs w:val="24"/>
        </w:rPr>
        <w:t>Gustarelli</w:t>
      </w:r>
      <w:proofErr w:type="spellEnd"/>
      <w:r w:rsidR="0091002A" w:rsidRPr="0091002A">
        <w:rPr>
          <w:rFonts w:ascii="Calibri" w:hAnsi="Calibri"/>
          <w:b/>
          <w:szCs w:val="24"/>
        </w:rPr>
        <w:t xml:space="preserve"> Almeida Marques,</w:t>
      </w:r>
      <w:r w:rsidR="0091002A">
        <w:rPr>
          <w:rFonts w:ascii="Calibri" w:hAnsi="Calibri"/>
          <w:szCs w:val="24"/>
        </w:rPr>
        <w:t xml:space="preserv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w:t>
      </w:r>
      <w:r w:rsidRPr="004A7691">
        <w:rPr>
          <w:rFonts w:ascii="Calibri" w:hAnsi="Calibri"/>
          <w:szCs w:val="24"/>
        </w:rPr>
        <w:lastRenderedPageBreak/>
        <w:t>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perdurarem os motivos determinantes da punição ou até que seja promovida a reabilitação </w:t>
      </w:r>
      <w:r w:rsidRPr="004A7691">
        <w:rPr>
          <w:rFonts w:ascii="Calibri" w:hAnsi="Calibri"/>
          <w:snapToGrid w:val="0"/>
          <w:szCs w:val="24"/>
        </w:rPr>
        <w:lastRenderedPageBreak/>
        <w:t>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7B274C" w:rsidRDefault="006C0A3E" w:rsidP="001365A5">
      <w:pPr>
        <w:spacing w:line="276" w:lineRule="auto"/>
        <w:jc w:val="both"/>
        <w:rPr>
          <w:rFonts w:ascii="Calibri" w:hAnsi="Calibri"/>
          <w:b/>
          <w:szCs w:val="24"/>
        </w:rPr>
      </w:pPr>
      <w:r w:rsidRPr="00AD2928">
        <w:rPr>
          <w:rFonts w:ascii="Calibri" w:hAnsi="Calibri"/>
          <w:b/>
          <w:szCs w:val="24"/>
        </w:rPr>
        <w:t>02.0</w:t>
      </w:r>
      <w:r w:rsidR="000B702F" w:rsidRPr="00AD2928">
        <w:rPr>
          <w:rFonts w:ascii="Calibri" w:hAnsi="Calibri"/>
          <w:b/>
          <w:szCs w:val="24"/>
        </w:rPr>
        <w:t>3</w:t>
      </w:r>
      <w:r w:rsidRPr="00AD2928">
        <w:rPr>
          <w:rFonts w:ascii="Calibri" w:hAnsi="Calibri"/>
          <w:b/>
          <w:szCs w:val="24"/>
        </w:rPr>
        <w:t>.</w:t>
      </w:r>
      <w:r w:rsidR="000B702F" w:rsidRPr="00AD2928">
        <w:rPr>
          <w:rFonts w:ascii="Calibri" w:hAnsi="Calibri"/>
          <w:b/>
          <w:szCs w:val="24"/>
        </w:rPr>
        <w:t>02</w:t>
      </w:r>
      <w:r w:rsidRPr="00AD2928">
        <w:rPr>
          <w:rFonts w:ascii="Calibri" w:hAnsi="Calibri"/>
          <w:b/>
          <w:szCs w:val="24"/>
        </w:rPr>
        <w:t>.</w:t>
      </w:r>
      <w:r w:rsidR="000B702F" w:rsidRPr="00AD2928">
        <w:rPr>
          <w:rFonts w:ascii="Calibri" w:hAnsi="Calibri"/>
          <w:b/>
          <w:szCs w:val="24"/>
        </w:rPr>
        <w:t>12.361.0004.</w:t>
      </w:r>
      <w:r w:rsidR="00AD2928" w:rsidRPr="00AD2928">
        <w:rPr>
          <w:rFonts w:ascii="Calibri" w:hAnsi="Calibri"/>
          <w:b/>
          <w:szCs w:val="24"/>
        </w:rPr>
        <w:t xml:space="preserve">20032.3.3.90.32 </w:t>
      </w:r>
      <w:r w:rsidR="00124758" w:rsidRPr="00AD2928">
        <w:rPr>
          <w:rFonts w:ascii="Calibri" w:hAnsi="Calibri"/>
          <w:b/>
          <w:szCs w:val="24"/>
        </w:rPr>
        <w:t xml:space="preserve">– </w:t>
      </w:r>
      <w:r w:rsidRPr="00AD2928">
        <w:rPr>
          <w:rFonts w:ascii="Calibri" w:hAnsi="Calibri"/>
          <w:b/>
          <w:szCs w:val="24"/>
        </w:rPr>
        <w:t xml:space="preserve">Material </w:t>
      </w:r>
      <w:r w:rsidR="001901F1">
        <w:rPr>
          <w:rFonts w:ascii="Calibri" w:hAnsi="Calibri"/>
          <w:b/>
          <w:szCs w:val="24"/>
        </w:rPr>
        <w:t>Bem ou Serviço</w:t>
      </w:r>
      <w:r w:rsidR="00AD2928" w:rsidRPr="00AD2928">
        <w:rPr>
          <w:rFonts w:ascii="Calibri" w:hAnsi="Calibri"/>
          <w:b/>
          <w:szCs w:val="24"/>
        </w:rPr>
        <w:t xml:space="preserve"> para distribuição gratuita </w:t>
      </w:r>
      <w:r w:rsidRPr="00AD2928">
        <w:rPr>
          <w:rFonts w:ascii="Calibri" w:hAnsi="Calibri"/>
          <w:b/>
          <w:szCs w:val="24"/>
        </w:rPr>
        <w:t>- F</w:t>
      </w:r>
      <w:r w:rsidR="004E4DB6" w:rsidRPr="00AD2928">
        <w:rPr>
          <w:rFonts w:ascii="Calibri" w:hAnsi="Calibri"/>
          <w:b/>
          <w:szCs w:val="24"/>
        </w:rPr>
        <w:t xml:space="preserve">icha </w:t>
      </w:r>
      <w:r w:rsidR="00AD2928" w:rsidRPr="00AD2928">
        <w:rPr>
          <w:rFonts w:ascii="Calibri" w:hAnsi="Calibri"/>
          <w:b/>
          <w:szCs w:val="24"/>
        </w:rPr>
        <w:t>704</w:t>
      </w:r>
      <w:r w:rsidR="004E4DB6" w:rsidRPr="00AD2928">
        <w:rPr>
          <w:rFonts w:ascii="Calibri" w:hAnsi="Calibri"/>
          <w:b/>
          <w:szCs w:val="24"/>
        </w:rPr>
        <w:t xml:space="preserve"> – 0</w:t>
      </w:r>
      <w:r w:rsidR="001901F1">
        <w:rPr>
          <w:rFonts w:ascii="Calibri" w:hAnsi="Calibri"/>
          <w:b/>
          <w:szCs w:val="24"/>
        </w:rPr>
        <w:t>2.</w:t>
      </w:r>
      <w:r w:rsidR="004E4DB6" w:rsidRPr="00AD2928">
        <w:rPr>
          <w:rFonts w:ascii="Calibri" w:hAnsi="Calibri"/>
          <w:b/>
          <w:szCs w:val="24"/>
        </w:rPr>
        <w:t>00</w:t>
      </w:r>
      <w:r w:rsidR="00AD2928" w:rsidRPr="00AD2928">
        <w:rPr>
          <w:rFonts w:ascii="Calibri" w:hAnsi="Calibri"/>
          <w:b/>
          <w:szCs w:val="24"/>
        </w:rPr>
        <w:t>47</w:t>
      </w:r>
      <w:r w:rsidR="00124758" w:rsidRPr="00AD2928">
        <w:rPr>
          <w:rFonts w:ascii="Calibri" w:hAnsi="Calibri"/>
          <w:b/>
          <w:szCs w:val="24"/>
        </w:rPr>
        <w:t>.00</w:t>
      </w:r>
      <w:r w:rsidR="00AD2928" w:rsidRPr="00AD2928">
        <w:rPr>
          <w:rFonts w:ascii="Calibri" w:hAnsi="Calibri"/>
          <w:b/>
          <w:szCs w:val="24"/>
        </w:rPr>
        <w:t>47</w:t>
      </w:r>
      <w:r w:rsidR="00124758" w:rsidRPr="00AD2928">
        <w:rPr>
          <w:rFonts w:ascii="Calibri" w:hAnsi="Calibri"/>
          <w:b/>
          <w:szCs w:val="24"/>
        </w:rPr>
        <w:t>.00</w:t>
      </w:r>
      <w:r w:rsidR="00AD2928" w:rsidRPr="00AD2928">
        <w:rPr>
          <w:rFonts w:ascii="Calibri" w:hAnsi="Calibri"/>
          <w:b/>
          <w:szCs w:val="24"/>
        </w:rPr>
        <w:t>47</w:t>
      </w:r>
      <w:r w:rsidR="00124758" w:rsidRPr="00AD2928">
        <w:rPr>
          <w:rFonts w:ascii="Calibri" w:hAnsi="Calibri"/>
          <w:b/>
          <w:szCs w:val="24"/>
        </w:rPr>
        <w:t>.</w:t>
      </w:r>
    </w:p>
    <w:p w:rsidR="001901F1" w:rsidRDefault="001901F1" w:rsidP="001365A5">
      <w:pPr>
        <w:spacing w:line="276" w:lineRule="auto"/>
        <w:jc w:val="both"/>
        <w:rPr>
          <w:rFonts w:ascii="Calibri" w:hAnsi="Calibri"/>
          <w:b/>
          <w:szCs w:val="24"/>
        </w:rPr>
      </w:pPr>
      <w:r>
        <w:rPr>
          <w:rFonts w:ascii="Calibri" w:hAnsi="Calibri"/>
          <w:b/>
          <w:szCs w:val="24"/>
        </w:rPr>
        <w:t>02.03.02.12.365.0004.20030.3.3.90.32 – Material Bem ou Serviço para Distribuição gratuita – Ficha 706 – 02.00047.0047.0047.</w:t>
      </w:r>
    </w:p>
    <w:p w:rsidR="001901F1" w:rsidRDefault="001901F1" w:rsidP="001365A5">
      <w:pPr>
        <w:spacing w:line="276" w:lineRule="auto"/>
        <w:jc w:val="both"/>
        <w:rPr>
          <w:rFonts w:ascii="Calibri" w:hAnsi="Calibri"/>
          <w:b/>
          <w:szCs w:val="24"/>
        </w:rPr>
      </w:pPr>
      <w:r>
        <w:rPr>
          <w:rFonts w:ascii="Calibri" w:hAnsi="Calibri"/>
          <w:b/>
          <w:szCs w:val="24"/>
        </w:rPr>
        <w:t>02.03.02.12.365.0031.20004.3.3.90.32 – Material Bem ou Serviço para Distribuição gratuita – Ficha 707 – 02.0047.0047.0047.</w:t>
      </w:r>
    </w:p>
    <w:p w:rsidR="001901F1" w:rsidRDefault="001901F1" w:rsidP="001365A5">
      <w:pPr>
        <w:spacing w:line="276" w:lineRule="auto"/>
        <w:jc w:val="both"/>
        <w:rPr>
          <w:rFonts w:ascii="Calibri" w:hAnsi="Calibri"/>
          <w:b/>
          <w:szCs w:val="24"/>
        </w:rPr>
      </w:pPr>
      <w:r>
        <w:rPr>
          <w:rFonts w:ascii="Calibri" w:hAnsi="Calibri"/>
          <w:b/>
          <w:szCs w:val="24"/>
        </w:rPr>
        <w:t>02.03.02.12.366.0033.20004.3.3.90.32 – Material Bem ou Serviço para Distribuição gratuita – Ficha 708 – 02.0047.0047.0047.</w:t>
      </w:r>
    </w:p>
    <w:p w:rsidR="001901F1" w:rsidRDefault="001901F1" w:rsidP="001365A5">
      <w:pPr>
        <w:spacing w:line="276" w:lineRule="auto"/>
        <w:jc w:val="both"/>
        <w:rPr>
          <w:rFonts w:ascii="Calibri" w:hAnsi="Calibri"/>
          <w:b/>
          <w:szCs w:val="24"/>
        </w:rPr>
      </w:pPr>
      <w:r>
        <w:rPr>
          <w:rFonts w:ascii="Calibri" w:hAnsi="Calibri"/>
          <w:b/>
          <w:szCs w:val="24"/>
        </w:rPr>
        <w:t>02.03.02.12.362.0004.20034.3.3.90.32 – Material Bem ou Serviço para Distribuição gratuita – Ficha 705 – 02.0047.0047.0047.</w:t>
      </w:r>
    </w:p>
    <w:p w:rsidR="001901F1" w:rsidRDefault="001901F1"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.4 - O </w:t>
      </w:r>
      <w:r w:rsidR="00D86587">
        <w:rPr>
          <w:rFonts w:ascii="Calibri" w:hAnsi="Calibri"/>
          <w:snapToGrid w:val="0"/>
          <w:szCs w:val="24"/>
        </w:rPr>
        <w:t>Secretári</w:t>
      </w:r>
      <w:r w:rsidRPr="004A7691">
        <w:rPr>
          <w:rFonts w:ascii="Calibri" w:hAnsi="Calibri"/>
          <w:snapToGrid w:val="0"/>
          <w:szCs w:val="24"/>
        </w:rPr>
        <w:t xml:space="preserve">o Municipal </w:t>
      </w:r>
      <w:r w:rsidR="00D86587">
        <w:rPr>
          <w:rFonts w:ascii="Calibri" w:hAnsi="Calibri"/>
          <w:snapToGrid w:val="0"/>
          <w:szCs w:val="24"/>
        </w:rPr>
        <w:t xml:space="preserve">de Administração e Finanças </w:t>
      </w:r>
      <w:r w:rsidRPr="004A7691">
        <w:rPr>
          <w:rFonts w:ascii="Calibri" w:hAnsi="Calibri"/>
          <w:snapToGrid w:val="0"/>
          <w:szCs w:val="24"/>
        </w:rPr>
        <w:t>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w:t>
      </w:r>
      <w:r w:rsidRPr="004A7691">
        <w:rPr>
          <w:rFonts w:ascii="Calibri" w:hAnsi="Calibri"/>
          <w:snapToGrid w:val="0"/>
          <w:szCs w:val="24"/>
        </w:rPr>
        <w:lastRenderedPageBreak/>
        <w:t xml:space="preserve">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w:t>
      </w:r>
      <w:r w:rsidRPr="004A7691">
        <w:rPr>
          <w:rFonts w:ascii="Calibri" w:hAnsi="Calibri"/>
          <w:bCs/>
          <w:szCs w:val="24"/>
        </w:rPr>
        <w:lastRenderedPageBreak/>
        <w:t>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901F1" w:rsidRDefault="001365A5" w:rsidP="0021361F">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901F1">
        <w:rPr>
          <w:rFonts w:ascii="Calibri" w:hAnsi="Calibri"/>
          <w:snapToGrid w:val="0"/>
          <w:szCs w:val="24"/>
        </w:rPr>
        <w:t>Contrato.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D86587" w:rsidRDefault="00D86587" w:rsidP="0021361F">
      <w:pPr>
        <w:spacing w:line="276" w:lineRule="auto"/>
        <w:ind w:firstLine="708"/>
        <w:jc w:val="both"/>
        <w:rPr>
          <w:rFonts w:ascii="Calibri" w:hAnsi="Calibri"/>
          <w:snapToGrid w:val="0"/>
          <w:szCs w:val="24"/>
        </w:rPr>
      </w:pP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270CE5">
        <w:rPr>
          <w:rFonts w:ascii="Calibri" w:hAnsi="Calibri"/>
          <w:snapToGrid w:val="0"/>
          <w:szCs w:val="24"/>
        </w:rPr>
        <w:t>19</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r w:rsidR="00270CE5">
        <w:rPr>
          <w:rFonts w:ascii="Calibri" w:hAnsi="Calibri"/>
          <w:snapToGrid w:val="0"/>
          <w:szCs w:val="24"/>
        </w:rPr>
        <w:t>Agosto</w:t>
      </w:r>
      <w:r w:rsidR="000833EF">
        <w:rPr>
          <w:rFonts w:ascii="Calibri" w:hAnsi="Calibri"/>
          <w:snapToGrid w:val="0"/>
          <w:szCs w:val="24"/>
        </w:rPr>
        <w:t xml:space="preserve"> </w:t>
      </w:r>
      <w:r w:rsidR="001365A5">
        <w:rPr>
          <w:rFonts w:ascii="Calibri" w:hAnsi="Calibri"/>
          <w:snapToGrid w:val="0"/>
          <w:szCs w:val="24"/>
        </w:rPr>
        <w:t xml:space="preserve">de </w:t>
      </w:r>
      <w:r w:rsidR="003F6341">
        <w:rPr>
          <w:rFonts w:ascii="Calibri" w:hAnsi="Calibri"/>
          <w:snapToGrid w:val="0"/>
          <w:szCs w:val="24"/>
        </w:rPr>
        <w:t>20</w:t>
      </w:r>
      <w:r w:rsidR="004E4DB6">
        <w:rPr>
          <w:rFonts w:ascii="Calibri" w:hAnsi="Calibri"/>
          <w:snapToGrid w:val="0"/>
          <w:szCs w:val="24"/>
        </w:rPr>
        <w:t>22.</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sidRPr="00BD7B3F">
        <w:rPr>
          <w:rFonts w:ascii="Calibri" w:hAnsi="Calibri"/>
          <w:b/>
          <w:bCs/>
          <w:szCs w:val="24"/>
        </w:rPr>
        <w:t>A</w:t>
      </w:r>
      <w:r w:rsidR="006C6F3A" w:rsidRPr="00BD7B3F">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270CE5" w:rsidP="004A7691">
      <w:pPr>
        <w:spacing w:line="276" w:lineRule="auto"/>
        <w:jc w:val="center"/>
        <w:rPr>
          <w:rFonts w:ascii="Calibri" w:hAnsi="Calibri"/>
          <w:b/>
          <w:bCs/>
          <w:szCs w:val="24"/>
        </w:rPr>
      </w:pPr>
      <w:r>
        <w:rPr>
          <w:rFonts w:ascii="Calibri" w:hAnsi="Calibri"/>
          <w:b/>
          <w:bCs/>
          <w:szCs w:val="24"/>
        </w:rPr>
        <w:t>Te</w:t>
      </w:r>
      <w:r w:rsidR="00BC474B" w:rsidRPr="00FB4EE1">
        <w:rPr>
          <w:rFonts w:ascii="Calibri" w:hAnsi="Calibri"/>
          <w:b/>
          <w:bCs/>
          <w:szCs w:val="24"/>
        </w:rPr>
        <w:t>rmo de Referência</w:t>
      </w:r>
    </w:p>
    <w:p w:rsidR="00E5135F" w:rsidRDefault="00E5135F" w:rsidP="004A7691">
      <w:pPr>
        <w:spacing w:line="276" w:lineRule="auto"/>
        <w:jc w:val="center"/>
        <w:rPr>
          <w:rFonts w:ascii="Calibri" w:hAnsi="Calibri"/>
          <w:b/>
          <w:bCs/>
          <w:szCs w:val="24"/>
        </w:rPr>
      </w:pPr>
    </w:p>
    <w:p w:rsidR="00BC474B" w:rsidRDefault="00BC474B" w:rsidP="00E5135F">
      <w:pPr>
        <w:spacing w:line="276" w:lineRule="auto"/>
        <w:jc w:val="both"/>
        <w:rPr>
          <w:rFonts w:ascii="Calibri" w:hAnsi="Calibri"/>
          <w:b/>
          <w:bCs/>
          <w:szCs w:val="24"/>
        </w:rPr>
      </w:pPr>
    </w:p>
    <w:p w:rsidR="006765A7" w:rsidRPr="00E5135F" w:rsidRDefault="006765A7" w:rsidP="00E5135F">
      <w:pPr>
        <w:spacing w:line="276" w:lineRule="auto"/>
        <w:jc w:val="both"/>
        <w:rPr>
          <w:rFonts w:ascii="Calibri" w:hAnsi="Calibri"/>
          <w:b/>
          <w:bCs/>
          <w:szCs w:val="24"/>
        </w:rPr>
      </w:pPr>
      <w:bookmarkStart w:id="1" w:name="_GoBack"/>
      <w:bookmarkEnd w:id="1"/>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C736CD" w:rsidRDefault="00B7586E" w:rsidP="00AD2928">
      <w:pPr>
        <w:spacing w:line="276" w:lineRule="auto"/>
        <w:jc w:val="both"/>
        <w:rPr>
          <w:rFonts w:ascii="Calibri" w:hAnsi="Calibri" w:cs="Calibri"/>
          <w:b/>
          <w:szCs w:val="24"/>
        </w:rPr>
      </w:pPr>
      <w:r w:rsidRPr="00B7586E">
        <w:rPr>
          <w:rFonts w:ascii="Calibri" w:hAnsi="Calibri"/>
          <w:szCs w:val="24"/>
        </w:rPr>
        <w:t xml:space="preserve">Refere-se à </w:t>
      </w:r>
      <w:r w:rsidR="001901F1" w:rsidRPr="009E09E4">
        <w:rPr>
          <w:rFonts w:ascii="Calibri" w:hAnsi="Calibri" w:cs="Calibri"/>
          <w:b/>
          <w:szCs w:val="24"/>
        </w:rPr>
        <w:t>Aquisição de mochilas e estojos escolares personalizados com logo do município de Tupaciguara para atender as necessidades da Rede Pública Municipal de Ensino, nas quantidades e especificações contidas no Termo de Referência</w:t>
      </w:r>
      <w:r w:rsidR="001901F1">
        <w:rPr>
          <w:rFonts w:ascii="Calibri" w:hAnsi="Calibri" w:cs="Calibri"/>
          <w:sz w:val="20"/>
        </w:rPr>
        <w:t>.</w:t>
      </w:r>
    </w:p>
    <w:p w:rsidR="00AD2928" w:rsidRDefault="00AD2928" w:rsidP="00AD2928">
      <w:pPr>
        <w:spacing w:line="276" w:lineRule="auto"/>
        <w:jc w:val="both"/>
        <w:rPr>
          <w:rFonts w:ascii="Calibri" w:hAnsi="Calibri" w:cs="Calibri"/>
          <w:b/>
          <w:szCs w:val="24"/>
        </w:rPr>
      </w:pPr>
    </w:p>
    <w:p w:rsidR="00BC474B" w:rsidRPr="004A7691" w:rsidRDefault="00BC474B" w:rsidP="00C736CD">
      <w:pPr>
        <w:jc w:val="both"/>
        <w:rPr>
          <w:rFonts w:ascii="Calibri" w:hAnsi="Calibri"/>
          <w:b/>
          <w:szCs w:val="24"/>
        </w:rPr>
      </w:pPr>
      <w:r w:rsidRPr="004A7691">
        <w:rPr>
          <w:rFonts w:ascii="Calibri" w:hAnsi="Calibri"/>
          <w:b/>
          <w:szCs w:val="24"/>
        </w:rPr>
        <w:t>Justificativa</w:t>
      </w:r>
    </w:p>
    <w:p w:rsidR="00C736CD" w:rsidRDefault="00BC474B" w:rsidP="00A41651">
      <w:pPr>
        <w:spacing w:line="276" w:lineRule="auto"/>
        <w:jc w:val="both"/>
        <w:rPr>
          <w:rFonts w:ascii="Calibri" w:hAnsi="Calibri"/>
          <w:szCs w:val="24"/>
        </w:rPr>
      </w:pPr>
      <w:r w:rsidRPr="004A7691">
        <w:rPr>
          <w:rFonts w:ascii="Calibri" w:hAnsi="Calibri"/>
          <w:szCs w:val="24"/>
        </w:rPr>
        <w:t xml:space="preserve">O presente procedimento visa </w:t>
      </w:r>
      <w:r w:rsidR="001901F1">
        <w:rPr>
          <w:rFonts w:ascii="Calibri" w:hAnsi="Calibri"/>
          <w:szCs w:val="24"/>
        </w:rPr>
        <w:t xml:space="preserve">propiciar um ambiente escolar seguro e favorável às condições </w:t>
      </w:r>
      <w:r w:rsidR="00162363">
        <w:rPr>
          <w:rFonts w:ascii="Calibri" w:hAnsi="Calibri"/>
          <w:szCs w:val="24"/>
        </w:rPr>
        <w:t xml:space="preserve">de ensino que transcendem o espaço físico das escolas. Diante do exposto, faz-se necessário a aquisição de mochilas e estojos padronizados para todos os alunos da Rede Pública Municipal de Ensino, considerando que o referido material padronizado e perene distingue e ao mesmo tempo integra o aluno à instituição a qual pertence refletindo no comportamento, na identidade visual e no seu estímulo pedagógico. </w:t>
      </w:r>
    </w:p>
    <w:p w:rsidR="00AD2928" w:rsidRDefault="00AD2928" w:rsidP="00A41651">
      <w:pPr>
        <w:spacing w:line="276" w:lineRule="auto"/>
        <w:jc w:val="both"/>
        <w:rPr>
          <w:rFonts w:ascii="Calibri" w:hAnsi="Calibri"/>
          <w:szCs w:val="24"/>
        </w:rPr>
      </w:pPr>
    </w:p>
    <w:p w:rsidR="008B0069" w:rsidRDefault="00C736CD" w:rsidP="00A41651">
      <w:pPr>
        <w:spacing w:line="276" w:lineRule="auto"/>
        <w:jc w:val="both"/>
        <w:rPr>
          <w:rFonts w:ascii="Calibri" w:hAnsi="Calibri"/>
        </w:rPr>
      </w:pPr>
      <w:r>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p w:rsidR="002919C5" w:rsidRDefault="00493B0A" w:rsidP="003D659D">
      <w:pPr>
        <w:spacing w:line="276" w:lineRule="auto"/>
        <w:jc w:val="both"/>
        <w:rPr>
          <w:rFonts w:ascii="Calibri" w:hAnsi="Calibri"/>
        </w:rPr>
      </w:pPr>
      <w:r>
        <w:rPr>
          <w:rFonts w:ascii="Calibri" w:hAnsi="Calibri"/>
        </w:rPr>
        <w:t xml:space="preserve"> </w:t>
      </w:r>
    </w:p>
    <w:tbl>
      <w:tblPr>
        <w:tblW w:w="11341" w:type="dxa"/>
        <w:tblInd w:w="-1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709"/>
        <w:gridCol w:w="1560"/>
        <w:gridCol w:w="1417"/>
        <w:gridCol w:w="4820"/>
        <w:gridCol w:w="2126"/>
      </w:tblGrid>
      <w:tr w:rsidR="00905EF2" w:rsidRPr="00F42229" w:rsidTr="00AA3192">
        <w:trPr>
          <w:trHeight w:val="253"/>
        </w:trPr>
        <w:tc>
          <w:tcPr>
            <w:tcW w:w="709" w:type="dxa"/>
          </w:tcPr>
          <w:p w:rsidR="00905EF2" w:rsidRPr="00F42229" w:rsidRDefault="00905EF2" w:rsidP="00F42229">
            <w:pPr>
              <w:pStyle w:val="TableParagraph"/>
              <w:ind w:right="69"/>
              <w:jc w:val="right"/>
              <w:rPr>
                <w:rFonts w:asciiTheme="minorHAnsi" w:hAnsiTheme="minorHAnsi" w:cstheme="minorHAnsi"/>
                <w:b/>
                <w:sz w:val="24"/>
                <w:szCs w:val="24"/>
              </w:rPr>
            </w:pPr>
            <w:r w:rsidRPr="00F42229">
              <w:rPr>
                <w:rFonts w:asciiTheme="minorHAnsi" w:hAnsiTheme="minorHAnsi" w:cstheme="minorHAnsi"/>
                <w:b/>
                <w:sz w:val="24"/>
                <w:szCs w:val="24"/>
              </w:rPr>
              <w:t>Séq</w:t>
            </w:r>
          </w:p>
        </w:tc>
        <w:tc>
          <w:tcPr>
            <w:tcW w:w="709" w:type="dxa"/>
          </w:tcPr>
          <w:p w:rsidR="00905EF2" w:rsidRPr="00F42229" w:rsidRDefault="00905EF2" w:rsidP="00F42229">
            <w:pPr>
              <w:pStyle w:val="TableParagraph"/>
              <w:ind w:right="69"/>
              <w:rPr>
                <w:rFonts w:asciiTheme="minorHAnsi" w:hAnsiTheme="minorHAnsi" w:cstheme="minorHAnsi"/>
                <w:b/>
                <w:sz w:val="24"/>
                <w:szCs w:val="24"/>
              </w:rPr>
            </w:pPr>
            <w:r w:rsidRPr="00F42229">
              <w:rPr>
                <w:rFonts w:asciiTheme="minorHAnsi" w:hAnsiTheme="minorHAnsi" w:cstheme="minorHAnsi"/>
                <w:b/>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b/>
                <w:sz w:val="24"/>
                <w:szCs w:val="24"/>
              </w:rPr>
            </w:pPr>
            <w:r w:rsidRPr="00F42229">
              <w:rPr>
                <w:rFonts w:asciiTheme="minorHAnsi" w:hAnsiTheme="minorHAnsi" w:cstheme="minorHAnsi"/>
                <w:b/>
                <w:sz w:val="24"/>
                <w:szCs w:val="24"/>
              </w:rPr>
              <w:t>Quantidade</w:t>
            </w:r>
          </w:p>
        </w:tc>
        <w:tc>
          <w:tcPr>
            <w:tcW w:w="1417" w:type="dxa"/>
          </w:tcPr>
          <w:p w:rsidR="00905EF2" w:rsidRPr="00F42229" w:rsidRDefault="00905EF2" w:rsidP="00F42229">
            <w:pPr>
              <w:pStyle w:val="TableParagraph"/>
              <w:ind w:right="69"/>
              <w:jc w:val="center"/>
              <w:rPr>
                <w:rFonts w:asciiTheme="minorHAnsi" w:hAnsiTheme="minorHAnsi" w:cstheme="minorHAnsi"/>
                <w:b/>
                <w:sz w:val="24"/>
                <w:szCs w:val="24"/>
              </w:rPr>
            </w:pPr>
            <w:r w:rsidRPr="00F42229">
              <w:rPr>
                <w:rFonts w:asciiTheme="minorHAnsi" w:hAnsiTheme="minorHAnsi" w:cstheme="minorHAnsi"/>
                <w:b/>
                <w:sz w:val="24"/>
                <w:szCs w:val="24"/>
              </w:rPr>
              <w:t>Código</w:t>
            </w:r>
          </w:p>
        </w:tc>
        <w:tc>
          <w:tcPr>
            <w:tcW w:w="4820" w:type="dxa"/>
          </w:tcPr>
          <w:p w:rsidR="00905EF2" w:rsidRPr="00F42229" w:rsidRDefault="00905EF2" w:rsidP="00F42229">
            <w:pPr>
              <w:pStyle w:val="TableParagraph"/>
              <w:ind w:right="69"/>
              <w:rPr>
                <w:rFonts w:asciiTheme="minorHAnsi" w:hAnsiTheme="minorHAnsi" w:cstheme="minorHAnsi"/>
                <w:b/>
                <w:sz w:val="24"/>
                <w:szCs w:val="24"/>
              </w:rPr>
            </w:pPr>
            <w:r w:rsidRPr="00F42229">
              <w:rPr>
                <w:rFonts w:asciiTheme="minorHAnsi" w:hAnsiTheme="minorHAnsi" w:cstheme="minorHAnsi"/>
                <w:b/>
                <w:sz w:val="24"/>
                <w:szCs w:val="24"/>
              </w:rPr>
              <w:t>Especificação</w:t>
            </w:r>
          </w:p>
        </w:tc>
        <w:tc>
          <w:tcPr>
            <w:tcW w:w="2126" w:type="dxa"/>
          </w:tcPr>
          <w:p w:rsidR="00905EF2" w:rsidRDefault="00905EF2" w:rsidP="00F42229">
            <w:pPr>
              <w:pStyle w:val="TableParagraph"/>
              <w:ind w:right="69"/>
              <w:rPr>
                <w:rFonts w:asciiTheme="minorHAnsi" w:hAnsiTheme="minorHAnsi" w:cstheme="minorHAnsi"/>
                <w:b/>
                <w:sz w:val="24"/>
                <w:szCs w:val="24"/>
              </w:rPr>
            </w:pPr>
            <w:r>
              <w:rPr>
                <w:rFonts w:asciiTheme="minorHAnsi" w:hAnsiTheme="minorHAnsi" w:cstheme="minorHAnsi"/>
                <w:b/>
                <w:sz w:val="24"/>
                <w:szCs w:val="24"/>
              </w:rPr>
              <w:t xml:space="preserve">Valor máximo de </w:t>
            </w:r>
          </w:p>
          <w:p w:rsidR="00905EF2" w:rsidRPr="00F42229" w:rsidRDefault="00905EF2" w:rsidP="00F42229">
            <w:pPr>
              <w:pStyle w:val="TableParagraph"/>
              <w:ind w:right="69"/>
              <w:rPr>
                <w:rFonts w:asciiTheme="minorHAnsi" w:hAnsiTheme="minorHAnsi" w:cstheme="minorHAnsi"/>
                <w:b/>
                <w:sz w:val="24"/>
                <w:szCs w:val="24"/>
              </w:rPr>
            </w:pPr>
            <w:r>
              <w:rPr>
                <w:rFonts w:asciiTheme="minorHAnsi" w:hAnsiTheme="minorHAnsi" w:cstheme="minorHAnsi"/>
                <w:b/>
                <w:sz w:val="24"/>
                <w:szCs w:val="24"/>
              </w:rPr>
              <w:t>contratação</w:t>
            </w:r>
          </w:p>
        </w:tc>
      </w:tr>
      <w:tr w:rsidR="00905EF2" w:rsidRPr="00F42229" w:rsidTr="00AA3192">
        <w:trPr>
          <w:trHeight w:val="392"/>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w:t>
            </w:r>
          </w:p>
        </w:tc>
        <w:tc>
          <w:tcPr>
            <w:tcW w:w="709" w:type="dxa"/>
          </w:tcPr>
          <w:p w:rsidR="00905EF2" w:rsidRPr="00947578" w:rsidRDefault="00905EF2" w:rsidP="00F42229">
            <w:pPr>
              <w:pStyle w:val="TableParagraph"/>
              <w:ind w:right="69"/>
              <w:rPr>
                <w:rFonts w:asciiTheme="minorHAnsi" w:hAnsiTheme="minorHAnsi" w:cstheme="minorHAnsi"/>
                <w:sz w:val="24"/>
                <w:szCs w:val="24"/>
              </w:rPr>
            </w:pPr>
            <w:r w:rsidRPr="00947578">
              <w:rPr>
                <w:rFonts w:asciiTheme="minorHAnsi" w:hAnsiTheme="minorHAnsi" w:cstheme="minorHAnsi"/>
                <w:sz w:val="24"/>
                <w:szCs w:val="24"/>
              </w:rPr>
              <w:t>UN</w:t>
            </w:r>
          </w:p>
        </w:tc>
        <w:tc>
          <w:tcPr>
            <w:tcW w:w="1560" w:type="dxa"/>
          </w:tcPr>
          <w:p w:rsidR="00905EF2" w:rsidRPr="00162363" w:rsidRDefault="00162363" w:rsidP="00F42229">
            <w:pPr>
              <w:pStyle w:val="TableParagraph"/>
              <w:ind w:right="69"/>
              <w:jc w:val="right"/>
              <w:rPr>
                <w:rFonts w:asciiTheme="minorHAnsi" w:hAnsiTheme="minorHAnsi" w:cstheme="minorHAnsi"/>
                <w:sz w:val="24"/>
                <w:szCs w:val="24"/>
              </w:rPr>
            </w:pPr>
            <w:r w:rsidRPr="00162363">
              <w:rPr>
                <w:rFonts w:asciiTheme="minorHAnsi" w:eastAsia="TimesNewRoman" w:hAnsiTheme="minorHAnsi" w:cstheme="minorHAnsi"/>
                <w:sz w:val="24"/>
                <w:szCs w:val="24"/>
              </w:rPr>
              <w:t>3.200,00</w:t>
            </w:r>
          </w:p>
        </w:tc>
        <w:tc>
          <w:tcPr>
            <w:tcW w:w="1417" w:type="dxa"/>
          </w:tcPr>
          <w:p w:rsidR="00905EF2" w:rsidRPr="00162363" w:rsidRDefault="00162363" w:rsidP="00F42229">
            <w:pPr>
              <w:pStyle w:val="TableParagraph"/>
              <w:ind w:right="69"/>
              <w:jc w:val="center"/>
              <w:rPr>
                <w:rFonts w:asciiTheme="minorHAnsi" w:hAnsiTheme="minorHAnsi" w:cstheme="minorHAnsi"/>
                <w:sz w:val="24"/>
                <w:szCs w:val="24"/>
              </w:rPr>
            </w:pPr>
            <w:r w:rsidRPr="00162363">
              <w:rPr>
                <w:rFonts w:asciiTheme="minorHAnsi" w:eastAsia="TimesNewRoman" w:hAnsiTheme="minorHAnsi" w:cstheme="minorHAnsi"/>
                <w:sz w:val="24"/>
                <w:szCs w:val="24"/>
              </w:rPr>
              <w:t>392903</w:t>
            </w:r>
          </w:p>
        </w:tc>
        <w:tc>
          <w:tcPr>
            <w:tcW w:w="4820" w:type="dxa"/>
          </w:tcPr>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ESTOJO ESCOLAR - Modelo Tijolinho: Estojo Confeccionada em Tecido 100% </w:t>
            </w:r>
            <w:proofErr w:type="spellStart"/>
            <w:r w:rsidRPr="00162363">
              <w:rPr>
                <w:rFonts w:asciiTheme="minorHAnsi" w:eastAsia="TimesNewRoman" w:hAnsiTheme="minorHAnsi" w:cstheme="minorHAnsi"/>
                <w:szCs w:val="24"/>
              </w:rPr>
              <w:t>Poliester</w:t>
            </w:r>
            <w:proofErr w:type="spellEnd"/>
            <w:r w:rsidRPr="00162363">
              <w:rPr>
                <w:rFonts w:asciiTheme="minorHAnsi" w:eastAsia="TimesNewRoman" w:hAnsiTheme="minorHAnsi" w:cstheme="minorHAnsi"/>
                <w:szCs w:val="24"/>
              </w:rPr>
              <w:t xml:space="preserve"> Norma NBR 11914,</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com</w:t>
            </w:r>
            <w:proofErr w:type="gramEnd"/>
            <w:r w:rsidRPr="00162363">
              <w:rPr>
                <w:rFonts w:asciiTheme="minorHAnsi" w:eastAsia="TimesNewRoman" w:hAnsiTheme="minorHAnsi" w:cstheme="minorHAnsi"/>
                <w:szCs w:val="24"/>
              </w:rPr>
              <w:t xml:space="preserve"> acabamento PVC, </w:t>
            </w:r>
            <w:proofErr w:type="spellStart"/>
            <w:r w:rsidRPr="00162363">
              <w:rPr>
                <w:rFonts w:asciiTheme="minorHAnsi" w:eastAsia="TimesNewRoman" w:hAnsiTheme="minorHAnsi" w:cstheme="minorHAnsi"/>
                <w:szCs w:val="24"/>
              </w:rPr>
              <w:t>Rip</w:t>
            </w:r>
            <w:proofErr w:type="spellEnd"/>
            <w:r w:rsidRPr="00162363">
              <w:rPr>
                <w:rFonts w:asciiTheme="minorHAnsi" w:eastAsia="TimesNewRoman" w:hAnsiTheme="minorHAnsi" w:cstheme="minorHAnsi"/>
                <w:szCs w:val="24"/>
              </w:rPr>
              <w:t xml:space="preserve"> Stop Retangular, Forma-se um </w:t>
            </w:r>
            <w:proofErr w:type="spellStart"/>
            <w:r w:rsidRPr="00162363">
              <w:rPr>
                <w:rFonts w:asciiTheme="minorHAnsi" w:eastAsia="TimesNewRoman" w:hAnsiTheme="minorHAnsi" w:cstheme="minorHAnsi"/>
                <w:szCs w:val="24"/>
              </w:rPr>
              <w:t>retangulo</w:t>
            </w:r>
            <w:proofErr w:type="spellEnd"/>
            <w:r w:rsidRPr="00162363">
              <w:rPr>
                <w:rFonts w:asciiTheme="minorHAnsi" w:eastAsia="TimesNewRoman" w:hAnsiTheme="minorHAnsi" w:cstheme="minorHAnsi"/>
                <w:szCs w:val="24"/>
              </w:rPr>
              <w:t xml:space="preserve"> de </w:t>
            </w:r>
            <w:proofErr w:type="spellStart"/>
            <w:r w:rsidRPr="00162363">
              <w:rPr>
                <w:rFonts w:asciiTheme="minorHAnsi" w:eastAsia="TimesNewRoman" w:hAnsiTheme="minorHAnsi" w:cstheme="minorHAnsi"/>
                <w:szCs w:val="24"/>
              </w:rPr>
              <w:t>dimensoes</w:t>
            </w:r>
            <w:proofErr w:type="spellEnd"/>
            <w:r w:rsidRPr="00162363">
              <w:rPr>
                <w:rFonts w:asciiTheme="minorHAnsi" w:eastAsia="TimesNewRoman" w:hAnsiTheme="minorHAnsi" w:cstheme="minorHAnsi"/>
                <w:szCs w:val="24"/>
              </w:rPr>
              <w:t xml:space="preserve"> 0,5 mm de largura por 0,80 mm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de</w:t>
            </w:r>
            <w:proofErr w:type="gramEnd"/>
            <w:r w:rsidRPr="00162363">
              <w:rPr>
                <w:rFonts w:asciiTheme="minorHAnsi" w:eastAsia="TimesNewRoman" w:hAnsiTheme="minorHAnsi" w:cstheme="minorHAnsi"/>
                <w:szCs w:val="24"/>
              </w:rPr>
              <w:t xml:space="preserve"> comprimento, dentro do </w:t>
            </w:r>
            <w:proofErr w:type="spellStart"/>
            <w:r w:rsidRPr="00162363">
              <w:rPr>
                <w:rFonts w:asciiTheme="minorHAnsi" w:eastAsia="TimesNewRoman" w:hAnsiTheme="minorHAnsi" w:cstheme="minorHAnsi"/>
                <w:szCs w:val="24"/>
              </w:rPr>
              <w:t>retanguloformasse</w:t>
            </w:r>
            <w:proofErr w:type="spellEnd"/>
            <w:r w:rsidRPr="00162363">
              <w:rPr>
                <w:rFonts w:asciiTheme="minorHAnsi" w:eastAsia="TimesNewRoman" w:hAnsiTheme="minorHAnsi" w:cstheme="minorHAnsi"/>
                <w:szCs w:val="24"/>
              </w:rPr>
              <w:t xml:space="preserve"> um </w:t>
            </w:r>
            <w:proofErr w:type="spellStart"/>
            <w:r w:rsidRPr="00162363">
              <w:rPr>
                <w:rFonts w:asciiTheme="minorHAnsi" w:eastAsia="TimesNewRoman" w:hAnsiTheme="minorHAnsi" w:cstheme="minorHAnsi"/>
                <w:szCs w:val="24"/>
              </w:rPr>
              <w:t>poligono</w:t>
            </w:r>
            <w:proofErr w:type="spellEnd"/>
            <w:r w:rsidRPr="00162363">
              <w:rPr>
                <w:rFonts w:asciiTheme="minorHAnsi" w:eastAsia="TimesNewRoman" w:hAnsiTheme="minorHAnsi" w:cstheme="minorHAnsi"/>
                <w:szCs w:val="24"/>
              </w:rPr>
              <w:t xml:space="preserve"> 0,4 mm iguais, </w:t>
            </w:r>
            <w:proofErr w:type="spellStart"/>
            <w:r w:rsidRPr="00162363">
              <w:rPr>
                <w:rFonts w:asciiTheme="minorHAnsi" w:eastAsia="TimesNewRoman" w:hAnsiTheme="minorHAnsi" w:cstheme="minorHAnsi"/>
                <w:szCs w:val="24"/>
              </w:rPr>
              <w:t>titulo</w:t>
            </w:r>
            <w:proofErr w:type="spellEnd"/>
            <w:r w:rsidRPr="00162363">
              <w:rPr>
                <w:rFonts w:asciiTheme="minorHAnsi" w:eastAsia="TimesNewRoman" w:hAnsiTheme="minorHAnsi" w:cstheme="minorHAnsi"/>
                <w:szCs w:val="24"/>
              </w:rPr>
              <w:t xml:space="preserve"> fio de trama Norma NBR 13216</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370/96DTEX (+/-5%), </w:t>
            </w:r>
            <w:proofErr w:type="spellStart"/>
            <w:r w:rsidRPr="00162363">
              <w:rPr>
                <w:rFonts w:asciiTheme="minorHAnsi" w:eastAsia="TimesNewRoman" w:hAnsiTheme="minorHAnsi" w:cstheme="minorHAnsi"/>
                <w:szCs w:val="24"/>
              </w:rPr>
              <w:t>Titulo</w:t>
            </w:r>
            <w:proofErr w:type="spellEnd"/>
            <w:r w:rsidRPr="00162363">
              <w:rPr>
                <w:rFonts w:asciiTheme="minorHAnsi" w:eastAsia="TimesNewRoman" w:hAnsiTheme="minorHAnsi" w:cstheme="minorHAnsi"/>
                <w:szCs w:val="24"/>
              </w:rPr>
              <w:t xml:space="preserve"> de Fio </w:t>
            </w:r>
            <w:proofErr w:type="spellStart"/>
            <w:r w:rsidRPr="00162363">
              <w:rPr>
                <w:rFonts w:asciiTheme="minorHAnsi" w:eastAsia="TimesNewRoman" w:hAnsiTheme="minorHAnsi" w:cstheme="minorHAnsi"/>
                <w:szCs w:val="24"/>
              </w:rPr>
              <w:t>Urdume</w:t>
            </w:r>
            <w:proofErr w:type="spellEnd"/>
            <w:r w:rsidRPr="00162363">
              <w:rPr>
                <w:rFonts w:asciiTheme="minorHAnsi" w:eastAsia="TimesNewRoman" w:hAnsiTheme="minorHAnsi" w:cstheme="minorHAnsi"/>
                <w:szCs w:val="24"/>
              </w:rPr>
              <w:t xml:space="preserve"> NBR 13216 380/96DTEX (+/- 5%), Gramatura de 215 g/m2</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(+/-10%), </w:t>
            </w:r>
            <w:proofErr w:type="spellStart"/>
            <w:r w:rsidRPr="00162363">
              <w:rPr>
                <w:rFonts w:asciiTheme="minorHAnsi" w:eastAsia="TimesNewRoman" w:hAnsiTheme="minorHAnsi" w:cstheme="minorHAnsi"/>
                <w:szCs w:val="24"/>
              </w:rPr>
              <w:t>Armacao</w:t>
            </w:r>
            <w:proofErr w:type="spellEnd"/>
            <w:r w:rsidRPr="00162363">
              <w:rPr>
                <w:rFonts w:asciiTheme="minorHAnsi" w:eastAsia="TimesNewRoman" w:hAnsiTheme="minorHAnsi" w:cstheme="minorHAnsi"/>
                <w:szCs w:val="24"/>
              </w:rPr>
              <w:t xml:space="preserve"> NBR 12546 </w:t>
            </w:r>
            <w:proofErr w:type="spellStart"/>
            <w:r w:rsidRPr="00162363">
              <w:rPr>
                <w:rFonts w:asciiTheme="minorHAnsi" w:eastAsia="TimesNewRoman" w:hAnsiTheme="minorHAnsi" w:cstheme="minorHAnsi"/>
                <w:szCs w:val="24"/>
              </w:rPr>
              <w:t>Magnetado</w:t>
            </w:r>
            <w:proofErr w:type="spellEnd"/>
            <w:r w:rsidRPr="00162363">
              <w:rPr>
                <w:rFonts w:asciiTheme="minorHAnsi" w:eastAsia="TimesNewRoman" w:hAnsiTheme="minorHAnsi" w:cstheme="minorHAnsi"/>
                <w:szCs w:val="24"/>
              </w:rPr>
              <w:t xml:space="preserve">, Espessura 0,43 mm (+/-5%), com 20 fios/cm (+/-2%) no </w:t>
            </w:r>
            <w:proofErr w:type="spellStart"/>
            <w:r w:rsidRPr="00162363">
              <w:rPr>
                <w:rFonts w:asciiTheme="minorHAnsi" w:eastAsia="TimesNewRoman" w:hAnsiTheme="minorHAnsi" w:cstheme="minorHAnsi"/>
                <w:szCs w:val="24"/>
              </w:rPr>
              <w:t>urdume</w:t>
            </w:r>
            <w:proofErr w:type="spellEnd"/>
            <w:r w:rsidRPr="00162363">
              <w:rPr>
                <w:rFonts w:asciiTheme="minorHAnsi" w:eastAsia="TimesNewRoman" w:hAnsiTheme="minorHAnsi" w:cstheme="minorHAnsi"/>
                <w:szCs w:val="24"/>
              </w:rPr>
              <w:t>, 19</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lastRenderedPageBreak/>
              <w:t>fios</w:t>
            </w:r>
            <w:proofErr w:type="gramEnd"/>
            <w:r w:rsidRPr="00162363">
              <w:rPr>
                <w:rFonts w:asciiTheme="minorHAnsi" w:eastAsia="TimesNewRoman" w:hAnsiTheme="minorHAnsi" w:cstheme="minorHAnsi"/>
                <w:szCs w:val="24"/>
              </w:rPr>
              <w:t xml:space="preserve">/cm (+/-2%) na trama, com </w:t>
            </w:r>
            <w:proofErr w:type="spellStart"/>
            <w:r w:rsidRPr="00162363">
              <w:rPr>
                <w:rFonts w:asciiTheme="minorHAnsi" w:eastAsia="TimesNewRoman" w:hAnsiTheme="minorHAnsi" w:cstheme="minorHAnsi"/>
                <w:szCs w:val="24"/>
              </w:rPr>
              <w:t>aplicacao</w:t>
            </w:r>
            <w:proofErr w:type="spellEnd"/>
            <w:r w:rsidRPr="00162363">
              <w:rPr>
                <w:rFonts w:asciiTheme="minorHAnsi" w:eastAsia="TimesNewRoman" w:hAnsiTheme="minorHAnsi" w:cstheme="minorHAnsi"/>
                <w:szCs w:val="24"/>
              </w:rPr>
              <w:t xml:space="preserve"> de hidro repelente NBR AATCC, com as seguintes medidas 22 x 10 x 05</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cm</w:t>
            </w:r>
            <w:proofErr w:type="gramEnd"/>
            <w:r w:rsidRPr="00162363">
              <w:rPr>
                <w:rFonts w:asciiTheme="minorHAnsi" w:eastAsia="TimesNewRoman" w:hAnsiTheme="minorHAnsi" w:cstheme="minorHAnsi"/>
                <w:szCs w:val="24"/>
              </w:rPr>
              <w:t xml:space="preserve">, com </w:t>
            </w:r>
            <w:proofErr w:type="spellStart"/>
            <w:r w:rsidRPr="00162363">
              <w:rPr>
                <w:rFonts w:asciiTheme="minorHAnsi" w:eastAsia="TimesNewRoman" w:hAnsiTheme="minorHAnsi" w:cstheme="minorHAnsi"/>
                <w:szCs w:val="24"/>
              </w:rPr>
              <w:t>ziper</w:t>
            </w:r>
            <w:proofErr w:type="spellEnd"/>
            <w:r w:rsidRPr="00162363">
              <w:rPr>
                <w:rFonts w:asciiTheme="minorHAnsi" w:eastAsia="TimesNewRoman" w:hAnsiTheme="minorHAnsi" w:cstheme="minorHAnsi"/>
                <w:szCs w:val="24"/>
              </w:rPr>
              <w:t xml:space="preserve"> n°8 mesmo tom do tecido cursor niquelado, </w:t>
            </w:r>
            <w:proofErr w:type="spellStart"/>
            <w:r w:rsidRPr="00162363">
              <w:rPr>
                <w:rFonts w:asciiTheme="minorHAnsi" w:eastAsia="TimesNewRoman" w:hAnsiTheme="minorHAnsi" w:cstheme="minorHAnsi"/>
                <w:szCs w:val="24"/>
              </w:rPr>
              <w:t>devera</w:t>
            </w:r>
            <w:proofErr w:type="spellEnd"/>
            <w:r w:rsidRPr="00162363">
              <w:rPr>
                <w:rFonts w:asciiTheme="minorHAnsi" w:eastAsia="TimesNewRoman" w:hAnsiTheme="minorHAnsi" w:cstheme="minorHAnsi"/>
                <w:szCs w:val="24"/>
              </w:rPr>
              <w:t xml:space="preserve"> conter Vivo PVC contornando todo </w:t>
            </w:r>
            <w:proofErr w:type="spellStart"/>
            <w:r w:rsidRPr="00162363">
              <w:rPr>
                <w:rFonts w:asciiTheme="minorHAnsi" w:eastAsia="TimesNewRoman" w:hAnsiTheme="minorHAnsi" w:cstheme="minorHAnsi"/>
                <w:szCs w:val="24"/>
              </w:rPr>
              <w:t>estojopara</w:t>
            </w:r>
            <w:proofErr w:type="spellEnd"/>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melhor</w:t>
            </w:r>
            <w:proofErr w:type="gramEnd"/>
            <w:r w:rsidRPr="00162363">
              <w:rPr>
                <w:rFonts w:asciiTheme="minorHAnsi" w:eastAsia="TimesNewRoman" w:hAnsiTheme="minorHAnsi" w:cstheme="minorHAnsi"/>
                <w:szCs w:val="24"/>
              </w:rPr>
              <w:t xml:space="preserve"> acabamento e visual, duas presilhas de </w:t>
            </w:r>
            <w:proofErr w:type="spellStart"/>
            <w:r w:rsidRPr="00162363">
              <w:rPr>
                <w:rFonts w:asciiTheme="minorHAnsi" w:eastAsia="TimesNewRoman" w:hAnsiTheme="minorHAnsi" w:cstheme="minorHAnsi"/>
                <w:szCs w:val="24"/>
              </w:rPr>
              <w:t>mao</w:t>
            </w:r>
            <w:proofErr w:type="spellEnd"/>
            <w:r w:rsidRPr="00162363">
              <w:rPr>
                <w:rFonts w:asciiTheme="minorHAnsi" w:eastAsia="TimesNewRoman" w:hAnsiTheme="minorHAnsi" w:cstheme="minorHAnsi"/>
                <w:szCs w:val="24"/>
              </w:rPr>
              <w:t xml:space="preserve"> para facilitar sua </w:t>
            </w:r>
            <w:proofErr w:type="spellStart"/>
            <w:r w:rsidRPr="00162363">
              <w:rPr>
                <w:rFonts w:asciiTheme="minorHAnsi" w:eastAsia="TimesNewRoman" w:hAnsiTheme="minorHAnsi" w:cstheme="minorHAnsi"/>
                <w:szCs w:val="24"/>
              </w:rPr>
              <w:t>utilizacao</w:t>
            </w:r>
            <w:proofErr w:type="spellEnd"/>
            <w:r w:rsidRPr="00162363">
              <w:rPr>
                <w:rFonts w:asciiTheme="minorHAnsi" w:eastAsia="TimesNewRoman" w:hAnsiTheme="minorHAnsi" w:cstheme="minorHAnsi"/>
                <w:szCs w:val="24"/>
              </w:rPr>
              <w:t>, com arte a ser aplicada na frente</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conforme</w:t>
            </w:r>
            <w:proofErr w:type="gram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sera</w:t>
            </w:r>
            <w:proofErr w:type="spellEnd"/>
            <w:r w:rsidRPr="00162363">
              <w:rPr>
                <w:rFonts w:asciiTheme="minorHAnsi" w:eastAsia="TimesNewRoman" w:hAnsiTheme="minorHAnsi" w:cstheme="minorHAnsi"/>
                <w:szCs w:val="24"/>
              </w:rPr>
              <w:t xml:space="preserve"> fornecida pelo </w:t>
            </w:r>
            <w:proofErr w:type="spellStart"/>
            <w:r w:rsidRPr="00162363">
              <w:rPr>
                <w:rFonts w:asciiTheme="minorHAnsi" w:eastAsia="TimesNewRoman" w:hAnsiTheme="minorHAnsi" w:cstheme="minorHAnsi"/>
                <w:szCs w:val="24"/>
              </w:rPr>
              <w:t>municipio</w:t>
            </w:r>
            <w:proofErr w:type="spellEnd"/>
            <w:r w:rsidRPr="00162363">
              <w:rPr>
                <w:rFonts w:asciiTheme="minorHAnsi" w:eastAsia="TimesNewRoman" w:hAnsiTheme="minorHAnsi" w:cstheme="minorHAnsi"/>
                <w:szCs w:val="24"/>
              </w:rPr>
              <w:t xml:space="preserve"> a empresa vencedora. (</w:t>
            </w:r>
            <w:proofErr w:type="spellStart"/>
            <w:r w:rsidRPr="00162363">
              <w:rPr>
                <w:rFonts w:asciiTheme="minorHAnsi" w:eastAsia="TimesNewRoman" w:hAnsiTheme="minorHAnsi" w:cstheme="minorHAnsi"/>
                <w:szCs w:val="24"/>
              </w:rPr>
              <w:t>Brasao</w:t>
            </w:r>
            <w:proofErr w:type="spellEnd"/>
            <w:r w:rsidRPr="00162363">
              <w:rPr>
                <w:rFonts w:asciiTheme="minorHAnsi" w:eastAsia="TimesNewRoman" w:hAnsiTheme="minorHAnsi" w:cstheme="minorHAnsi"/>
                <w:szCs w:val="24"/>
              </w:rPr>
              <w:t xml:space="preserve"> do </w:t>
            </w:r>
            <w:proofErr w:type="spellStart"/>
            <w:r w:rsidRPr="00162363">
              <w:rPr>
                <w:rFonts w:asciiTheme="minorHAnsi" w:eastAsia="TimesNewRoman" w:hAnsiTheme="minorHAnsi" w:cstheme="minorHAnsi"/>
                <w:szCs w:val="24"/>
              </w:rPr>
              <w:t>Municipio</w:t>
            </w:r>
            <w:proofErr w:type="spellEnd"/>
            <w:r w:rsidRPr="00162363">
              <w:rPr>
                <w:rFonts w:asciiTheme="minorHAnsi" w:eastAsia="TimesNewRoman" w:hAnsiTheme="minorHAnsi" w:cstheme="minorHAnsi"/>
                <w:szCs w:val="24"/>
              </w:rPr>
              <w:t>).</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Os produtos </w:t>
            </w:r>
            <w:proofErr w:type="spellStart"/>
            <w:r w:rsidRPr="00162363">
              <w:rPr>
                <w:rFonts w:asciiTheme="minorHAnsi" w:eastAsia="TimesNewRoman" w:hAnsiTheme="minorHAnsi" w:cstheme="minorHAnsi"/>
                <w:szCs w:val="24"/>
              </w:rPr>
              <w:t>deverao</w:t>
            </w:r>
            <w:proofErr w:type="spellEnd"/>
            <w:r w:rsidRPr="00162363">
              <w:rPr>
                <w:rFonts w:asciiTheme="minorHAnsi" w:eastAsia="TimesNewRoman" w:hAnsiTheme="minorHAnsi" w:cstheme="minorHAnsi"/>
                <w:szCs w:val="24"/>
              </w:rPr>
              <w:t xml:space="preserve"> ser confeccionados nas seguintes cores:</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Cor verde escuro R:0, G: 51 e B:51, #003333, amarelo-escuro R:255, G:204, B: 0, e branco (cores da logomarca do</w:t>
            </w:r>
          </w:p>
          <w:p w:rsidR="00905EF2" w:rsidRPr="00162363" w:rsidRDefault="00162363" w:rsidP="00162363">
            <w:pPr>
              <w:pStyle w:val="TableParagraph"/>
              <w:spacing w:before="0" w:line="190" w:lineRule="atLeast"/>
              <w:ind w:right="69" w:hanging="1"/>
              <w:rPr>
                <w:rFonts w:asciiTheme="minorHAnsi" w:hAnsiTheme="minorHAnsi" w:cstheme="minorHAnsi"/>
                <w:sz w:val="24"/>
                <w:szCs w:val="24"/>
              </w:rPr>
            </w:pPr>
            <w:r w:rsidRPr="00162363">
              <w:rPr>
                <w:rFonts w:asciiTheme="minorHAnsi" w:eastAsia="TimesNewRoman" w:hAnsiTheme="minorHAnsi" w:cstheme="minorHAnsi"/>
                <w:sz w:val="24"/>
                <w:szCs w:val="24"/>
              </w:rPr>
              <w:t>municipio de Tupaciguara).</w:t>
            </w:r>
          </w:p>
        </w:tc>
        <w:tc>
          <w:tcPr>
            <w:tcW w:w="2126" w:type="dxa"/>
          </w:tcPr>
          <w:p w:rsidR="00905EF2" w:rsidRPr="00F42229" w:rsidRDefault="00905EF2" w:rsidP="00662EA9">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lastRenderedPageBreak/>
              <w:t>R$</w:t>
            </w:r>
            <w:r w:rsidR="00892C0B">
              <w:rPr>
                <w:rFonts w:asciiTheme="minorHAnsi" w:hAnsiTheme="minorHAnsi" w:cstheme="minorHAnsi"/>
                <w:sz w:val="24"/>
                <w:szCs w:val="24"/>
              </w:rPr>
              <w:t>16,66</w:t>
            </w:r>
          </w:p>
        </w:tc>
      </w:tr>
      <w:tr w:rsidR="00905EF2" w:rsidRPr="00F42229" w:rsidTr="00AA3192">
        <w:trPr>
          <w:trHeight w:val="584"/>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lastRenderedPageBreak/>
              <w:t>2</w:t>
            </w:r>
          </w:p>
        </w:tc>
        <w:tc>
          <w:tcPr>
            <w:tcW w:w="709" w:type="dxa"/>
          </w:tcPr>
          <w:p w:rsidR="00905EF2" w:rsidRPr="00947578" w:rsidRDefault="00905EF2" w:rsidP="00F42229">
            <w:pPr>
              <w:pStyle w:val="TableParagraph"/>
              <w:ind w:right="69"/>
              <w:rPr>
                <w:rFonts w:asciiTheme="minorHAnsi" w:hAnsiTheme="minorHAnsi" w:cstheme="minorHAnsi"/>
                <w:sz w:val="24"/>
                <w:szCs w:val="24"/>
              </w:rPr>
            </w:pPr>
            <w:r w:rsidRPr="00947578">
              <w:rPr>
                <w:rFonts w:asciiTheme="minorHAnsi" w:hAnsiTheme="minorHAnsi" w:cstheme="minorHAnsi"/>
                <w:sz w:val="24"/>
                <w:szCs w:val="24"/>
              </w:rPr>
              <w:t>UN</w:t>
            </w:r>
          </w:p>
        </w:tc>
        <w:tc>
          <w:tcPr>
            <w:tcW w:w="1560" w:type="dxa"/>
          </w:tcPr>
          <w:p w:rsidR="00905EF2" w:rsidRPr="00162363" w:rsidRDefault="00162363" w:rsidP="00F42229">
            <w:pPr>
              <w:pStyle w:val="TableParagraph"/>
              <w:ind w:right="69"/>
              <w:jc w:val="right"/>
              <w:rPr>
                <w:rFonts w:asciiTheme="minorHAnsi" w:hAnsiTheme="minorHAnsi" w:cstheme="minorHAnsi"/>
                <w:sz w:val="24"/>
                <w:szCs w:val="24"/>
              </w:rPr>
            </w:pPr>
            <w:r w:rsidRPr="00162363">
              <w:rPr>
                <w:rFonts w:asciiTheme="minorHAnsi" w:eastAsia="TimesNewRoman" w:hAnsiTheme="minorHAnsi" w:cstheme="minorHAnsi"/>
                <w:sz w:val="24"/>
                <w:szCs w:val="24"/>
              </w:rPr>
              <w:t>1.900,00</w:t>
            </w:r>
          </w:p>
        </w:tc>
        <w:tc>
          <w:tcPr>
            <w:tcW w:w="1417" w:type="dxa"/>
          </w:tcPr>
          <w:p w:rsidR="00905EF2" w:rsidRPr="00162363" w:rsidRDefault="00162363" w:rsidP="00F42229">
            <w:pPr>
              <w:pStyle w:val="TableParagraph"/>
              <w:ind w:right="69"/>
              <w:jc w:val="center"/>
              <w:rPr>
                <w:rFonts w:asciiTheme="minorHAnsi" w:hAnsiTheme="minorHAnsi" w:cstheme="minorHAnsi"/>
                <w:sz w:val="24"/>
                <w:szCs w:val="24"/>
              </w:rPr>
            </w:pPr>
            <w:r w:rsidRPr="00162363">
              <w:rPr>
                <w:rFonts w:asciiTheme="minorHAnsi" w:eastAsia="TimesNewRoman" w:hAnsiTheme="minorHAnsi" w:cstheme="minorHAnsi"/>
                <w:sz w:val="24"/>
                <w:szCs w:val="24"/>
              </w:rPr>
              <w:t>392902</w:t>
            </w:r>
          </w:p>
        </w:tc>
        <w:tc>
          <w:tcPr>
            <w:tcW w:w="4820" w:type="dxa"/>
          </w:tcPr>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MOCHILA ESCOLAR ENSINO FUNDAMENTAL E PRE - confeccionada Tecido 100% </w:t>
            </w:r>
            <w:proofErr w:type="spellStart"/>
            <w:r w:rsidRPr="00162363">
              <w:rPr>
                <w:rFonts w:asciiTheme="minorHAnsi" w:eastAsia="TimesNewRoman" w:hAnsiTheme="minorHAnsi" w:cstheme="minorHAnsi"/>
                <w:szCs w:val="24"/>
              </w:rPr>
              <w:t>Poliester</w:t>
            </w:r>
            <w:proofErr w:type="spellEnd"/>
            <w:r w:rsidRPr="00162363">
              <w:rPr>
                <w:rFonts w:asciiTheme="minorHAnsi" w:eastAsia="TimesNewRoman" w:hAnsiTheme="minorHAnsi" w:cstheme="minorHAnsi"/>
                <w:szCs w:val="24"/>
              </w:rPr>
              <w:t xml:space="preserve"> Norma NBR</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11914, com acabamento </w:t>
            </w:r>
            <w:proofErr w:type="spellStart"/>
            <w:r w:rsidRPr="00162363">
              <w:rPr>
                <w:rFonts w:asciiTheme="minorHAnsi" w:eastAsia="TimesNewRoman" w:hAnsiTheme="minorHAnsi" w:cstheme="minorHAnsi"/>
                <w:szCs w:val="24"/>
              </w:rPr>
              <w:t>Espatulagem</w:t>
            </w:r>
            <w:proofErr w:type="spellEnd"/>
            <w:r w:rsidRPr="00162363">
              <w:rPr>
                <w:rFonts w:asciiTheme="minorHAnsi" w:eastAsia="TimesNewRoman" w:hAnsiTheme="minorHAnsi" w:cstheme="minorHAnsi"/>
                <w:szCs w:val="24"/>
              </w:rPr>
              <w:t xml:space="preserve"> em PVC, </w:t>
            </w:r>
            <w:proofErr w:type="spellStart"/>
            <w:r w:rsidRPr="00162363">
              <w:rPr>
                <w:rFonts w:asciiTheme="minorHAnsi" w:eastAsia="TimesNewRoman" w:hAnsiTheme="minorHAnsi" w:cstheme="minorHAnsi"/>
                <w:szCs w:val="24"/>
              </w:rPr>
              <w:t>Rip</w:t>
            </w:r>
            <w:proofErr w:type="spellEnd"/>
            <w:r w:rsidRPr="00162363">
              <w:rPr>
                <w:rFonts w:asciiTheme="minorHAnsi" w:eastAsia="TimesNewRoman" w:hAnsiTheme="minorHAnsi" w:cstheme="minorHAnsi"/>
                <w:szCs w:val="24"/>
              </w:rPr>
              <w:t xml:space="preserve"> Stop Retangular, </w:t>
            </w:r>
            <w:proofErr w:type="spellStart"/>
            <w:r w:rsidRPr="00162363">
              <w:rPr>
                <w:rFonts w:asciiTheme="minorHAnsi" w:eastAsia="TimesNewRoman" w:hAnsiTheme="minorHAnsi" w:cstheme="minorHAnsi"/>
                <w:szCs w:val="24"/>
              </w:rPr>
              <w:t>Forma-seum</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retangulo</w:t>
            </w:r>
            <w:proofErr w:type="spellEnd"/>
            <w:r w:rsidRPr="00162363">
              <w:rPr>
                <w:rFonts w:asciiTheme="minorHAnsi" w:eastAsia="TimesNewRoman" w:hAnsiTheme="minorHAnsi" w:cstheme="minorHAnsi"/>
                <w:szCs w:val="24"/>
              </w:rPr>
              <w:t xml:space="preserve"> de </w:t>
            </w:r>
            <w:proofErr w:type="spellStart"/>
            <w:r w:rsidRPr="00162363">
              <w:rPr>
                <w:rFonts w:asciiTheme="minorHAnsi" w:eastAsia="TimesNewRoman" w:hAnsiTheme="minorHAnsi" w:cstheme="minorHAnsi"/>
                <w:szCs w:val="24"/>
              </w:rPr>
              <w:t>dimensoes</w:t>
            </w:r>
            <w:proofErr w:type="spellEnd"/>
            <w:r w:rsidRPr="00162363">
              <w:rPr>
                <w:rFonts w:asciiTheme="minorHAnsi" w:eastAsia="TimesNewRoman" w:hAnsiTheme="minorHAnsi" w:cstheme="minorHAnsi"/>
                <w:szCs w:val="24"/>
              </w:rPr>
              <w:t xml:space="preserve"> 0,5mm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de</w:t>
            </w:r>
            <w:proofErr w:type="gramEnd"/>
            <w:r w:rsidRPr="00162363">
              <w:rPr>
                <w:rFonts w:asciiTheme="minorHAnsi" w:eastAsia="TimesNewRoman" w:hAnsiTheme="minorHAnsi" w:cstheme="minorHAnsi"/>
                <w:szCs w:val="24"/>
              </w:rPr>
              <w:t xml:space="preserve"> largura por 0,80mm de comprimento, dentro </w:t>
            </w:r>
            <w:proofErr w:type="spellStart"/>
            <w:r w:rsidRPr="00162363">
              <w:rPr>
                <w:rFonts w:asciiTheme="minorHAnsi" w:eastAsia="TimesNewRoman" w:hAnsiTheme="minorHAnsi" w:cstheme="minorHAnsi"/>
                <w:szCs w:val="24"/>
              </w:rPr>
              <w:t>doretangulo</w:t>
            </w:r>
            <w:proofErr w:type="spellEnd"/>
            <w:r w:rsidRPr="00162363">
              <w:rPr>
                <w:rFonts w:asciiTheme="minorHAnsi" w:eastAsia="TimesNewRoman" w:hAnsiTheme="minorHAnsi" w:cstheme="minorHAnsi"/>
                <w:szCs w:val="24"/>
              </w:rPr>
              <w:t xml:space="preserve"> formasse um </w:t>
            </w:r>
            <w:proofErr w:type="spellStart"/>
            <w:r w:rsidRPr="00162363">
              <w:rPr>
                <w:rFonts w:asciiTheme="minorHAnsi" w:eastAsia="TimesNewRoman" w:hAnsiTheme="minorHAnsi" w:cstheme="minorHAnsi"/>
                <w:szCs w:val="24"/>
              </w:rPr>
              <w:t>poligono</w:t>
            </w:r>
            <w:proofErr w:type="spellEnd"/>
            <w:r w:rsidRPr="00162363">
              <w:rPr>
                <w:rFonts w:asciiTheme="minorHAnsi" w:eastAsia="TimesNewRoman" w:hAnsiTheme="minorHAnsi" w:cstheme="minorHAnsi"/>
                <w:szCs w:val="24"/>
              </w:rPr>
              <w:t xml:space="preserve"> 0,4mm iguais, </w:t>
            </w:r>
            <w:proofErr w:type="spellStart"/>
            <w:r w:rsidRPr="00162363">
              <w:rPr>
                <w:rFonts w:asciiTheme="minorHAnsi" w:eastAsia="TimesNewRoman" w:hAnsiTheme="minorHAnsi" w:cstheme="minorHAnsi"/>
                <w:szCs w:val="24"/>
              </w:rPr>
              <w:t>titulo</w:t>
            </w:r>
            <w:proofErr w:type="spellEnd"/>
            <w:r w:rsidRPr="00162363">
              <w:rPr>
                <w:rFonts w:asciiTheme="minorHAnsi" w:eastAsia="TimesNewRoman" w:hAnsiTheme="minorHAnsi" w:cstheme="minorHAnsi"/>
                <w:szCs w:val="24"/>
              </w:rPr>
              <w:t xml:space="preserve"> fio de</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trama</w:t>
            </w:r>
            <w:proofErr w:type="gramEnd"/>
            <w:r w:rsidRPr="00162363">
              <w:rPr>
                <w:rFonts w:asciiTheme="minorHAnsi" w:eastAsia="TimesNewRoman" w:hAnsiTheme="minorHAnsi" w:cstheme="minorHAnsi"/>
                <w:szCs w:val="24"/>
              </w:rPr>
              <w:t xml:space="preserve"> Norma NBR 13216370/96DTEX (+/-5%), </w:t>
            </w:r>
            <w:proofErr w:type="spellStart"/>
            <w:r w:rsidRPr="00162363">
              <w:rPr>
                <w:rFonts w:asciiTheme="minorHAnsi" w:eastAsia="TimesNewRoman" w:hAnsiTheme="minorHAnsi" w:cstheme="minorHAnsi"/>
                <w:szCs w:val="24"/>
              </w:rPr>
              <w:t>Titulo</w:t>
            </w:r>
            <w:proofErr w:type="spellEnd"/>
            <w:r w:rsidRPr="00162363">
              <w:rPr>
                <w:rFonts w:asciiTheme="minorHAnsi" w:eastAsia="TimesNewRoman" w:hAnsiTheme="minorHAnsi" w:cstheme="minorHAnsi"/>
                <w:szCs w:val="24"/>
              </w:rPr>
              <w:t xml:space="preserve"> de Fio </w:t>
            </w:r>
            <w:proofErr w:type="spellStart"/>
            <w:r w:rsidRPr="00162363">
              <w:rPr>
                <w:rFonts w:asciiTheme="minorHAnsi" w:eastAsia="TimesNewRoman" w:hAnsiTheme="minorHAnsi" w:cstheme="minorHAnsi"/>
                <w:szCs w:val="24"/>
              </w:rPr>
              <w:t>Urdume</w:t>
            </w:r>
            <w:proofErr w:type="spellEnd"/>
            <w:r w:rsidRPr="00162363">
              <w:rPr>
                <w:rFonts w:asciiTheme="minorHAnsi" w:eastAsia="TimesNewRoman" w:hAnsiTheme="minorHAnsi" w:cstheme="minorHAnsi"/>
                <w:szCs w:val="24"/>
              </w:rPr>
              <w:t xml:space="preserve"> NBR 13216 380/96DTEX (+/-5%),</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Gramatura de 215g/m2 (+/-10%), </w:t>
            </w:r>
            <w:proofErr w:type="spellStart"/>
            <w:r w:rsidRPr="00162363">
              <w:rPr>
                <w:rFonts w:asciiTheme="minorHAnsi" w:eastAsia="TimesNewRoman" w:hAnsiTheme="minorHAnsi" w:cstheme="minorHAnsi"/>
                <w:szCs w:val="24"/>
              </w:rPr>
              <w:t>Armacao</w:t>
            </w:r>
            <w:proofErr w:type="spellEnd"/>
            <w:r w:rsidRPr="00162363">
              <w:rPr>
                <w:rFonts w:asciiTheme="minorHAnsi" w:eastAsia="TimesNewRoman" w:hAnsiTheme="minorHAnsi" w:cstheme="minorHAnsi"/>
                <w:szCs w:val="24"/>
              </w:rPr>
              <w:t xml:space="preserve"> NBR 12546 </w:t>
            </w:r>
            <w:proofErr w:type="spellStart"/>
            <w:r w:rsidRPr="00162363">
              <w:rPr>
                <w:rFonts w:asciiTheme="minorHAnsi" w:eastAsia="TimesNewRoman" w:hAnsiTheme="minorHAnsi" w:cstheme="minorHAnsi"/>
                <w:szCs w:val="24"/>
              </w:rPr>
              <w:t>Magnetado</w:t>
            </w:r>
            <w:proofErr w:type="spellEnd"/>
            <w:r w:rsidRPr="00162363">
              <w:rPr>
                <w:rFonts w:asciiTheme="minorHAnsi" w:eastAsia="TimesNewRoman" w:hAnsiTheme="minorHAnsi" w:cstheme="minorHAnsi"/>
                <w:szCs w:val="24"/>
              </w:rPr>
              <w:t>, Espessura 0,43mm (+/-5%), com 20 fios/cm</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(+/-2%) no </w:t>
            </w:r>
            <w:proofErr w:type="spellStart"/>
            <w:r w:rsidRPr="00162363">
              <w:rPr>
                <w:rFonts w:asciiTheme="minorHAnsi" w:eastAsia="TimesNewRoman" w:hAnsiTheme="minorHAnsi" w:cstheme="minorHAnsi"/>
                <w:szCs w:val="24"/>
              </w:rPr>
              <w:t>urdume</w:t>
            </w:r>
            <w:proofErr w:type="spellEnd"/>
            <w:r w:rsidRPr="00162363">
              <w:rPr>
                <w:rFonts w:asciiTheme="minorHAnsi" w:eastAsia="TimesNewRoman" w:hAnsiTheme="minorHAnsi" w:cstheme="minorHAnsi"/>
                <w:szCs w:val="24"/>
              </w:rPr>
              <w:t xml:space="preserve">, 19 fios/cm (+/-2%) na trama, com </w:t>
            </w:r>
            <w:proofErr w:type="spellStart"/>
            <w:r w:rsidRPr="00162363">
              <w:rPr>
                <w:rFonts w:asciiTheme="minorHAnsi" w:eastAsia="TimesNewRoman" w:hAnsiTheme="minorHAnsi" w:cstheme="minorHAnsi"/>
                <w:szCs w:val="24"/>
              </w:rPr>
              <w:t>aplicacao</w:t>
            </w:r>
            <w:proofErr w:type="spellEnd"/>
            <w:r w:rsidRPr="00162363">
              <w:rPr>
                <w:rFonts w:asciiTheme="minorHAnsi" w:eastAsia="TimesNewRoman" w:hAnsiTheme="minorHAnsi" w:cstheme="minorHAnsi"/>
                <w:szCs w:val="24"/>
              </w:rPr>
              <w:t xml:space="preserve"> de hidro repelente NBR AATCC 22 grau </w:t>
            </w:r>
            <w:proofErr w:type="spellStart"/>
            <w:r w:rsidRPr="00162363">
              <w:rPr>
                <w:rFonts w:asciiTheme="minorHAnsi" w:eastAsia="TimesNewRoman" w:hAnsiTheme="minorHAnsi" w:cstheme="minorHAnsi"/>
                <w:szCs w:val="24"/>
              </w:rPr>
              <w:t>minimo</w:t>
            </w:r>
            <w:proofErr w:type="spellEnd"/>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90, na cor verde.</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Costas: </w:t>
            </w:r>
            <w:proofErr w:type="spellStart"/>
            <w:r w:rsidRPr="00162363">
              <w:rPr>
                <w:rFonts w:asciiTheme="minorHAnsi" w:eastAsia="TimesNewRoman" w:hAnsiTheme="minorHAnsi" w:cstheme="minorHAnsi"/>
                <w:szCs w:val="24"/>
              </w:rPr>
              <w:t>Confeccionadano</w:t>
            </w:r>
            <w:proofErr w:type="spellEnd"/>
            <w:r w:rsidRPr="00162363">
              <w:rPr>
                <w:rFonts w:asciiTheme="minorHAnsi" w:eastAsia="TimesNewRoman" w:hAnsiTheme="minorHAnsi" w:cstheme="minorHAnsi"/>
                <w:szCs w:val="24"/>
              </w:rPr>
              <w:t xml:space="preserve"> mesmo tecido da mochila na cor verde, medindo 42 cm de Altura e 30 cm de Largura,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medida</w:t>
            </w:r>
            <w:proofErr w:type="gram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esta</w:t>
            </w:r>
            <w:proofErr w:type="spellEnd"/>
            <w:r w:rsidRPr="00162363">
              <w:rPr>
                <w:rFonts w:asciiTheme="minorHAnsi" w:eastAsia="TimesNewRoman" w:hAnsiTheme="minorHAnsi" w:cstheme="minorHAnsi"/>
                <w:szCs w:val="24"/>
              </w:rPr>
              <w:t xml:space="preserve"> aferida entre as </w:t>
            </w:r>
            <w:proofErr w:type="spellStart"/>
            <w:r w:rsidRPr="00162363">
              <w:rPr>
                <w:rFonts w:asciiTheme="minorHAnsi" w:eastAsia="TimesNewRoman" w:hAnsiTheme="minorHAnsi" w:cstheme="minorHAnsi"/>
                <w:szCs w:val="24"/>
              </w:rPr>
              <w:t>Alcas</w:t>
            </w:r>
            <w:proofErr w:type="spellEnd"/>
            <w:r w:rsidRPr="00162363">
              <w:rPr>
                <w:rFonts w:asciiTheme="minorHAnsi" w:eastAsia="TimesNewRoman" w:hAnsiTheme="minorHAnsi" w:cstheme="minorHAnsi"/>
                <w:szCs w:val="24"/>
              </w:rPr>
              <w:t xml:space="preserve"> Inferiores, sendo forrada </w:t>
            </w:r>
            <w:proofErr w:type="spellStart"/>
            <w:r w:rsidRPr="00162363">
              <w:rPr>
                <w:rFonts w:asciiTheme="minorHAnsi" w:eastAsia="TimesNewRoman" w:hAnsiTheme="minorHAnsi" w:cstheme="minorHAnsi"/>
                <w:szCs w:val="24"/>
              </w:rPr>
              <w:t>internamente,com</w:t>
            </w:r>
            <w:proofErr w:type="spellEnd"/>
            <w:r w:rsidRPr="00162363">
              <w:rPr>
                <w:rFonts w:asciiTheme="minorHAnsi" w:eastAsia="TimesNewRoman" w:hAnsiTheme="minorHAnsi" w:cstheme="minorHAnsi"/>
                <w:szCs w:val="24"/>
              </w:rPr>
              <w:t xml:space="preserve"> estofamento em Espuma Pack 4 mm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com</w:t>
            </w:r>
            <w:proofErr w:type="gram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fixacao</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atraves</w:t>
            </w:r>
            <w:proofErr w:type="spellEnd"/>
            <w:r w:rsidRPr="00162363">
              <w:rPr>
                <w:rFonts w:asciiTheme="minorHAnsi" w:eastAsia="TimesNewRoman" w:hAnsiTheme="minorHAnsi" w:cstheme="minorHAnsi"/>
                <w:szCs w:val="24"/>
              </w:rPr>
              <w:t xml:space="preserve"> de 2 divisores em costura em arco vertical formando uma figura oval no centro da mochila; na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lastRenderedPageBreak/>
              <w:t>cor</w:t>
            </w:r>
            <w:proofErr w:type="gram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verde,sendo</w:t>
            </w:r>
            <w:proofErr w:type="spellEnd"/>
            <w:r w:rsidRPr="00162363">
              <w:rPr>
                <w:rFonts w:asciiTheme="minorHAnsi" w:eastAsia="TimesNewRoman" w:hAnsiTheme="minorHAnsi" w:cstheme="minorHAnsi"/>
                <w:szCs w:val="24"/>
              </w:rPr>
              <w:t xml:space="preserve"> finalizado com vivo PVC na cor Vermelha contornando toda mochila </w:t>
            </w:r>
            <w:proofErr w:type="spellStart"/>
            <w:r w:rsidRPr="00162363">
              <w:rPr>
                <w:rFonts w:asciiTheme="minorHAnsi" w:eastAsia="TimesNewRoman" w:hAnsiTheme="minorHAnsi" w:cstheme="minorHAnsi"/>
                <w:szCs w:val="24"/>
              </w:rPr>
              <w:t>frentee</w:t>
            </w:r>
            <w:proofErr w:type="spellEnd"/>
            <w:r w:rsidRPr="00162363">
              <w:rPr>
                <w:rFonts w:asciiTheme="minorHAnsi" w:eastAsia="TimesNewRoman" w:hAnsiTheme="minorHAnsi" w:cstheme="minorHAnsi"/>
                <w:szCs w:val="24"/>
              </w:rPr>
              <w:t xml:space="preserve"> costa, acabamento</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interno</w:t>
            </w:r>
            <w:proofErr w:type="gramEnd"/>
            <w:r w:rsidRPr="00162363">
              <w:rPr>
                <w:rFonts w:asciiTheme="minorHAnsi" w:eastAsia="TimesNewRoman" w:hAnsiTheme="minorHAnsi" w:cstheme="minorHAnsi"/>
                <w:szCs w:val="24"/>
              </w:rPr>
              <w:t xml:space="preserve"> em </w:t>
            </w:r>
            <w:proofErr w:type="spellStart"/>
            <w:r w:rsidRPr="00162363">
              <w:rPr>
                <w:rFonts w:asciiTheme="minorHAnsi" w:eastAsia="TimesNewRoman" w:hAnsiTheme="minorHAnsi" w:cstheme="minorHAnsi"/>
                <w:szCs w:val="24"/>
              </w:rPr>
              <w:t>vies</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gorgorao</w:t>
            </w:r>
            <w:proofErr w:type="spellEnd"/>
            <w:r w:rsidRPr="00162363">
              <w:rPr>
                <w:rFonts w:asciiTheme="minorHAnsi" w:eastAsia="TimesNewRoman" w:hAnsiTheme="minorHAnsi" w:cstheme="minorHAnsi"/>
                <w:szCs w:val="24"/>
              </w:rPr>
              <w:t>.</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r w:rsidRPr="00162363">
              <w:rPr>
                <w:rFonts w:asciiTheme="minorHAnsi" w:eastAsia="TimesNewRoman" w:hAnsiTheme="minorHAnsi" w:cstheme="minorHAnsi"/>
                <w:szCs w:val="24"/>
              </w:rPr>
              <w:t>Alcas</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Anatomicas</w:t>
            </w:r>
            <w:proofErr w:type="spellEnd"/>
            <w:r w:rsidRPr="00162363">
              <w:rPr>
                <w:rFonts w:asciiTheme="minorHAnsi" w:eastAsia="TimesNewRoman" w:hAnsiTheme="minorHAnsi" w:cstheme="minorHAnsi"/>
                <w:szCs w:val="24"/>
              </w:rPr>
              <w:t xml:space="preserve"> em formato </w:t>
            </w:r>
            <w:proofErr w:type="spellStart"/>
            <w:r w:rsidRPr="00162363">
              <w:rPr>
                <w:rFonts w:asciiTheme="minorHAnsi" w:eastAsia="TimesNewRoman" w:hAnsiTheme="minorHAnsi" w:cstheme="minorHAnsi"/>
                <w:szCs w:val="24"/>
              </w:rPr>
              <w:t>meialua</w:t>
            </w:r>
            <w:proofErr w:type="spellEnd"/>
            <w:r w:rsidRPr="00162363">
              <w:rPr>
                <w:rFonts w:asciiTheme="minorHAnsi" w:eastAsia="TimesNewRoman" w:hAnsiTheme="minorHAnsi" w:cstheme="minorHAnsi"/>
                <w:szCs w:val="24"/>
              </w:rPr>
              <w:t xml:space="preserve"> na parte de cima formando um pegador de </w:t>
            </w:r>
            <w:proofErr w:type="spellStart"/>
            <w:r w:rsidRPr="00162363">
              <w:rPr>
                <w:rFonts w:asciiTheme="minorHAnsi" w:eastAsia="TimesNewRoman" w:hAnsiTheme="minorHAnsi" w:cstheme="minorHAnsi"/>
                <w:szCs w:val="24"/>
              </w:rPr>
              <w:t>mao</w:t>
            </w:r>
            <w:proofErr w:type="spellEnd"/>
            <w:r w:rsidRPr="00162363">
              <w:rPr>
                <w:rFonts w:asciiTheme="minorHAnsi" w:eastAsia="TimesNewRoman" w:hAnsiTheme="minorHAnsi" w:cstheme="minorHAnsi"/>
                <w:szCs w:val="24"/>
              </w:rPr>
              <w:t>: confeccionadas no mesmo</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proofErr w:type="gramStart"/>
            <w:r w:rsidRPr="00162363">
              <w:rPr>
                <w:rFonts w:asciiTheme="minorHAnsi" w:eastAsia="TimesNewRoman" w:hAnsiTheme="minorHAnsi" w:cstheme="minorHAnsi"/>
                <w:szCs w:val="24"/>
              </w:rPr>
              <w:t>tecidoda</w:t>
            </w:r>
            <w:proofErr w:type="spellEnd"/>
            <w:proofErr w:type="gramEnd"/>
            <w:r w:rsidRPr="00162363">
              <w:rPr>
                <w:rFonts w:asciiTheme="minorHAnsi" w:eastAsia="TimesNewRoman" w:hAnsiTheme="minorHAnsi" w:cstheme="minorHAnsi"/>
                <w:szCs w:val="24"/>
              </w:rPr>
              <w:t xml:space="preserve"> mochila medindo 39 cm comprimento 7 cm largura, sendo preenchida com </w:t>
            </w:r>
            <w:proofErr w:type="spellStart"/>
            <w:r w:rsidRPr="00162363">
              <w:rPr>
                <w:rFonts w:asciiTheme="minorHAnsi" w:eastAsia="TimesNewRoman" w:hAnsiTheme="minorHAnsi" w:cstheme="minorHAnsi"/>
                <w:szCs w:val="24"/>
              </w:rPr>
              <w:t>EspumaPack</w:t>
            </w:r>
            <w:proofErr w:type="spellEnd"/>
            <w:r w:rsidRPr="00162363">
              <w:rPr>
                <w:rFonts w:asciiTheme="minorHAnsi" w:eastAsia="TimesNewRoman" w:hAnsiTheme="minorHAnsi" w:cstheme="minorHAnsi"/>
                <w:szCs w:val="24"/>
              </w:rPr>
              <w:t xml:space="preserve"> 4 mm com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acabamento</w:t>
            </w:r>
            <w:proofErr w:type="gramEnd"/>
            <w:r w:rsidRPr="00162363">
              <w:rPr>
                <w:rFonts w:asciiTheme="minorHAnsi" w:eastAsia="TimesNewRoman" w:hAnsiTheme="minorHAnsi" w:cstheme="minorHAnsi"/>
                <w:szCs w:val="24"/>
              </w:rPr>
              <w:t xml:space="preserve"> em </w:t>
            </w:r>
            <w:proofErr w:type="spellStart"/>
            <w:r w:rsidRPr="00162363">
              <w:rPr>
                <w:rFonts w:asciiTheme="minorHAnsi" w:eastAsia="TimesNewRoman" w:hAnsiTheme="minorHAnsi" w:cstheme="minorHAnsi"/>
                <w:szCs w:val="24"/>
              </w:rPr>
              <w:t>vies</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gorgorao</w:t>
            </w:r>
            <w:proofErr w:type="spellEnd"/>
            <w:r w:rsidRPr="00162363">
              <w:rPr>
                <w:rFonts w:asciiTheme="minorHAnsi" w:eastAsia="TimesNewRoman" w:hAnsiTheme="minorHAnsi" w:cstheme="minorHAnsi"/>
                <w:szCs w:val="24"/>
              </w:rPr>
              <w:t xml:space="preserve"> na cor Vermelho, parte interna da </w:t>
            </w:r>
            <w:proofErr w:type="spellStart"/>
            <w:r w:rsidRPr="00162363">
              <w:rPr>
                <w:rFonts w:asciiTheme="minorHAnsi" w:eastAsia="TimesNewRoman" w:hAnsiTheme="minorHAnsi" w:cstheme="minorHAnsi"/>
                <w:szCs w:val="24"/>
              </w:rPr>
              <w:t>alcana</w:t>
            </w:r>
            <w:proofErr w:type="spellEnd"/>
            <w:r w:rsidRPr="00162363">
              <w:rPr>
                <w:rFonts w:asciiTheme="minorHAnsi" w:eastAsia="TimesNewRoman" w:hAnsiTheme="minorHAnsi" w:cstheme="minorHAnsi"/>
                <w:szCs w:val="24"/>
              </w:rPr>
              <w:t xml:space="preserve"> cor verde no mesmo tecido da mochila,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costuras</w:t>
            </w:r>
            <w:proofErr w:type="gram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reforcadas</w:t>
            </w:r>
            <w:proofErr w:type="spellEnd"/>
            <w:r w:rsidRPr="00162363">
              <w:rPr>
                <w:rFonts w:asciiTheme="minorHAnsi" w:eastAsia="TimesNewRoman" w:hAnsiTheme="minorHAnsi" w:cstheme="minorHAnsi"/>
                <w:szCs w:val="24"/>
              </w:rPr>
              <w:t xml:space="preserve"> nos pontos de maior </w:t>
            </w:r>
            <w:proofErr w:type="spellStart"/>
            <w:r w:rsidRPr="00162363">
              <w:rPr>
                <w:rFonts w:asciiTheme="minorHAnsi" w:eastAsia="TimesNewRoman" w:hAnsiTheme="minorHAnsi" w:cstheme="minorHAnsi"/>
                <w:szCs w:val="24"/>
              </w:rPr>
              <w:t>tracao</w:t>
            </w:r>
            <w:proofErr w:type="spellEnd"/>
            <w:r w:rsidRPr="00162363">
              <w:rPr>
                <w:rFonts w:asciiTheme="minorHAnsi" w:eastAsia="TimesNewRoman" w:hAnsiTheme="minorHAnsi" w:cstheme="minorHAnsi"/>
                <w:szCs w:val="24"/>
              </w:rPr>
              <w:t xml:space="preserve">, complemento da </w:t>
            </w:r>
            <w:proofErr w:type="spellStart"/>
            <w:r w:rsidRPr="00162363">
              <w:rPr>
                <w:rFonts w:asciiTheme="minorHAnsi" w:eastAsia="TimesNewRoman" w:hAnsiTheme="minorHAnsi" w:cstheme="minorHAnsi"/>
                <w:szCs w:val="24"/>
              </w:rPr>
              <w:t>alca</w:t>
            </w:r>
            <w:proofErr w:type="spellEnd"/>
            <w:r w:rsidRPr="00162363">
              <w:rPr>
                <w:rFonts w:asciiTheme="minorHAnsi" w:eastAsia="TimesNewRoman" w:hAnsiTheme="minorHAnsi" w:cstheme="minorHAnsi"/>
                <w:szCs w:val="24"/>
              </w:rPr>
              <w:t xml:space="preserve"> em material de 40 mm com </w:t>
            </w:r>
            <w:proofErr w:type="spellStart"/>
            <w:r w:rsidRPr="00162363">
              <w:rPr>
                <w:rFonts w:asciiTheme="minorHAnsi" w:eastAsia="TimesNewRoman" w:hAnsiTheme="minorHAnsi" w:cstheme="minorHAnsi"/>
                <w:szCs w:val="24"/>
              </w:rPr>
              <w:t>confeccao</w:t>
            </w:r>
            <w:proofErr w:type="spellEnd"/>
            <w:r w:rsidRPr="00162363">
              <w:rPr>
                <w:rFonts w:asciiTheme="minorHAnsi" w:eastAsia="TimesNewRoman" w:hAnsiTheme="minorHAnsi" w:cstheme="minorHAnsi"/>
                <w:szCs w:val="24"/>
              </w:rPr>
              <w:t xml:space="preserve"> com 2</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proofErr w:type="gramStart"/>
            <w:r w:rsidRPr="00162363">
              <w:rPr>
                <w:rFonts w:asciiTheme="minorHAnsi" w:eastAsia="TimesNewRoman" w:hAnsiTheme="minorHAnsi" w:cstheme="minorHAnsi"/>
                <w:szCs w:val="24"/>
              </w:rPr>
              <w:t>carreteisde</w:t>
            </w:r>
            <w:proofErr w:type="spellEnd"/>
            <w:proofErr w:type="gramEnd"/>
            <w:r w:rsidRPr="00162363">
              <w:rPr>
                <w:rFonts w:asciiTheme="minorHAnsi" w:eastAsia="TimesNewRoman" w:hAnsiTheme="minorHAnsi" w:cstheme="minorHAnsi"/>
                <w:szCs w:val="24"/>
              </w:rPr>
              <w:t xml:space="preserve"> 36 fios de polipropileno 1250 como corpo + 1 carretel de 17 fios como ligamento + um fio de trama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medindo</w:t>
            </w:r>
            <w:proofErr w:type="gramEnd"/>
            <w:r w:rsidRPr="00162363">
              <w:rPr>
                <w:rFonts w:asciiTheme="minorHAnsi" w:eastAsia="TimesNewRoman" w:hAnsiTheme="minorHAnsi" w:cstheme="minorHAnsi"/>
                <w:szCs w:val="24"/>
              </w:rPr>
              <w:t xml:space="preserve"> 56 cm acabado (sua origem e entre as costas da lateral </w:t>
            </w:r>
            <w:proofErr w:type="spellStart"/>
            <w:r w:rsidRPr="00162363">
              <w:rPr>
                <w:rFonts w:asciiTheme="minorHAnsi" w:eastAsia="TimesNewRoman" w:hAnsiTheme="minorHAnsi" w:cstheme="minorHAnsi"/>
                <w:szCs w:val="24"/>
              </w:rPr>
              <w:t>daMochila</w:t>
            </w:r>
            <w:proofErr w:type="spellEnd"/>
            <w:r w:rsidRPr="00162363">
              <w:rPr>
                <w:rFonts w:asciiTheme="minorHAnsi" w:eastAsia="TimesNewRoman" w:hAnsiTheme="minorHAnsi" w:cstheme="minorHAnsi"/>
                <w:szCs w:val="24"/>
              </w:rPr>
              <w:t xml:space="preserve">), sendo fixada em </w:t>
            </w:r>
            <w:proofErr w:type="spellStart"/>
            <w:r w:rsidRPr="00162363">
              <w:rPr>
                <w:rFonts w:asciiTheme="minorHAnsi" w:eastAsia="TimesNewRoman" w:hAnsiTheme="minorHAnsi" w:cstheme="minorHAnsi"/>
                <w:szCs w:val="24"/>
              </w:rPr>
              <w:t>reforco</w:t>
            </w:r>
            <w:proofErr w:type="spellEnd"/>
            <w:r w:rsidRPr="00162363">
              <w:rPr>
                <w:rFonts w:asciiTheme="minorHAnsi" w:eastAsia="TimesNewRoman" w:hAnsiTheme="minorHAnsi" w:cstheme="minorHAnsi"/>
                <w:szCs w:val="24"/>
              </w:rPr>
              <w:t xml:space="preserve"> triangulo com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o</w:t>
            </w:r>
            <w:proofErr w:type="gramEnd"/>
            <w:r w:rsidRPr="00162363">
              <w:rPr>
                <w:rFonts w:asciiTheme="minorHAnsi" w:eastAsia="TimesNewRoman" w:hAnsiTheme="minorHAnsi" w:cstheme="minorHAnsi"/>
                <w:szCs w:val="24"/>
              </w:rPr>
              <w:t xml:space="preserve"> mesmo material da mochila medindo 8 cm de Altura e 4,5 cm Largura; a </w:t>
            </w:r>
            <w:proofErr w:type="spellStart"/>
            <w:r w:rsidRPr="00162363">
              <w:rPr>
                <w:rFonts w:asciiTheme="minorHAnsi" w:eastAsia="TimesNewRoman" w:hAnsiTheme="minorHAnsi" w:cstheme="minorHAnsi"/>
                <w:szCs w:val="24"/>
              </w:rPr>
              <w:t>juncao</w:t>
            </w:r>
            <w:proofErr w:type="spellEnd"/>
            <w:r w:rsidRPr="00162363">
              <w:rPr>
                <w:rFonts w:asciiTheme="minorHAnsi" w:eastAsia="TimesNewRoman" w:hAnsiTheme="minorHAnsi" w:cstheme="minorHAnsi"/>
                <w:szCs w:val="24"/>
              </w:rPr>
              <w:t xml:space="preserve"> das duas </w:t>
            </w:r>
            <w:proofErr w:type="spellStart"/>
            <w:r w:rsidRPr="00162363">
              <w:rPr>
                <w:rFonts w:asciiTheme="minorHAnsi" w:eastAsia="TimesNewRoman" w:hAnsiTheme="minorHAnsi" w:cstheme="minorHAnsi"/>
                <w:szCs w:val="24"/>
              </w:rPr>
              <w:t>alcas</w:t>
            </w:r>
            <w:proofErr w:type="spellEnd"/>
            <w:r w:rsidRPr="00162363">
              <w:rPr>
                <w:rFonts w:asciiTheme="minorHAnsi" w:eastAsia="TimesNewRoman" w:hAnsiTheme="minorHAnsi" w:cstheme="minorHAnsi"/>
                <w:szCs w:val="24"/>
              </w:rPr>
              <w:t xml:space="preserve"> devera </w:t>
            </w:r>
            <w:proofErr w:type="spellStart"/>
            <w:r w:rsidRPr="00162363">
              <w:rPr>
                <w:rFonts w:asciiTheme="minorHAnsi" w:eastAsia="TimesNewRoman" w:hAnsiTheme="minorHAnsi" w:cstheme="minorHAnsi"/>
                <w:szCs w:val="24"/>
              </w:rPr>
              <w:t>serfeita</w:t>
            </w:r>
            <w:proofErr w:type="spellEnd"/>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proofErr w:type="gramStart"/>
            <w:r w:rsidRPr="00162363">
              <w:rPr>
                <w:rFonts w:asciiTheme="minorHAnsi" w:eastAsia="TimesNewRoman" w:hAnsiTheme="minorHAnsi" w:cstheme="minorHAnsi"/>
                <w:szCs w:val="24"/>
              </w:rPr>
              <w:t>atraves</w:t>
            </w:r>
            <w:proofErr w:type="spellEnd"/>
            <w:proofErr w:type="gramEnd"/>
            <w:r w:rsidRPr="00162363">
              <w:rPr>
                <w:rFonts w:asciiTheme="minorHAnsi" w:eastAsia="TimesNewRoman" w:hAnsiTheme="minorHAnsi" w:cstheme="minorHAnsi"/>
                <w:szCs w:val="24"/>
              </w:rPr>
              <w:t xml:space="preserve"> de Castelo de nylon na cor Vermelho de 40mm.</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Compartimento Principal parte inferior: Confeccionado no mesmo tecido a mochila na cor verde, medindo 12,5 cm</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Largura e 67 cm de Comprimento, contendo dois bolsos laterais em </w:t>
            </w:r>
            <w:proofErr w:type="spellStart"/>
            <w:r w:rsidRPr="00162363">
              <w:rPr>
                <w:rFonts w:asciiTheme="minorHAnsi" w:eastAsia="TimesNewRoman" w:hAnsiTheme="minorHAnsi" w:cstheme="minorHAnsi"/>
                <w:szCs w:val="24"/>
              </w:rPr>
              <w:t>telamedindo</w:t>
            </w:r>
            <w:proofErr w:type="spellEnd"/>
            <w:r w:rsidRPr="00162363">
              <w:rPr>
                <w:rFonts w:asciiTheme="minorHAnsi" w:eastAsia="TimesNewRoman" w:hAnsiTheme="minorHAnsi" w:cstheme="minorHAnsi"/>
                <w:szCs w:val="24"/>
              </w:rPr>
              <w:t xml:space="preserve"> 12,5 cm largura e 16 cm altura na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cor</w:t>
            </w:r>
            <w:proofErr w:type="gramEnd"/>
            <w:r w:rsidRPr="00162363">
              <w:rPr>
                <w:rFonts w:asciiTheme="minorHAnsi" w:eastAsia="TimesNewRoman" w:hAnsiTheme="minorHAnsi" w:cstheme="minorHAnsi"/>
                <w:szCs w:val="24"/>
              </w:rPr>
              <w:t xml:space="preserve"> Vermelho e acabamento em </w:t>
            </w:r>
            <w:proofErr w:type="spellStart"/>
            <w:r w:rsidRPr="00162363">
              <w:rPr>
                <w:rFonts w:asciiTheme="minorHAnsi" w:eastAsia="TimesNewRoman" w:hAnsiTheme="minorHAnsi" w:cstheme="minorHAnsi"/>
                <w:szCs w:val="24"/>
              </w:rPr>
              <w:t>elasticona</w:t>
            </w:r>
            <w:proofErr w:type="spellEnd"/>
            <w:r w:rsidRPr="00162363">
              <w:rPr>
                <w:rFonts w:asciiTheme="minorHAnsi" w:eastAsia="TimesNewRoman" w:hAnsiTheme="minorHAnsi" w:cstheme="minorHAnsi"/>
                <w:szCs w:val="24"/>
              </w:rPr>
              <w:t xml:space="preserve"> cor Vermelho.</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Compartimento Principal parte Superior: Composto de duas partes confeccionadas no mesmo tecido da mochila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medindo</w:t>
            </w:r>
            <w:proofErr w:type="gramEnd"/>
            <w:r w:rsidRPr="00162363">
              <w:rPr>
                <w:rFonts w:asciiTheme="minorHAnsi" w:eastAsia="TimesNewRoman" w:hAnsiTheme="minorHAnsi" w:cstheme="minorHAnsi"/>
                <w:szCs w:val="24"/>
              </w:rPr>
              <w:t xml:space="preserve"> 58 cm comprimento e 7 cm largura lado interno, lado externo do fole superior medindo 58 cm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comprimento</w:t>
            </w:r>
            <w:proofErr w:type="gramEnd"/>
            <w:r w:rsidRPr="00162363">
              <w:rPr>
                <w:rFonts w:asciiTheme="minorHAnsi" w:eastAsia="TimesNewRoman" w:hAnsiTheme="minorHAnsi" w:cstheme="minorHAnsi"/>
                <w:szCs w:val="24"/>
              </w:rPr>
              <w:t xml:space="preserve"> e 4cm </w:t>
            </w:r>
            <w:proofErr w:type="spellStart"/>
            <w:r w:rsidRPr="00162363">
              <w:rPr>
                <w:rFonts w:asciiTheme="minorHAnsi" w:eastAsia="TimesNewRoman" w:hAnsiTheme="minorHAnsi" w:cstheme="minorHAnsi"/>
                <w:szCs w:val="24"/>
              </w:rPr>
              <w:t>largurano</w:t>
            </w:r>
            <w:proofErr w:type="spellEnd"/>
            <w:r w:rsidRPr="00162363">
              <w:rPr>
                <w:rFonts w:asciiTheme="minorHAnsi" w:eastAsia="TimesNewRoman" w:hAnsiTheme="minorHAnsi" w:cstheme="minorHAnsi"/>
                <w:szCs w:val="24"/>
              </w:rPr>
              <w:t xml:space="preserve"> mesmo tecido da mochila, fechamento com </w:t>
            </w:r>
            <w:proofErr w:type="spellStart"/>
            <w:r w:rsidRPr="00162363">
              <w:rPr>
                <w:rFonts w:asciiTheme="minorHAnsi" w:eastAsia="TimesNewRoman" w:hAnsiTheme="minorHAnsi" w:cstheme="minorHAnsi"/>
                <w:szCs w:val="24"/>
              </w:rPr>
              <w:t>ziper</w:t>
            </w:r>
            <w:proofErr w:type="spellEnd"/>
            <w:r w:rsidRPr="00162363">
              <w:rPr>
                <w:rFonts w:asciiTheme="minorHAnsi" w:eastAsia="TimesNewRoman" w:hAnsiTheme="minorHAnsi" w:cstheme="minorHAnsi"/>
                <w:szCs w:val="24"/>
              </w:rPr>
              <w:t xml:space="preserve"> e cursor de n° 8 </w:t>
            </w:r>
            <w:proofErr w:type="spellStart"/>
            <w:r w:rsidRPr="00162363">
              <w:rPr>
                <w:rFonts w:asciiTheme="minorHAnsi" w:eastAsia="TimesNewRoman" w:hAnsiTheme="minorHAnsi" w:cstheme="minorHAnsi"/>
                <w:szCs w:val="24"/>
              </w:rPr>
              <w:t>nacor</w:t>
            </w:r>
            <w:proofErr w:type="spellEnd"/>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Vermelho/preto medindo 58 cm comprimento.</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lastRenderedPageBreak/>
              <w:t>Parte Externa: confeccionado com mesmo tecido da mochila, com bolso frontal medindo 30 cm comprimento 31</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cm</w:t>
            </w:r>
            <w:proofErr w:type="gramEnd"/>
            <w:r w:rsidRPr="00162363">
              <w:rPr>
                <w:rFonts w:asciiTheme="minorHAnsi" w:eastAsia="TimesNewRoman" w:hAnsiTheme="minorHAnsi" w:cstheme="minorHAnsi"/>
                <w:szCs w:val="24"/>
              </w:rPr>
              <w:t xml:space="preserve"> altura 04 cm largura, fole bolso parte superior medindo 54 cm comprimento 2,5 cm largura no mesmo tecido da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mochila</w:t>
            </w:r>
            <w:proofErr w:type="gramEnd"/>
            <w:r w:rsidRPr="00162363">
              <w:rPr>
                <w:rFonts w:asciiTheme="minorHAnsi" w:eastAsia="TimesNewRoman" w:hAnsiTheme="minorHAnsi" w:cstheme="minorHAnsi"/>
                <w:szCs w:val="24"/>
              </w:rPr>
              <w:t xml:space="preserve"> na cor Vermelho, fole bolso parte inferior medindo 54 cm comprimento 3,5 cm largura no mesmo tecido</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da</w:t>
            </w:r>
            <w:proofErr w:type="gramEnd"/>
            <w:r w:rsidRPr="00162363">
              <w:rPr>
                <w:rFonts w:asciiTheme="minorHAnsi" w:eastAsia="TimesNewRoman" w:hAnsiTheme="minorHAnsi" w:cstheme="minorHAnsi"/>
                <w:szCs w:val="24"/>
              </w:rPr>
              <w:t xml:space="preserve"> mochila na mesma cor, fechamento em </w:t>
            </w:r>
            <w:proofErr w:type="spellStart"/>
            <w:r w:rsidRPr="00162363">
              <w:rPr>
                <w:rFonts w:asciiTheme="minorHAnsi" w:eastAsia="TimesNewRoman" w:hAnsiTheme="minorHAnsi" w:cstheme="minorHAnsi"/>
                <w:szCs w:val="24"/>
              </w:rPr>
              <w:t>ziper</w:t>
            </w:r>
            <w:proofErr w:type="spellEnd"/>
            <w:r w:rsidRPr="00162363">
              <w:rPr>
                <w:rFonts w:asciiTheme="minorHAnsi" w:eastAsia="TimesNewRoman" w:hAnsiTheme="minorHAnsi" w:cstheme="minorHAnsi"/>
                <w:szCs w:val="24"/>
              </w:rPr>
              <w:t xml:space="preserve"> e dois cursor de n° 8 medindo 54 cm comprimento na cor</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Vermelho/preto.</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Parte Frontal do bolso Parte Superior medindo 29 cm largura 24 cm altura em </w:t>
            </w:r>
            <w:proofErr w:type="spellStart"/>
            <w:r w:rsidRPr="00162363">
              <w:rPr>
                <w:rFonts w:asciiTheme="minorHAnsi" w:eastAsia="TimesNewRoman" w:hAnsiTheme="minorHAnsi" w:cstheme="minorHAnsi"/>
                <w:szCs w:val="24"/>
              </w:rPr>
              <w:t>Poliester</w:t>
            </w:r>
            <w:proofErr w:type="spellEnd"/>
            <w:r w:rsidRPr="00162363">
              <w:rPr>
                <w:rFonts w:asciiTheme="minorHAnsi" w:eastAsia="TimesNewRoman" w:hAnsiTheme="minorHAnsi" w:cstheme="minorHAnsi"/>
                <w:szCs w:val="24"/>
              </w:rPr>
              <w:t xml:space="preserve"> 600 com detalhe de</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r w:rsidRPr="00162363">
              <w:rPr>
                <w:rFonts w:asciiTheme="minorHAnsi" w:eastAsia="TimesNewRoman" w:hAnsiTheme="minorHAnsi" w:cstheme="minorHAnsi"/>
                <w:szCs w:val="24"/>
              </w:rPr>
              <w:t>Sublimacao</w:t>
            </w:r>
            <w:proofErr w:type="spellEnd"/>
            <w:r w:rsidRPr="00162363">
              <w:rPr>
                <w:rFonts w:asciiTheme="minorHAnsi" w:eastAsia="TimesNewRoman" w:hAnsiTheme="minorHAnsi" w:cstheme="minorHAnsi"/>
                <w:szCs w:val="24"/>
              </w:rPr>
              <w:t xml:space="preserve"> total no tecido em alta </w:t>
            </w:r>
            <w:proofErr w:type="spellStart"/>
            <w:r w:rsidRPr="00162363">
              <w:rPr>
                <w:rFonts w:asciiTheme="minorHAnsi" w:eastAsia="TimesNewRoman" w:hAnsiTheme="minorHAnsi" w:cstheme="minorHAnsi"/>
                <w:szCs w:val="24"/>
              </w:rPr>
              <w:t>definicaoconforme</w:t>
            </w:r>
            <w:proofErr w:type="spellEnd"/>
            <w:r w:rsidRPr="00162363">
              <w:rPr>
                <w:rFonts w:asciiTheme="minorHAnsi" w:eastAsia="TimesNewRoman" w:hAnsiTheme="minorHAnsi" w:cstheme="minorHAnsi"/>
                <w:szCs w:val="24"/>
              </w:rPr>
              <w:t xml:space="preserve"> arte </w:t>
            </w:r>
            <w:proofErr w:type="spellStart"/>
            <w:r w:rsidRPr="00162363">
              <w:rPr>
                <w:rFonts w:asciiTheme="minorHAnsi" w:eastAsia="TimesNewRoman" w:hAnsiTheme="minorHAnsi" w:cstheme="minorHAnsi"/>
                <w:szCs w:val="24"/>
              </w:rPr>
              <w:t>sera</w:t>
            </w:r>
            <w:proofErr w:type="spellEnd"/>
            <w:r w:rsidRPr="00162363">
              <w:rPr>
                <w:rFonts w:asciiTheme="minorHAnsi" w:eastAsia="TimesNewRoman" w:hAnsiTheme="minorHAnsi" w:cstheme="minorHAnsi"/>
                <w:szCs w:val="24"/>
              </w:rPr>
              <w:t xml:space="preserve"> fornecida pelo </w:t>
            </w:r>
            <w:proofErr w:type="spellStart"/>
            <w:r w:rsidRPr="00162363">
              <w:rPr>
                <w:rFonts w:asciiTheme="minorHAnsi" w:eastAsia="TimesNewRoman" w:hAnsiTheme="minorHAnsi" w:cstheme="minorHAnsi"/>
                <w:szCs w:val="24"/>
              </w:rPr>
              <w:t>municipio</w:t>
            </w:r>
            <w:proofErr w:type="spellEnd"/>
            <w:r w:rsidRPr="00162363">
              <w:rPr>
                <w:rFonts w:asciiTheme="minorHAnsi" w:eastAsia="TimesNewRoman" w:hAnsiTheme="minorHAnsi" w:cstheme="minorHAnsi"/>
                <w:szCs w:val="24"/>
              </w:rPr>
              <w:t xml:space="preserve"> medindo 29 x 13,5 cm</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w:t>
            </w:r>
            <w:proofErr w:type="spellStart"/>
            <w:r w:rsidRPr="00162363">
              <w:rPr>
                <w:rFonts w:asciiTheme="minorHAnsi" w:eastAsia="TimesNewRoman" w:hAnsiTheme="minorHAnsi" w:cstheme="minorHAnsi"/>
                <w:szCs w:val="24"/>
              </w:rPr>
              <w:t>Brasao</w:t>
            </w:r>
            <w:proofErr w:type="spellEnd"/>
            <w:r w:rsidRPr="00162363">
              <w:rPr>
                <w:rFonts w:asciiTheme="minorHAnsi" w:eastAsia="TimesNewRoman" w:hAnsiTheme="minorHAnsi" w:cstheme="minorHAnsi"/>
                <w:szCs w:val="24"/>
              </w:rPr>
              <w:t xml:space="preserve"> do </w:t>
            </w:r>
            <w:proofErr w:type="spellStart"/>
            <w:r w:rsidRPr="00162363">
              <w:rPr>
                <w:rFonts w:asciiTheme="minorHAnsi" w:eastAsia="TimesNewRoman" w:hAnsiTheme="minorHAnsi" w:cstheme="minorHAnsi"/>
                <w:szCs w:val="24"/>
              </w:rPr>
              <w:t>Municipio</w:t>
            </w:r>
            <w:proofErr w:type="spellEnd"/>
            <w:r w:rsidRPr="00162363">
              <w:rPr>
                <w:rFonts w:asciiTheme="minorHAnsi" w:eastAsia="TimesNewRoman" w:hAnsiTheme="minorHAnsi" w:cstheme="minorHAnsi"/>
                <w:szCs w:val="24"/>
              </w:rPr>
              <w:t xml:space="preserve"> mais desenho na parte frontal)</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Parte Frontal do bolso Parte Inferior com recorte medindo 29 cm comprimento 5,5 cm altura no mesmo tecido da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mochila</w:t>
            </w:r>
            <w:proofErr w:type="gramEnd"/>
            <w:r w:rsidRPr="00162363">
              <w:rPr>
                <w:rFonts w:asciiTheme="minorHAnsi" w:eastAsia="TimesNewRoman" w:hAnsiTheme="minorHAnsi" w:cstheme="minorHAnsi"/>
                <w:szCs w:val="24"/>
              </w:rPr>
              <w:t>.</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Toda Mochila deve conter um identificador em tecido Cristal Transparente, medindo 9 cm comprimento, 6 cm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largura</w:t>
            </w:r>
            <w:proofErr w:type="gramEnd"/>
            <w:r w:rsidRPr="00162363">
              <w:rPr>
                <w:rFonts w:asciiTheme="minorHAnsi" w:eastAsia="TimesNewRoman" w:hAnsiTheme="minorHAnsi" w:cstheme="minorHAnsi"/>
                <w:szCs w:val="24"/>
              </w:rPr>
              <w:t xml:space="preserve">, costurada na parte superior da costa da mochila para </w:t>
            </w:r>
            <w:proofErr w:type="spellStart"/>
            <w:r w:rsidRPr="00162363">
              <w:rPr>
                <w:rFonts w:asciiTheme="minorHAnsi" w:eastAsia="TimesNewRoman" w:hAnsiTheme="minorHAnsi" w:cstheme="minorHAnsi"/>
                <w:szCs w:val="24"/>
              </w:rPr>
              <w:t>identificacao</w:t>
            </w:r>
            <w:proofErr w:type="spellEnd"/>
            <w:r w:rsidRPr="00162363">
              <w:rPr>
                <w:rFonts w:asciiTheme="minorHAnsi" w:eastAsia="TimesNewRoman" w:hAnsiTheme="minorHAnsi" w:cstheme="minorHAnsi"/>
                <w:szCs w:val="24"/>
              </w:rPr>
              <w:t xml:space="preserve"> do aluno. Todas as medidas </w:t>
            </w:r>
            <w:proofErr w:type="spellStart"/>
            <w:r w:rsidRPr="00162363">
              <w:rPr>
                <w:rFonts w:asciiTheme="minorHAnsi" w:eastAsia="TimesNewRoman" w:hAnsiTheme="minorHAnsi" w:cstheme="minorHAnsi"/>
                <w:szCs w:val="24"/>
              </w:rPr>
              <w:t>terao</w:t>
            </w:r>
            <w:proofErr w:type="spellEnd"/>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proofErr w:type="gramStart"/>
            <w:r w:rsidRPr="00162363">
              <w:rPr>
                <w:rFonts w:asciiTheme="minorHAnsi" w:eastAsia="TimesNewRoman" w:hAnsiTheme="minorHAnsi" w:cstheme="minorHAnsi"/>
                <w:szCs w:val="24"/>
              </w:rPr>
              <w:t>tolerancia</w:t>
            </w:r>
            <w:proofErr w:type="spellEnd"/>
            <w:proofErr w:type="gram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maxima</w:t>
            </w:r>
            <w:proofErr w:type="spellEnd"/>
            <w:r w:rsidRPr="00162363">
              <w:rPr>
                <w:rFonts w:asciiTheme="minorHAnsi" w:eastAsia="TimesNewRoman" w:hAnsiTheme="minorHAnsi" w:cstheme="minorHAnsi"/>
                <w:szCs w:val="24"/>
              </w:rPr>
              <w:t xml:space="preserve"> de 0,5cm, para mais ou para menos. DAS AMOSTRAS: As empresas </w:t>
            </w:r>
            <w:proofErr w:type="spellStart"/>
            <w:r w:rsidRPr="00162363">
              <w:rPr>
                <w:rFonts w:asciiTheme="minorHAnsi" w:eastAsia="TimesNewRoman" w:hAnsiTheme="minorHAnsi" w:cstheme="minorHAnsi"/>
                <w:szCs w:val="24"/>
              </w:rPr>
              <w:t>deverao</w:t>
            </w:r>
            <w:proofErr w:type="spellEnd"/>
            <w:r w:rsidRPr="00162363">
              <w:rPr>
                <w:rFonts w:asciiTheme="minorHAnsi" w:eastAsia="TimesNewRoman" w:hAnsiTheme="minorHAnsi" w:cstheme="minorHAnsi"/>
                <w:szCs w:val="24"/>
              </w:rPr>
              <w:t xml:space="preserve"> apresentar</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juntamente</w:t>
            </w:r>
            <w:proofErr w:type="gramEnd"/>
            <w:r w:rsidRPr="00162363">
              <w:rPr>
                <w:rFonts w:asciiTheme="minorHAnsi" w:eastAsia="TimesNewRoman" w:hAnsiTheme="minorHAnsi" w:cstheme="minorHAnsi"/>
                <w:szCs w:val="24"/>
              </w:rPr>
              <w:t xml:space="preserve"> com as amostras, ensaio de </w:t>
            </w:r>
            <w:proofErr w:type="spellStart"/>
            <w:r w:rsidRPr="00162363">
              <w:rPr>
                <w:rFonts w:asciiTheme="minorHAnsi" w:eastAsia="TimesNewRoman" w:hAnsiTheme="minorHAnsi" w:cstheme="minorHAnsi"/>
                <w:szCs w:val="24"/>
              </w:rPr>
              <w:t>laboratorio</w:t>
            </w:r>
            <w:proofErr w:type="spellEnd"/>
            <w:r w:rsidRPr="00162363">
              <w:rPr>
                <w:rFonts w:asciiTheme="minorHAnsi" w:eastAsia="TimesNewRoman" w:hAnsiTheme="minorHAnsi" w:cstheme="minorHAnsi"/>
                <w:szCs w:val="24"/>
              </w:rPr>
              <w:t xml:space="preserve"> credenciado pelo </w:t>
            </w:r>
            <w:proofErr w:type="spellStart"/>
            <w:r w:rsidRPr="00162363">
              <w:rPr>
                <w:rFonts w:asciiTheme="minorHAnsi" w:eastAsia="TimesNewRoman" w:hAnsiTheme="minorHAnsi" w:cstheme="minorHAnsi"/>
                <w:szCs w:val="24"/>
              </w:rPr>
              <w:t>inmetro</w:t>
            </w:r>
            <w:proofErr w:type="spellEnd"/>
            <w:r w:rsidRPr="00162363">
              <w:rPr>
                <w:rFonts w:asciiTheme="minorHAnsi" w:eastAsia="TimesNewRoman" w:hAnsiTheme="minorHAnsi" w:cstheme="minorHAnsi"/>
                <w:szCs w:val="24"/>
              </w:rPr>
              <w:t xml:space="preserve"> que ateste </w:t>
            </w:r>
            <w:proofErr w:type="spellStart"/>
            <w:r w:rsidRPr="00162363">
              <w:rPr>
                <w:rFonts w:asciiTheme="minorHAnsi" w:eastAsia="TimesNewRoman" w:hAnsiTheme="minorHAnsi" w:cstheme="minorHAnsi"/>
                <w:szCs w:val="24"/>
              </w:rPr>
              <w:t>acomposicao</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armacao</w:t>
            </w:r>
            <w:proofErr w:type="spellEnd"/>
            <w:r w:rsidRPr="00162363">
              <w:rPr>
                <w:rFonts w:asciiTheme="minorHAnsi" w:eastAsia="TimesNewRoman" w:hAnsiTheme="minorHAnsi" w:cstheme="minorHAnsi"/>
                <w:szCs w:val="24"/>
              </w:rPr>
              <w:t>,</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gramatura</w:t>
            </w:r>
            <w:proofErr w:type="gram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urdume</w:t>
            </w:r>
            <w:proofErr w:type="spellEnd"/>
            <w:r w:rsidRPr="00162363">
              <w:rPr>
                <w:rFonts w:asciiTheme="minorHAnsi" w:eastAsia="TimesNewRoman" w:hAnsiTheme="minorHAnsi" w:cstheme="minorHAnsi"/>
                <w:szCs w:val="24"/>
              </w:rPr>
              <w:t xml:space="preserve">, trama conforme </w:t>
            </w:r>
            <w:proofErr w:type="spellStart"/>
            <w:r w:rsidRPr="00162363">
              <w:rPr>
                <w:rFonts w:asciiTheme="minorHAnsi" w:eastAsia="TimesNewRoman" w:hAnsiTheme="minorHAnsi" w:cstheme="minorHAnsi"/>
                <w:szCs w:val="24"/>
              </w:rPr>
              <w:t>especificacao</w:t>
            </w:r>
            <w:proofErr w:type="spellEnd"/>
            <w:r w:rsidRPr="00162363">
              <w:rPr>
                <w:rFonts w:asciiTheme="minorHAnsi" w:eastAsia="TimesNewRoman" w:hAnsiTheme="minorHAnsi" w:cstheme="minorHAnsi"/>
                <w:szCs w:val="24"/>
              </w:rPr>
              <w:t xml:space="preserve"> do tecido com todas as normas ABNT NBR do descritivo do</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edital</w:t>
            </w:r>
            <w:proofErr w:type="gramEnd"/>
            <w:r w:rsidRPr="00162363">
              <w:rPr>
                <w:rFonts w:asciiTheme="minorHAnsi" w:eastAsia="TimesNewRoman" w:hAnsiTheme="minorHAnsi" w:cstheme="minorHAnsi"/>
                <w:szCs w:val="24"/>
              </w:rPr>
              <w:t xml:space="preserve"> original ou </w:t>
            </w:r>
            <w:proofErr w:type="spellStart"/>
            <w:r w:rsidRPr="00162363">
              <w:rPr>
                <w:rFonts w:asciiTheme="minorHAnsi" w:eastAsia="TimesNewRoman" w:hAnsiTheme="minorHAnsi" w:cstheme="minorHAnsi"/>
                <w:szCs w:val="24"/>
              </w:rPr>
              <w:t>copia</w:t>
            </w:r>
            <w:proofErr w:type="spellEnd"/>
            <w:r w:rsidRPr="00162363">
              <w:rPr>
                <w:rFonts w:asciiTheme="minorHAnsi" w:eastAsia="TimesNewRoman" w:hAnsiTheme="minorHAnsi" w:cstheme="minorHAnsi"/>
                <w:szCs w:val="24"/>
              </w:rPr>
              <w:t xml:space="preserve"> autenticada.</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Os produtos </w:t>
            </w:r>
            <w:proofErr w:type="spellStart"/>
            <w:r w:rsidRPr="00162363">
              <w:rPr>
                <w:rFonts w:asciiTheme="minorHAnsi" w:eastAsia="TimesNewRoman" w:hAnsiTheme="minorHAnsi" w:cstheme="minorHAnsi"/>
                <w:szCs w:val="24"/>
              </w:rPr>
              <w:t>deverao</w:t>
            </w:r>
            <w:proofErr w:type="spellEnd"/>
            <w:r w:rsidRPr="00162363">
              <w:rPr>
                <w:rFonts w:asciiTheme="minorHAnsi" w:eastAsia="TimesNewRoman" w:hAnsiTheme="minorHAnsi" w:cstheme="minorHAnsi"/>
                <w:szCs w:val="24"/>
              </w:rPr>
              <w:t xml:space="preserve"> ser confeccionados nas seguintes cores:</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Cor verde escuro R:0, G: 51 e B:51, #003333, amarelo-escuro R:255, G:204, B: 0, e branco (cores da </w:t>
            </w:r>
            <w:proofErr w:type="spellStart"/>
            <w:r w:rsidRPr="00162363">
              <w:rPr>
                <w:rFonts w:asciiTheme="minorHAnsi" w:eastAsia="TimesNewRoman" w:hAnsiTheme="minorHAnsi" w:cstheme="minorHAnsi"/>
                <w:szCs w:val="24"/>
              </w:rPr>
              <w:t>logomarcado</w:t>
            </w:r>
            <w:proofErr w:type="spellEnd"/>
          </w:p>
          <w:p w:rsidR="00905EF2" w:rsidRPr="00162363" w:rsidRDefault="00162363" w:rsidP="00162363">
            <w:pPr>
              <w:pStyle w:val="TableParagraph"/>
              <w:spacing w:before="0" w:line="190" w:lineRule="atLeast"/>
              <w:ind w:right="69" w:hanging="1"/>
              <w:rPr>
                <w:rFonts w:asciiTheme="minorHAnsi" w:hAnsiTheme="minorHAnsi" w:cstheme="minorHAnsi"/>
                <w:sz w:val="24"/>
                <w:szCs w:val="24"/>
              </w:rPr>
            </w:pPr>
            <w:r w:rsidRPr="00162363">
              <w:rPr>
                <w:rFonts w:asciiTheme="minorHAnsi" w:eastAsia="TimesNewRoman" w:hAnsiTheme="minorHAnsi" w:cstheme="minorHAnsi"/>
                <w:sz w:val="24"/>
                <w:szCs w:val="24"/>
              </w:rPr>
              <w:t>municipio de Tupaciguara).</w:t>
            </w:r>
          </w:p>
        </w:tc>
        <w:tc>
          <w:tcPr>
            <w:tcW w:w="2126" w:type="dxa"/>
          </w:tcPr>
          <w:p w:rsidR="00905EF2" w:rsidRPr="00F42229" w:rsidRDefault="00905EF2" w:rsidP="00662EA9">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lastRenderedPageBreak/>
              <w:t>R$</w:t>
            </w:r>
            <w:r w:rsidR="00892C0B">
              <w:rPr>
                <w:rFonts w:asciiTheme="minorHAnsi" w:hAnsiTheme="minorHAnsi" w:cstheme="minorHAnsi"/>
                <w:sz w:val="24"/>
                <w:szCs w:val="24"/>
              </w:rPr>
              <w:t>90,66</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lastRenderedPageBreak/>
              <w:t>3</w:t>
            </w:r>
          </w:p>
        </w:tc>
        <w:tc>
          <w:tcPr>
            <w:tcW w:w="709" w:type="dxa"/>
          </w:tcPr>
          <w:p w:rsidR="00905EF2" w:rsidRPr="00947578" w:rsidRDefault="00905EF2" w:rsidP="00F42229">
            <w:pPr>
              <w:pStyle w:val="TableParagraph"/>
              <w:ind w:right="69"/>
              <w:rPr>
                <w:rFonts w:asciiTheme="minorHAnsi" w:hAnsiTheme="minorHAnsi" w:cstheme="minorHAnsi"/>
                <w:sz w:val="24"/>
                <w:szCs w:val="24"/>
              </w:rPr>
            </w:pPr>
            <w:r w:rsidRPr="00947578">
              <w:rPr>
                <w:rFonts w:asciiTheme="minorHAnsi" w:hAnsiTheme="minorHAnsi" w:cstheme="minorHAnsi"/>
                <w:sz w:val="24"/>
                <w:szCs w:val="24"/>
              </w:rPr>
              <w:t>UN</w:t>
            </w:r>
          </w:p>
        </w:tc>
        <w:tc>
          <w:tcPr>
            <w:tcW w:w="1560" w:type="dxa"/>
          </w:tcPr>
          <w:p w:rsidR="00905EF2" w:rsidRPr="00162363" w:rsidRDefault="00162363" w:rsidP="00F42229">
            <w:pPr>
              <w:pStyle w:val="TableParagraph"/>
              <w:ind w:right="69"/>
              <w:jc w:val="right"/>
              <w:rPr>
                <w:rFonts w:asciiTheme="minorHAnsi" w:hAnsiTheme="minorHAnsi" w:cstheme="minorHAnsi"/>
                <w:sz w:val="24"/>
                <w:szCs w:val="24"/>
              </w:rPr>
            </w:pPr>
            <w:r w:rsidRPr="00162363">
              <w:rPr>
                <w:rFonts w:asciiTheme="minorHAnsi" w:eastAsia="TimesNewRoman" w:hAnsiTheme="minorHAnsi" w:cstheme="minorHAnsi"/>
                <w:sz w:val="24"/>
                <w:szCs w:val="24"/>
              </w:rPr>
              <w:t>300,00</w:t>
            </w:r>
          </w:p>
        </w:tc>
        <w:tc>
          <w:tcPr>
            <w:tcW w:w="1417" w:type="dxa"/>
          </w:tcPr>
          <w:p w:rsidR="00905EF2" w:rsidRPr="00162363" w:rsidRDefault="00162363" w:rsidP="00F42229">
            <w:pPr>
              <w:pStyle w:val="TableParagraph"/>
              <w:ind w:right="69"/>
              <w:jc w:val="center"/>
              <w:rPr>
                <w:rFonts w:asciiTheme="minorHAnsi" w:hAnsiTheme="minorHAnsi" w:cstheme="minorHAnsi"/>
                <w:sz w:val="24"/>
                <w:szCs w:val="24"/>
              </w:rPr>
            </w:pPr>
            <w:r w:rsidRPr="00162363">
              <w:rPr>
                <w:rFonts w:asciiTheme="minorHAnsi" w:eastAsia="TimesNewRoman" w:hAnsiTheme="minorHAnsi" w:cstheme="minorHAnsi"/>
                <w:sz w:val="24"/>
                <w:szCs w:val="24"/>
              </w:rPr>
              <w:t>392904</w:t>
            </w:r>
          </w:p>
        </w:tc>
        <w:tc>
          <w:tcPr>
            <w:tcW w:w="4820" w:type="dxa"/>
          </w:tcPr>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MOCHILA ESCOLAR ENSINO INFANTIL - Mochila confeccionada Tecido confeccionada </w:t>
            </w:r>
            <w:proofErr w:type="spellStart"/>
            <w:r w:rsidRPr="00162363">
              <w:rPr>
                <w:rFonts w:asciiTheme="minorHAnsi" w:eastAsia="TimesNewRoman" w:hAnsiTheme="minorHAnsi" w:cstheme="minorHAnsi"/>
                <w:szCs w:val="24"/>
              </w:rPr>
              <w:t>emTecido</w:t>
            </w:r>
            <w:proofErr w:type="spellEnd"/>
            <w:r w:rsidRPr="00162363">
              <w:rPr>
                <w:rFonts w:asciiTheme="minorHAnsi" w:eastAsia="TimesNewRoman" w:hAnsiTheme="minorHAnsi" w:cstheme="minorHAnsi"/>
                <w:szCs w:val="24"/>
              </w:rPr>
              <w:t xml:space="preserve"> 100%</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r w:rsidRPr="00162363">
              <w:rPr>
                <w:rFonts w:asciiTheme="minorHAnsi" w:eastAsia="TimesNewRoman" w:hAnsiTheme="minorHAnsi" w:cstheme="minorHAnsi"/>
                <w:szCs w:val="24"/>
              </w:rPr>
              <w:t>Poliester</w:t>
            </w:r>
            <w:proofErr w:type="spellEnd"/>
            <w:r w:rsidRPr="00162363">
              <w:rPr>
                <w:rFonts w:asciiTheme="minorHAnsi" w:eastAsia="TimesNewRoman" w:hAnsiTheme="minorHAnsi" w:cstheme="minorHAnsi"/>
                <w:szCs w:val="24"/>
              </w:rPr>
              <w:t xml:space="preserve"> Norma NBR 11914, com acabamento </w:t>
            </w:r>
            <w:proofErr w:type="spellStart"/>
            <w:r w:rsidRPr="00162363">
              <w:rPr>
                <w:rFonts w:asciiTheme="minorHAnsi" w:eastAsia="TimesNewRoman" w:hAnsiTheme="minorHAnsi" w:cstheme="minorHAnsi"/>
                <w:szCs w:val="24"/>
              </w:rPr>
              <w:t>Espatulagem</w:t>
            </w:r>
            <w:proofErr w:type="spellEnd"/>
            <w:r w:rsidRPr="00162363">
              <w:rPr>
                <w:rFonts w:asciiTheme="minorHAnsi" w:eastAsia="TimesNewRoman" w:hAnsiTheme="minorHAnsi" w:cstheme="minorHAnsi"/>
                <w:szCs w:val="24"/>
              </w:rPr>
              <w:t xml:space="preserve"> em PVC, </w:t>
            </w:r>
            <w:proofErr w:type="spellStart"/>
            <w:r w:rsidRPr="00162363">
              <w:rPr>
                <w:rFonts w:asciiTheme="minorHAnsi" w:eastAsia="TimesNewRoman" w:hAnsiTheme="minorHAnsi" w:cstheme="minorHAnsi"/>
                <w:szCs w:val="24"/>
              </w:rPr>
              <w:t>Rip</w:t>
            </w:r>
            <w:proofErr w:type="spellEnd"/>
            <w:r w:rsidRPr="00162363">
              <w:rPr>
                <w:rFonts w:asciiTheme="minorHAnsi" w:eastAsia="TimesNewRoman" w:hAnsiTheme="minorHAnsi" w:cstheme="minorHAnsi"/>
                <w:szCs w:val="24"/>
              </w:rPr>
              <w:t xml:space="preserve"> Stop Retangular, Forma-se um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retângulo</w:t>
            </w:r>
            <w:proofErr w:type="gramEnd"/>
            <w:r w:rsidRPr="00162363">
              <w:rPr>
                <w:rFonts w:asciiTheme="minorHAnsi" w:eastAsia="TimesNewRoman" w:hAnsiTheme="minorHAnsi" w:cstheme="minorHAnsi"/>
                <w:szCs w:val="24"/>
              </w:rPr>
              <w:t xml:space="preserve"> de dimensões 0,5mm de largura por 0,80mm de comprimento, dentro do retângulo formasse um polígono</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0,4mm iguais, </w:t>
            </w:r>
            <w:proofErr w:type="spellStart"/>
            <w:r w:rsidRPr="00162363">
              <w:rPr>
                <w:rFonts w:asciiTheme="minorHAnsi" w:eastAsia="TimesNewRoman" w:hAnsiTheme="minorHAnsi" w:cstheme="minorHAnsi"/>
                <w:szCs w:val="24"/>
              </w:rPr>
              <w:t>titulo</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fiode</w:t>
            </w:r>
            <w:proofErr w:type="spellEnd"/>
            <w:r w:rsidRPr="00162363">
              <w:rPr>
                <w:rFonts w:asciiTheme="minorHAnsi" w:eastAsia="TimesNewRoman" w:hAnsiTheme="minorHAnsi" w:cstheme="minorHAnsi"/>
                <w:szCs w:val="24"/>
              </w:rPr>
              <w:t xml:space="preserve"> trama Norma NBR 13216 370/96DTEX (+/-5%), </w:t>
            </w:r>
            <w:proofErr w:type="spellStart"/>
            <w:r w:rsidRPr="00162363">
              <w:rPr>
                <w:rFonts w:asciiTheme="minorHAnsi" w:eastAsia="TimesNewRoman" w:hAnsiTheme="minorHAnsi" w:cstheme="minorHAnsi"/>
                <w:szCs w:val="24"/>
              </w:rPr>
              <w:t>Titulo</w:t>
            </w:r>
            <w:proofErr w:type="spellEnd"/>
            <w:r w:rsidRPr="00162363">
              <w:rPr>
                <w:rFonts w:asciiTheme="minorHAnsi" w:eastAsia="TimesNewRoman" w:hAnsiTheme="minorHAnsi" w:cstheme="minorHAnsi"/>
                <w:szCs w:val="24"/>
              </w:rPr>
              <w:t xml:space="preserve"> de Fio </w:t>
            </w:r>
            <w:proofErr w:type="spellStart"/>
            <w:r w:rsidRPr="00162363">
              <w:rPr>
                <w:rFonts w:asciiTheme="minorHAnsi" w:eastAsia="TimesNewRoman" w:hAnsiTheme="minorHAnsi" w:cstheme="minorHAnsi"/>
                <w:szCs w:val="24"/>
              </w:rPr>
              <w:t>Urdume</w:t>
            </w:r>
            <w:proofErr w:type="spellEnd"/>
            <w:r w:rsidRPr="00162363">
              <w:rPr>
                <w:rFonts w:asciiTheme="minorHAnsi" w:eastAsia="TimesNewRoman" w:hAnsiTheme="minorHAnsi" w:cstheme="minorHAnsi"/>
                <w:szCs w:val="24"/>
              </w:rPr>
              <w:t xml:space="preserve"> NBR 13216</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380/96DTEX (+/-5%), Gramatura de 215g/m2 (+/-10%), </w:t>
            </w:r>
            <w:proofErr w:type="spellStart"/>
            <w:r w:rsidRPr="00162363">
              <w:rPr>
                <w:rFonts w:asciiTheme="minorHAnsi" w:eastAsia="TimesNewRoman" w:hAnsiTheme="minorHAnsi" w:cstheme="minorHAnsi"/>
                <w:szCs w:val="24"/>
              </w:rPr>
              <w:t>Armacao</w:t>
            </w:r>
            <w:proofErr w:type="spellEnd"/>
            <w:r w:rsidRPr="00162363">
              <w:rPr>
                <w:rFonts w:asciiTheme="minorHAnsi" w:eastAsia="TimesNewRoman" w:hAnsiTheme="minorHAnsi" w:cstheme="minorHAnsi"/>
                <w:szCs w:val="24"/>
              </w:rPr>
              <w:t xml:space="preserve"> NBR 12546 </w:t>
            </w:r>
            <w:proofErr w:type="spellStart"/>
            <w:r w:rsidRPr="00162363">
              <w:rPr>
                <w:rFonts w:asciiTheme="minorHAnsi" w:eastAsia="TimesNewRoman" w:hAnsiTheme="minorHAnsi" w:cstheme="minorHAnsi"/>
                <w:szCs w:val="24"/>
              </w:rPr>
              <w:t>Magnetado</w:t>
            </w:r>
            <w:proofErr w:type="spellEnd"/>
            <w:r w:rsidRPr="00162363">
              <w:rPr>
                <w:rFonts w:asciiTheme="minorHAnsi" w:eastAsia="TimesNewRoman" w:hAnsiTheme="minorHAnsi" w:cstheme="minorHAnsi"/>
                <w:szCs w:val="24"/>
              </w:rPr>
              <w:t>, Espessura 0,43mm</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(+/-5%), com 20 fios/cm (+/-2%) no </w:t>
            </w:r>
            <w:proofErr w:type="spellStart"/>
            <w:r w:rsidRPr="00162363">
              <w:rPr>
                <w:rFonts w:asciiTheme="minorHAnsi" w:eastAsia="TimesNewRoman" w:hAnsiTheme="minorHAnsi" w:cstheme="minorHAnsi"/>
                <w:szCs w:val="24"/>
              </w:rPr>
              <w:t>urdume</w:t>
            </w:r>
            <w:proofErr w:type="spellEnd"/>
            <w:r w:rsidRPr="00162363">
              <w:rPr>
                <w:rFonts w:asciiTheme="minorHAnsi" w:eastAsia="TimesNewRoman" w:hAnsiTheme="minorHAnsi" w:cstheme="minorHAnsi"/>
                <w:szCs w:val="24"/>
              </w:rPr>
              <w:t xml:space="preserve">, 19 fios/cm (+/-2%) na trama, com </w:t>
            </w:r>
            <w:proofErr w:type="spellStart"/>
            <w:r w:rsidRPr="00162363">
              <w:rPr>
                <w:rFonts w:asciiTheme="minorHAnsi" w:eastAsia="TimesNewRoman" w:hAnsiTheme="minorHAnsi" w:cstheme="minorHAnsi"/>
                <w:szCs w:val="24"/>
              </w:rPr>
              <w:t>aplicacao</w:t>
            </w:r>
            <w:proofErr w:type="spellEnd"/>
            <w:r w:rsidRPr="00162363">
              <w:rPr>
                <w:rFonts w:asciiTheme="minorHAnsi" w:eastAsia="TimesNewRoman" w:hAnsiTheme="minorHAnsi" w:cstheme="minorHAnsi"/>
                <w:szCs w:val="24"/>
              </w:rPr>
              <w:t xml:space="preserve"> de hidro repelente NBR</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AATCC 22 grau </w:t>
            </w:r>
            <w:proofErr w:type="spellStart"/>
            <w:r w:rsidRPr="00162363">
              <w:rPr>
                <w:rFonts w:asciiTheme="minorHAnsi" w:eastAsia="TimesNewRoman" w:hAnsiTheme="minorHAnsi" w:cstheme="minorHAnsi"/>
                <w:szCs w:val="24"/>
              </w:rPr>
              <w:t>minimo</w:t>
            </w:r>
            <w:proofErr w:type="spellEnd"/>
            <w:r w:rsidRPr="00162363">
              <w:rPr>
                <w:rFonts w:asciiTheme="minorHAnsi" w:eastAsia="TimesNewRoman" w:hAnsiTheme="minorHAnsi" w:cstheme="minorHAnsi"/>
                <w:szCs w:val="24"/>
              </w:rPr>
              <w:t xml:space="preserve"> 90, na cor verde. Costas: Confeccionada no mesmo tecido da mochila na cor verde,</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medindo</w:t>
            </w:r>
            <w:proofErr w:type="gramEnd"/>
            <w:r w:rsidRPr="00162363">
              <w:rPr>
                <w:rFonts w:asciiTheme="minorHAnsi" w:eastAsia="TimesNewRoman" w:hAnsiTheme="minorHAnsi" w:cstheme="minorHAnsi"/>
                <w:szCs w:val="24"/>
              </w:rPr>
              <w:t xml:space="preserve"> 36 cm de Altura e 27 cm de Largura, medida </w:t>
            </w:r>
            <w:proofErr w:type="spellStart"/>
            <w:r w:rsidRPr="00162363">
              <w:rPr>
                <w:rFonts w:asciiTheme="minorHAnsi" w:eastAsia="TimesNewRoman" w:hAnsiTheme="minorHAnsi" w:cstheme="minorHAnsi"/>
                <w:szCs w:val="24"/>
              </w:rPr>
              <w:t>esta</w:t>
            </w:r>
            <w:proofErr w:type="spellEnd"/>
            <w:r w:rsidRPr="00162363">
              <w:rPr>
                <w:rFonts w:asciiTheme="minorHAnsi" w:eastAsia="TimesNewRoman" w:hAnsiTheme="minorHAnsi" w:cstheme="minorHAnsi"/>
                <w:szCs w:val="24"/>
              </w:rPr>
              <w:t xml:space="preserve"> aferida entre as </w:t>
            </w:r>
            <w:proofErr w:type="spellStart"/>
            <w:r w:rsidRPr="00162363">
              <w:rPr>
                <w:rFonts w:asciiTheme="minorHAnsi" w:eastAsia="TimesNewRoman" w:hAnsiTheme="minorHAnsi" w:cstheme="minorHAnsi"/>
                <w:szCs w:val="24"/>
              </w:rPr>
              <w:t>Alcas</w:t>
            </w:r>
            <w:proofErr w:type="spellEnd"/>
            <w:r w:rsidRPr="00162363">
              <w:rPr>
                <w:rFonts w:asciiTheme="minorHAnsi" w:eastAsia="TimesNewRoman" w:hAnsiTheme="minorHAnsi" w:cstheme="minorHAnsi"/>
                <w:szCs w:val="24"/>
              </w:rPr>
              <w:t xml:space="preserve"> Inferiores, sendo forrada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internamente</w:t>
            </w:r>
            <w:proofErr w:type="gramEnd"/>
            <w:r w:rsidRPr="00162363">
              <w:rPr>
                <w:rFonts w:asciiTheme="minorHAnsi" w:eastAsia="TimesNewRoman" w:hAnsiTheme="minorHAnsi" w:cstheme="minorHAnsi"/>
                <w:szCs w:val="24"/>
              </w:rPr>
              <w:t xml:space="preserve">, com estofamento em Espuma Pack 4 mm com </w:t>
            </w:r>
            <w:proofErr w:type="spellStart"/>
            <w:r w:rsidRPr="00162363">
              <w:rPr>
                <w:rFonts w:asciiTheme="minorHAnsi" w:eastAsia="TimesNewRoman" w:hAnsiTheme="minorHAnsi" w:cstheme="minorHAnsi"/>
                <w:szCs w:val="24"/>
              </w:rPr>
              <w:t>fixacao</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atraves</w:t>
            </w:r>
            <w:proofErr w:type="spellEnd"/>
            <w:r w:rsidRPr="00162363">
              <w:rPr>
                <w:rFonts w:asciiTheme="minorHAnsi" w:eastAsia="TimesNewRoman" w:hAnsiTheme="minorHAnsi" w:cstheme="minorHAnsi"/>
                <w:szCs w:val="24"/>
              </w:rPr>
              <w:t xml:space="preserve"> de 2 divisores em costura em arco</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vertical</w:t>
            </w:r>
            <w:proofErr w:type="gramEnd"/>
            <w:r w:rsidRPr="00162363">
              <w:rPr>
                <w:rFonts w:asciiTheme="minorHAnsi" w:eastAsia="TimesNewRoman" w:hAnsiTheme="minorHAnsi" w:cstheme="minorHAnsi"/>
                <w:szCs w:val="24"/>
              </w:rPr>
              <w:t xml:space="preserve"> formando uma figura oval no centro </w:t>
            </w:r>
            <w:proofErr w:type="spellStart"/>
            <w:r w:rsidRPr="00162363">
              <w:rPr>
                <w:rFonts w:asciiTheme="minorHAnsi" w:eastAsia="TimesNewRoman" w:hAnsiTheme="minorHAnsi" w:cstheme="minorHAnsi"/>
                <w:szCs w:val="24"/>
              </w:rPr>
              <w:t>damochila</w:t>
            </w:r>
            <w:proofErr w:type="spellEnd"/>
            <w:r w:rsidRPr="00162363">
              <w:rPr>
                <w:rFonts w:asciiTheme="minorHAnsi" w:eastAsia="TimesNewRoman" w:hAnsiTheme="minorHAnsi" w:cstheme="minorHAnsi"/>
                <w:szCs w:val="24"/>
              </w:rPr>
              <w:t>; na cor verde, sendo finalizado com vivo PVC na cor</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Vermelha contornando toda mochila frente e costa, acabamento interno em </w:t>
            </w:r>
            <w:proofErr w:type="spellStart"/>
            <w:r w:rsidRPr="00162363">
              <w:rPr>
                <w:rFonts w:asciiTheme="minorHAnsi" w:eastAsia="TimesNewRoman" w:hAnsiTheme="minorHAnsi" w:cstheme="minorHAnsi"/>
                <w:szCs w:val="24"/>
              </w:rPr>
              <w:t>vies</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gorgorao</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Alcas</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Anatomicas</w:t>
            </w:r>
            <w:proofErr w:type="spellEnd"/>
            <w:r w:rsidRPr="00162363">
              <w:rPr>
                <w:rFonts w:asciiTheme="minorHAnsi" w:eastAsia="TimesNewRoman" w:hAnsiTheme="minorHAnsi" w:cstheme="minorHAnsi"/>
                <w:szCs w:val="24"/>
              </w:rPr>
              <w:t xml:space="preserve"> em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formato</w:t>
            </w:r>
            <w:proofErr w:type="gramEnd"/>
            <w:r w:rsidRPr="00162363">
              <w:rPr>
                <w:rFonts w:asciiTheme="minorHAnsi" w:eastAsia="TimesNewRoman" w:hAnsiTheme="minorHAnsi" w:cstheme="minorHAnsi"/>
                <w:szCs w:val="24"/>
              </w:rPr>
              <w:t xml:space="preserve"> meia lua na parte de cima formando um pegador de </w:t>
            </w:r>
            <w:proofErr w:type="spellStart"/>
            <w:r w:rsidRPr="00162363">
              <w:rPr>
                <w:rFonts w:asciiTheme="minorHAnsi" w:eastAsia="TimesNewRoman" w:hAnsiTheme="minorHAnsi" w:cstheme="minorHAnsi"/>
                <w:szCs w:val="24"/>
              </w:rPr>
              <w:t>mao</w:t>
            </w:r>
            <w:proofErr w:type="spellEnd"/>
            <w:r w:rsidRPr="00162363">
              <w:rPr>
                <w:rFonts w:asciiTheme="minorHAnsi" w:eastAsia="TimesNewRoman" w:hAnsiTheme="minorHAnsi" w:cstheme="minorHAnsi"/>
                <w:szCs w:val="24"/>
              </w:rPr>
              <w:t>: confeccionadas no mesmo tecido da mochila na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cor</w:t>
            </w:r>
            <w:proofErr w:type="gramEnd"/>
            <w:r w:rsidRPr="00162363">
              <w:rPr>
                <w:rFonts w:asciiTheme="minorHAnsi" w:eastAsia="TimesNewRoman" w:hAnsiTheme="minorHAnsi" w:cstheme="minorHAnsi"/>
                <w:szCs w:val="24"/>
              </w:rPr>
              <w:t xml:space="preserve"> verde medindo 33 cm comprimento 7 cm largura, sendo preenchida com Espuma Pack 4 mm com acabamento</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em</w:t>
            </w:r>
            <w:proofErr w:type="gram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vies</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gorgorao</w:t>
            </w:r>
            <w:proofErr w:type="spellEnd"/>
            <w:r w:rsidRPr="00162363">
              <w:rPr>
                <w:rFonts w:asciiTheme="minorHAnsi" w:eastAsia="TimesNewRoman" w:hAnsiTheme="minorHAnsi" w:cstheme="minorHAnsi"/>
                <w:szCs w:val="24"/>
              </w:rPr>
              <w:t xml:space="preserve"> na cor Vermelha, parte interna da </w:t>
            </w:r>
            <w:proofErr w:type="spellStart"/>
            <w:r w:rsidRPr="00162363">
              <w:rPr>
                <w:rFonts w:asciiTheme="minorHAnsi" w:eastAsia="TimesNewRoman" w:hAnsiTheme="minorHAnsi" w:cstheme="minorHAnsi"/>
                <w:szCs w:val="24"/>
              </w:rPr>
              <w:t>alca</w:t>
            </w:r>
            <w:proofErr w:type="spellEnd"/>
            <w:r w:rsidRPr="00162363">
              <w:rPr>
                <w:rFonts w:asciiTheme="minorHAnsi" w:eastAsia="TimesNewRoman" w:hAnsiTheme="minorHAnsi" w:cstheme="minorHAnsi"/>
                <w:szCs w:val="24"/>
              </w:rPr>
              <w:t xml:space="preserve"> no mesmo tecido da mochila, costuras </w:t>
            </w:r>
            <w:proofErr w:type="spellStart"/>
            <w:r w:rsidRPr="00162363">
              <w:rPr>
                <w:rFonts w:asciiTheme="minorHAnsi" w:eastAsia="TimesNewRoman" w:hAnsiTheme="minorHAnsi" w:cstheme="minorHAnsi"/>
                <w:szCs w:val="24"/>
              </w:rPr>
              <w:t>reforcadas</w:t>
            </w:r>
            <w:proofErr w:type="spellEnd"/>
            <w:r w:rsidRPr="00162363">
              <w:rPr>
                <w:rFonts w:asciiTheme="minorHAnsi" w:eastAsia="TimesNewRoman" w:hAnsiTheme="minorHAnsi" w:cstheme="minorHAnsi"/>
                <w:szCs w:val="24"/>
              </w:rPr>
              <w:t xml:space="preserve"> nos</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pontos</w:t>
            </w:r>
            <w:proofErr w:type="gramEnd"/>
            <w:r w:rsidRPr="00162363">
              <w:rPr>
                <w:rFonts w:asciiTheme="minorHAnsi" w:eastAsia="TimesNewRoman" w:hAnsiTheme="minorHAnsi" w:cstheme="minorHAnsi"/>
                <w:szCs w:val="24"/>
              </w:rPr>
              <w:t xml:space="preserve"> de maior </w:t>
            </w:r>
            <w:proofErr w:type="spellStart"/>
            <w:r w:rsidRPr="00162363">
              <w:rPr>
                <w:rFonts w:asciiTheme="minorHAnsi" w:eastAsia="TimesNewRoman" w:hAnsiTheme="minorHAnsi" w:cstheme="minorHAnsi"/>
                <w:szCs w:val="24"/>
              </w:rPr>
              <w:t>tracao</w:t>
            </w:r>
            <w:proofErr w:type="spellEnd"/>
            <w:r w:rsidRPr="00162363">
              <w:rPr>
                <w:rFonts w:asciiTheme="minorHAnsi" w:eastAsia="TimesNewRoman" w:hAnsiTheme="minorHAnsi" w:cstheme="minorHAnsi"/>
                <w:szCs w:val="24"/>
              </w:rPr>
              <w:t xml:space="preserve">, complemento da </w:t>
            </w:r>
            <w:proofErr w:type="spellStart"/>
            <w:r w:rsidRPr="00162363">
              <w:rPr>
                <w:rFonts w:asciiTheme="minorHAnsi" w:eastAsia="TimesNewRoman" w:hAnsiTheme="minorHAnsi" w:cstheme="minorHAnsi"/>
                <w:szCs w:val="24"/>
              </w:rPr>
              <w:t>alca</w:t>
            </w:r>
            <w:proofErr w:type="spellEnd"/>
            <w:r w:rsidRPr="00162363">
              <w:rPr>
                <w:rFonts w:asciiTheme="minorHAnsi" w:eastAsia="TimesNewRoman" w:hAnsiTheme="minorHAnsi" w:cstheme="minorHAnsi"/>
                <w:szCs w:val="24"/>
              </w:rPr>
              <w:t xml:space="preserve"> em material de 40 mm com </w:t>
            </w:r>
            <w:proofErr w:type="spellStart"/>
            <w:r w:rsidRPr="00162363">
              <w:rPr>
                <w:rFonts w:asciiTheme="minorHAnsi" w:eastAsia="TimesNewRoman" w:hAnsiTheme="minorHAnsi" w:cstheme="minorHAnsi"/>
                <w:szCs w:val="24"/>
              </w:rPr>
              <w:t>confeccao</w:t>
            </w:r>
            <w:proofErr w:type="spellEnd"/>
            <w:r w:rsidRPr="00162363">
              <w:rPr>
                <w:rFonts w:asciiTheme="minorHAnsi" w:eastAsia="TimesNewRoman" w:hAnsiTheme="minorHAnsi" w:cstheme="minorHAnsi"/>
                <w:szCs w:val="24"/>
              </w:rPr>
              <w:t xml:space="preserve"> com 2 carreteis de 36 fios de</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lastRenderedPageBreak/>
              <w:t>polipropileno</w:t>
            </w:r>
            <w:proofErr w:type="gramEnd"/>
            <w:r w:rsidRPr="00162363">
              <w:rPr>
                <w:rFonts w:asciiTheme="minorHAnsi" w:eastAsia="TimesNewRoman" w:hAnsiTheme="minorHAnsi" w:cstheme="minorHAnsi"/>
                <w:szCs w:val="24"/>
              </w:rPr>
              <w:t xml:space="preserve"> 1250 como corpo + 1 carretel de17 fios como ligamento + um fio de trama medindo 48 cm acabado</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w:t>
            </w:r>
            <w:proofErr w:type="gramStart"/>
            <w:r w:rsidRPr="00162363">
              <w:rPr>
                <w:rFonts w:asciiTheme="minorHAnsi" w:eastAsia="TimesNewRoman" w:hAnsiTheme="minorHAnsi" w:cstheme="minorHAnsi"/>
                <w:szCs w:val="24"/>
              </w:rPr>
              <w:t>sua</w:t>
            </w:r>
            <w:proofErr w:type="gramEnd"/>
            <w:r w:rsidRPr="00162363">
              <w:rPr>
                <w:rFonts w:asciiTheme="minorHAnsi" w:eastAsia="TimesNewRoman" w:hAnsiTheme="minorHAnsi" w:cstheme="minorHAnsi"/>
                <w:szCs w:val="24"/>
              </w:rPr>
              <w:t xml:space="preserve"> origem e entre as costas da lateral da Mochila), sendo fixada em </w:t>
            </w:r>
            <w:proofErr w:type="spellStart"/>
            <w:r w:rsidRPr="00162363">
              <w:rPr>
                <w:rFonts w:asciiTheme="minorHAnsi" w:eastAsia="TimesNewRoman" w:hAnsiTheme="minorHAnsi" w:cstheme="minorHAnsi"/>
                <w:szCs w:val="24"/>
              </w:rPr>
              <w:t>reforco</w:t>
            </w:r>
            <w:proofErr w:type="spellEnd"/>
            <w:r w:rsidRPr="00162363">
              <w:rPr>
                <w:rFonts w:asciiTheme="minorHAnsi" w:eastAsia="TimesNewRoman" w:hAnsiTheme="minorHAnsi" w:cstheme="minorHAnsi"/>
                <w:szCs w:val="24"/>
              </w:rPr>
              <w:t xml:space="preserve"> triangulo com o mesmo material da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mochila</w:t>
            </w:r>
            <w:proofErr w:type="gramEnd"/>
            <w:r w:rsidRPr="00162363">
              <w:rPr>
                <w:rFonts w:asciiTheme="minorHAnsi" w:eastAsia="TimesNewRoman" w:hAnsiTheme="minorHAnsi" w:cstheme="minorHAnsi"/>
                <w:szCs w:val="24"/>
              </w:rPr>
              <w:t xml:space="preserve"> medindo 8 cm de Altura e 4,5 cm Largura; a </w:t>
            </w:r>
            <w:proofErr w:type="spellStart"/>
            <w:r w:rsidRPr="00162363">
              <w:rPr>
                <w:rFonts w:asciiTheme="minorHAnsi" w:eastAsia="TimesNewRoman" w:hAnsiTheme="minorHAnsi" w:cstheme="minorHAnsi"/>
                <w:szCs w:val="24"/>
              </w:rPr>
              <w:t>juncao</w:t>
            </w:r>
            <w:proofErr w:type="spellEnd"/>
            <w:r w:rsidRPr="00162363">
              <w:rPr>
                <w:rFonts w:asciiTheme="minorHAnsi" w:eastAsia="TimesNewRoman" w:hAnsiTheme="minorHAnsi" w:cstheme="minorHAnsi"/>
                <w:szCs w:val="24"/>
              </w:rPr>
              <w:t xml:space="preserve"> das duas </w:t>
            </w:r>
            <w:proofErr w:type="spellStart"/>
            <w:r w:rsidRPr="00162363">
              <w:rPr>
                <w:rFonts w:asciiTheme="minorHAnsi" w:eastAsia="TimesNewRoman" w:hAnsiTheme="minorHAnsi" w:cstheme="minorHAnsi"/>
                <w:szCs w:val="24"/>
              </w:rPr>
              <w:t>alcas</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devera</w:t>
            </w:r>
            <w:proofErr w:type="spellEnd"/>
            <w:r w:rsidRPr="00162363">
              <w:rPr>
                <w:rFonts w:asciiTheme="minorHAnsi" w:eastAsia="TimesNewRoman" w:hAnsiTheme="minorHAnsi" w:cstheme="minorHAnsi"/>
                <w:szCs w:val="24"/>
              </w:rPr>
              <w:t xml:space="preserve"> ser feita </w:t>
            </w:r>
            <w:proofErr w:type="spellStart"/>
            <w:r w:rsidRPr="00162363">
              <w:rPr>
                <w:rFonts w:asciiTheme="minorHAnsi" w:eastAsia="TimesNewRoman" w:hAnsiTheme="minorHAnsi" w:cstheme="minorHAnsi"/>
                <w:szCs w:val="24"/>
              </w:rPr>
              <w:t>atraves</w:t>
            </w:r>
            <w:proofErr w:type="spellEnd"/>
            <w:r w:rsidRPr="00162363">
              <w:rPr>
                <w:rFonts w:asciiTheme="minorHAnsi" w:eastAsia="TimesNewRoman" w:hAnsiTheme="minorHAnsi" w:cstheme="minorHAnsi"/>
                <w:szCs w:val="24"/>
              </w:rPr>
              <w:t xml:space="preserve"> de Castelo de</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nylon</w:t>
            </w:r>
            <w:proofErr w:type="gramEnd"/>
            <w:r w:rsidRPr="00162363">
              <w:rPr>
                <w:rFonts w:asciiTheme="minorHAnsi" w:eastAsia="TimesNewRoman" w:hAnsiTheme="minorHAnsi" w:cstheme="minorHAnsi"/>
                <w:szCs w:val="24"/>
              </w:rPr>
              <w:t xml:space="preserve"> na cor Vermelho de 40mm. Compartimento Principal parte inferior: Confeccionado no mesmo tecido 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mochila</w:t>
            </w:r>
            <w:proofErr w:type="gramEnd"/>
            <w:r w:rsidRPr="00162363">
              <w:rPr>
                <w:rFonts w:asciiTheme="minorHAnsi" w:eastAsia="TimesNewRoman" w:hAnsiTheme="minorHAnsi" w:cstheme="minorHAnsi"/>
                <w:szCs w:val="24"/>
              </w:rPr>
              <w:t>, medindo 10 cm Largura e 64 cm de Comprimento, contendo dois bolsos laterais em telinha medindo 10</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cm</w:t>
            </w:r>
            <w:proofErr w:type="gramEnd"/>
            <w:r w:rsidRPr="00162363">
              <w:rPr>
                <w:rFonts w:asciiTheme="minorHAnsi" w:eastAsia="TimesNewRoman" w:hAnsiTheme="minorHAnsi" w:cstheme="minorHAnsi"/>
                <w:szCs w:val="24"/>
              </w:rPr>
              <w:t xml:space="preserve"> largura e 15 cm altura na cor Vermelho e acabamento em </w:t>
            </w:r>
            <w:proofErr w:type="spellStart"/>
            <w:r w:rsidRPr="00162363">
              <w:rPr>
                <w:rFonts w:asciiTheme="minorHAnsi" w:eastAsia="TimesNewRoman" w:hAnsiTheme="minorHAnsi" w:cstheme="minorHAnsi"/>
                <w:szCs w:val="24"/>
              </w:rPr>
              <w:t>elastico</w:t>
            </w:r>
            <w:proofErr w:type="spellEnd"/>
            <w:r w:rsidRPr="00162363">
              <w:rPr>
                <w:rFonts w:asciiTheme="minorHAnsi" w:eastAsia="TimesNewRoman" w:hAnsiTheme="minorHAnsi" w:cstheme="minorHAnsi"/>
                <w:szCs w:val="24"/>
              </w:rPr>
              <w:t xml:space="preserve"> na cor Vermelho. Compartimento Principal</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parte</w:t>
            </w:r>
            <w:proofErr w:type="gramEnd"/>
            <w:r w:rsidRPr="00162363">
              <w:rPr>
                <w:rFonts w:asciiTheme="minorHAnsi" w:eastAsia="TimesNewRoman" w:hAnsiTheme="minorHAnsi" w:cstheme="minorHAnsi"/>
                <w:szCs w:val="24"/>
              </w:rPr>
              <w:t xml:space="preserve"> Superior: Composto de duas partes confeccionadas no mesmo tecido da mochila medindo 58 cm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comprimento</w:t>
            </w:r>
            <w:proofErr w:type="gramEnd"/>
            <w:r w:rsidRPr="00162363">
              <w:rPr>
                <w:rFonts w:asciiTheme="minorHAnsi" w:eastAsia="TimesNewRoman" w:hAnsiTheme="minorHAnsi" w:cstheme="minorHAnsi"/>
                <w:szCs w:val="24"/>
              </w:rPr>
              <w:t xml:space="preserve"> e 6 </w:t>
            </w:r>
            <w:proofErr w:type="spellStart"/>
            <w:r w:rsidRPr="00162363">
              <w:rPr>
                <w:rFonts w:asciiTheme="minorHAnsi" w:eastAsia="TimesNewRoman" w:hAnsiTheme="minorHAnsi" w:cstheme="minorHAnsi"/>
                <w:szCs w:val="24"/>
              </w:rPr>
              <w:t>cmlargura</w:t>
            </w:r>
            <w:proofErr w:type="spellEnd"/>
            <w:r w:rsidRPr="00162363">
              <w:rPr>
                <w:rFonts w:asciiTheme="minorHAnsi" w:eastAsia="TimesNewRoman" w:hAnsiTheme="minorHAnsi" w:cstheme="minorHAnsi"/>
                <w:szCs w:val="24"/>
              </w:rPr>
              <w:t xml:space="preserve"> lado interno, lado externo do fole superior medindo 58 cm comprimento e4 cm largura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no</w:t>
            </w:r>
            <w:proofErr w:type="gramEnd"/>
            <w:r w:rsidRPr="00162363">
              <w:rPr>
                <w:rFonts w:asciiTheme="minorHAnsi" w:eastAsia="TimesNewRoman" w:hAnsiTheme="minorHAnsi" w:cstheme="minorHAnsi"/>
                <w:szCs w:val="24"/>
              </w:rPr>
              <w:t xml:space="preserve"> mesmo tecido da mochila na cor verde fechamento com </w:t>
            </w:r>
            <w:proofErr w:type="spellStart"/>
            <w:r w:rsidRPr="00162363">
              <w:rPr>
                <w:rFonts w:asciiTheme="minorHAnsi" w:eastAsia="TimesNewRoman" w:hAnsiTheme="minorHAnsi" w:cstheme="minorHAnsi"/>
                <w:szCs w:val="24"/>
              </w:rPr>
              <w:t>ziper</w:t>
            </w:r>
            <w:proofErr w:type="spellEnd"/>
            <w:r w:rsidRPr="00162363">
              <w:rPr>
                <w:rFonts w:asciiTheme="minorHAnsi" w:eastAsia="TimesNewRoman" w:hAnsiTheme="minorHAnsi" w:cstheme="minorHAnsi"/>
                <w:szCs w:val="24"/>
              </w:rPr>
              <w:t xml:space="preserve"> e dois cursor de n° 8 na cor Vermelho/preto</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medindo</w:t>
            </w:r>
            <w:proofErr w:type="gramEnd"/>
            <w:r w:rsidRPr="00162363">
              <w:rPr>
                <w:rFonts w:asciiTheme="minorHAnsi" w:eastAsia="TimesNewRoman" w:hAnsiTheme="minorHAnsi" w:cstheme="minorHAnsi"/>
                <w:szCs w:val="24"/>
              </w:rPr>
              <w:t xml:space="preserve"> 58 cm comprimento. Parte </w:t>
            </w:r>
            <w:proofErr w:type="spellStart"/>
            <w:r w:rsidRPr="00162363">
              <w:rPr>
                <w:rFonts w:asciiTheme="minorHAnsi" w:eastAsia="TimesNewRoman" w:hAnsiTheme="minorHAnsi" w:cstheme="minorHAnsi"/>
                <w:szCs w:val="24"/>
              </w:rPr>
              <w:t>Externa:confeccionado</w:t>
            </w:r>
            <w:proofErr w:type="spellEnd"/>
            <w:r w:rsidRPr="00162363">
              <w:rPr>
                <w:rFonts w:asciiTheme="minorHAnsi" w:eastAsia="TimesNewRoman" w:hAnsiTheme="minorHAnsi" w:cstheme="minorHAnsi"/>
                <w:szCs w:val="24"/>
              </w:rPr>
              <w:t xml:space="preserve"> com mesmo tecido da mochila, com bolso frontal</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medindo</w:t>
            </w:r>
            <w:proofErr w:type="gramEnd"/>
            <w:r w:rsidRPr="00162363">
              <w:rPr>
                <w:rFonts w:asciiTheme="minorHAnsi" w:eastAsia="TimesNewRoman" w:hAnsiTheme="minorHAnsi" w:cstheme="minorHAnsi"/>
                <w:szCs w:val="24"/>
              </w:rPr>
              <w:t xml:space="preserve"> 27 cm comprimento 24 cm altura 04 cm largura, fole bolso parte superior medindo 48 cm comprimento</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2,5 cm largura no mesmo tecido e cor da mochila, fole bolso parte inferior medindo 48 cm comprimento 3,5 cm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largura</w:t>
            </w:r>
            <w:proofErr w:type="gramEnd"/>
            <w:r w:rsidRPr="00162363">
              <w:rPr>
                <w:rFonts w:asciiTheme="minorHAnsi" w:eastAsia="TimesNewRoman" w:hAnsiTheme="minorHAnsi" w:cstheme="minorHAnsi"/>
                <w:szCs w:val="24"/>
              </w:rPr>
              <w:t xml:space="preserve"> no mesmo tecido da mochila, fechamento em </w:t>
            </w:r>
            <w:proofErr w:type="spellStart"/>
            <w:r w:rsidRPr="00162363">
              <w:rPr>
                <w:rFonts w:asciiTheme="minorHAnsi" w:eastAsia="TimesNewRoman" w:hAnsiTheme="minorHAnsi" w:cstheme="minorHAnsi"/>
                <w:szCs w:val="24"/>
              </w:rPr>
              <w:t>ziper</w:t>
            </w:r>
            <w:proofErr w:type="spellEnd"/>
            <w:r w:rsidRPr="00162363">
              <w:rPr>
                <w:rFonts w:asciiTheme="minorHAnsi" w:eastAsia="TimesNewRoman" w:hAnsiTheme="minorHAnsi" w:cstheme="minorHAnsi"/>
                <w:szCs w:val="24"/>
              </w:rPr>
              <w:t xml:space="preserve"> e dois cursor de n° 8 medindo 48 cm comprimento na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cor</w:t>
            </w:r>
            <w:proofErr w:type="gramEnd"/>
            <w:r w:rsidRPr="00162363">
              <w:rPr>
                <w:rFonts w:asciiTheme="minorHAnsi" w:eastAsia="TimesNewRoman" w:hAnsiTheme="minorHAnsi" w:cstheme="minorHAnsi"/>
                <w:szCs w:val="24"/>
              </w:rPr>
              <w:t xml:space="preserve"> Vermelho/preto. Parte Frontal do bolso Parte Superior medindo 29 cm largura 24 cm altura </w:t>
            </w:r>
            <w:proofErr w:type="spellStart"/>
            <w:r w:rsidRPr="00162363">
              <w:rPr>
                <w:rFonts w:asciiTheme="minorHAnsi" w:eastAsia="TimesNewRoman" w:hAnsiTheme="minorHAnsi" w:cstheme="minorHAnsi"/>
                <w:szCs w:val="24"/>
              </w:rPr>
              <w:t>Poliester</w:t>
            </w:r>
            <w:proofErr w:type="spellEnd"/>
            <w:r w:rsidRPr="00162363">
              <w:rPr>
                <w:rFonts w:asciiTheme="minorHAnsi" w:eastAsia="TimesNewRoman" w:hAnsiTheme="minorHAnsi" w:cstheme="minorHAnsi"/>
                <w:szCs w:val="24"/>
              </w:rPr>
              <w:t xml:space="preserve"> com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detalhe</w:t>
            </w:r>
            <w:proofErr w:type="gramEnd"/>
            <w:r w:rsidRPr="00162363">
              <w:rPr>
                <w:rFonts w:asciiTheme="minorHAnsi" w:eastAsia="TimesNewRoman" w:hAnsiTheme="minorHAnsi" w:cstheme="minorHAnsi"/>
                <w:szCs w:val="24"/>
              </w:rPr>
              <w:t xml:space="preserve"> de </w:t>
            </w:r>
            <w:proofErr w:type="spellStart"/>
            <w:r w:rsidRPr="00162363">
              <w:rPr>
                <w:rFonts w:asciiTheme="minorHAnsi" w:eastAsia="TimesNewRoman" w:hAnsiTheme="minorHAnsi" w:cstheme="minorHAnsi"/>
                <w:szCs w:val="24"/>
              </w:rPr>
              <w:t>Sublimacao</w:t>
            </w:r>
            <w:proofErr w:type="spellEnd"/>
            <w:r w:rsidRPr="00162363">
              <w:rPr>
                <w:rFonts w:asciiTheme="minorHAnsi" w:eastAsia="TimesNewRoman" w:hAnsiTheme="minorHAnsi" w:cstheme="minorHAnsi"/>
                <w:szCs w:val="24"/>
              </w:rPr>
              <w:t xml:space="preserve"> total no tecido em alta </w:t>
            </w:r>
            <w:proofErr w:type="spellStart"/>
            <w:r w:rsidRPr="00162363">
              <w:rPr>
                <w:rFonts w:asciiTheme="minorHAnsi" w:eastAsia="TimesNewRoman" w:hAnsiTheme="minorHAnsi" w:cstheme="minorHAnsi"/>
                <w:szCs w:val="24"/>
              </w:rPr>
              <w:t>definicao</w:t>
            </w:r>
            <w:proofErr w:type="spellEnd"/>
            <w:r w:rsidRPr="00162363">
              <w:rPr>
                <w:rFonts w:asciiTheme="minorHAnsi" w:eastAsia="TimesNewRoman" w:hAnsiTheme="minorHAnsi" w:cstheme="minorHAnsi"/>
                <w:szCs w:val="24"/>
              </w:rPr>
              <w:t xml:space="preserve"> conforme arte </w:t>
            </w:r>
            <w:proofErr w:type="spellStart"/>
            <w:r w:rsidRPr="00162363">
              <w:rPr>
                <w:rFonts w:asciiTheme="minorHAnsi" w:eastAsia="TimesNewRoman" w:hAnsiTheme="minorHAnsi" w:cstheme="minorHAnsi"/>
                <w:szCs w:val="24"/>
              </w:rPr>
              <w:t>sera</w:t>
            </w:r>
            <w:proofErr w:type="spellEnd"/>
            <w:r w:rsidRPr="00162363">
              <w:rPr>
                <w:rFonts w:asciiTheme="minorHAnsi" w:eastAsia="TimesNewRoman" w:hAnsiTheme="minorHAnsi" w:cstheme="minorHAnsi"/>
                <w:szCs w:val="24"/>
              </w:rPr>
              <w:t xml:space="preserve"> fornecida pelo </w:t>
            </w:r>
            <w:proofErr w:type="spellStart"/>
            <w:r w:rsidRPr="00162363">
              <w:rPr>
                <w:rFonts w:asciiTheme="minorHAnsi" w:eastAsia="TimesNewRoman" w:hAnsiTheme="minorHAnsi" w:cstheme="minorHAnsi"/>
                <w:szCs w:val="24"/>
              </w:rPr>
              <w:t>municipio</w:t>
            </w:r>
            <w:proofErr w:type="spellEnd"/>
            <w:r w:rsidRPr="00162363">
              <w:rPr>
                <w:rFonts w:asciiTheme="minorHAnsi" w:eastAsia="TimesNewRoman" w:hAnsiTheme="minorHAnsi" w:cstheme="minorHAnsi"/>
                <w:szCs w:val="24"/>
              </w:rPr>
              <w:t xml:space="preserve"> medindo 29 x</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lastRenderedPageBreak/>
              <w:t>13,5 cm (</w:t>
            </w:r>
            <w:proofErr w:type="spellStart"/>
            <w:r w:rsidRPr="00162363">
              <w:rPr>
                <w:rFonts w:asciiTheme="minorHAnsi" w:eastAsia="TimesNewRoman" w:hAnsiTheme="minorHAnsi" w:cstheme="minorHAnsi"/>
                <w:szCs w:val="24"/>
              </w:rPr>
              <w:t>Brasao</w:t>
            </w:r>
            <w:proofErr w:type="spellEnd"/>
            <w:r w:rsidRPr="00162363">
              <w:rPr>
                <w:rFonts w:asciiTheme="minorHAnsi" w:eastAsia="TimesNewRoman" w:hAnsiTheme="minorHAnsi" w:cstheme="minorHAnsi"/>
                <w:szCs w:val="24"/>
              </w:rPr>
              <w:t xml:space="preserve"> do </w:t>
            </w:r>
            <w:proofErr w:type="spellStart"/>
            <w:r w:rsidRPr="00162363">
              <w:rPr>
                <w:rFonts w:asciiTheme="minorHAnsi" w:eastAsia="TimesNewRoman" w:hAnsiTheme="minorHAnsi" w:cstheme="minorHAnsi"/>
                <w:szCs w:val="24"/>
              </w:rPr>
              <w:t>Municipio</w:t>
            </w:r>
            <w:proofErr w:type="spellEnd"/>
            <w:r w:rsidRPr="00162363">
              <w:rPr>
                <w:rFonts w:asciiTheme="minorHAnsi" w:eastAsia="TimesNewRoman" w:hAnsiTheme="minorHAnsi" w:cstheme="minorHAnsi"/>
                <w:szCs w:val="24"/>
              </w:rPr>
              <w:t xml:space="preserve"> mais desenho na parte frontal). Parte Frontal do bolso Parte Inferior com recorte</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medindo</w:t>
            </w:r>
            <w:proofErr w:type="gramEnd"/>
            <w:r w:rsidRPr="00162363">
              <w:rPr>
                <w:rFonts w:asciiTheme="minorHAnsi" w:eastAsia="TimesNewRoman" w:hAnsiTheme="minorHAnsi" w:cstheme="minorHAnsi"/>
                <w:szCs w:val="24"/>
              </w:rPr>
              <w:t xml:space="preserve"> 29 cm comprimento 5,5 cm altura no mesmo tecido da mochila. Toda Mochila deve conter um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identificador</w:t>
            </w:r>
            <w:proofErr w:type="gramEnd"/>
            <w:r w:rsidRPr="00162363">
              <w:rPr>
                <w:rFonts w:asciiTheme="minorHAnsi" w:eastAsia="TimesNewRoman" w:hAnsiTheme="minorHAnsi" w:cstheme="minorHAnsi"/>
                <w:szCs w:val="24"/>
              </w:rPr>
              <w:t xml:space="preserve"> em tecido Cristal Transparente, medindo 9 cm comprimento, 6 cm largura, costurada na parte</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superior</w:t>
            </w:r>
            <w:proofErr w:type="gramEnd"/>
            <w:r w:rsidRPr="00162363">
              <w:rPr>
                <w:rFonts w:asciiTheme="minorHAnsi" w:eastAsia="TimesNewRoman" w:hAnsiTheme="minorHAnsi" w:cstheme="minorHAnsi"/>
                <w:szCs w:val="24"/>
              </w:rPr>
              <w:t xml:space="preserve"> da costa da mochila para </w:t>
            </w:r>
            <w:proofErr w:type="spellStart"/>
            <w:r w:rsidRPr="00162363">
              <w:rPr>
                <w:rFonts w:asciiTheme="minorHAnsi" w:eastAsia="TimesNewRoman" w:hAnsiTheme="minorHAnsi" w:cstheme="minorHAnsi"/>
                <w:szCs w:val="24"/>
              </w:rPr>
              <w:t>identificacao</w:t>
            </w:r>
            <w:proofErr w:type="spellEnd"/>
            <w:r w:rsidRPr="00162363">
              <w:rPr>
                <w:rFonts w:asciiTheme="minorHAnsi" w:eastAsia="TimesNewRoman" w:hAnsiTheme="minorHAnsi" w:cstheme="minorHAnsi"/>
                <w:szCs w:val="24"/>
              </w:rPr>
              <w:t xml:space="preserve"> do aluno.</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Todas as medidas </w:t>
            </w:r>
            <w:proofErr w:type="spellStart"/>
            <w:r w:rsidRPr="00162363">
              <w:rPr>
                <w:rFonts w:asciiTheme="minorHAnsi" w:eastAsia="TimesNewRoman" w:hAnsiTheme="minorHAnsi" w:cstheme="minorHAnsi"/>
                <w:szCs w:val="24"/>
              </w:rPr>
              <w:t>terao</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tolerancia</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maxima</w:t>
            </w:r>
            <w:proofErr w:type="spellEnd"/>
            <w:r w:rsidRPr="00162363">
              <w:rPr>
                <w:rFonts w:asciiTheme="minorHAnsi" w:eastAsia="TimesNewRoman" w:hAnsiTheme="minorHAnsi" w:cstheme="minorHAnsi"/>
                <w:szCs w:val="24"/>
              </w:rPr>
              <w:t xml:space="preserve"> de 0,5cm, para mais ou para menos. DAS AMOSTRAS: As empresas</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proofErr w:type="gramStart"/>
            <w:r w:rsidRPr="00162363">
              <w:rPr>
                <w:rFonts w:asciiTheme="minorHAnsi" w:eastAsia="TimesNewRoman" w:hAnsiTheme="minorHAnsi" w:cstheme="minorHAnsi"/>
                <w:szCs w:val="24"/>
              </w:rPr>
              <w:t>deverao</w:t>
            </w:r>
            <w:proofErr w:type="spellEnd"/>
            <w:proofErr w:type="gramEnd"/>
            <w:r w:rsidRPr="00162363">
              <w:rPr>
                <w:rFonts w:asciiTheme="minorHAnsi" w:eastAsia="TimesNewRoman" w:hAnsiTheme="minorHAnsi" w:cstheme="minorHAnsi"/>
                <w:szCs w:val="24"/>
              </w:rPr>
              <w:t xml:space="preserve"> apresentar juntamente com as amostras, ensaio de </w:t>
            </w:r>
            <w:proofErr w:type="spellStart"/>
            <w:r w:rsidRPr="00162363">
              <w:rPr>
                <w:rFonts w:asciiTheme="minorHAnsi" w:eastAsia="TimesNewRoman" w:hAnsiTheme="minorHAnsi" w:cstheme="minorHAnsi"/>
                <w:szCs w:val="24"/>
              </w:rPr>
              <w:t>laboratorio</w:t>
            </w:r>
            <w:proofErr w:type="spellEnd"/>
            <w:r w:rsidRPr="00162363">
              <w:rPr>
                <w:rFonts w:asciiTheme="minorHAnsi" w:eastAsia="TimesNewRoman" w:hAnsiTheme="minorHAnsi" w:cstheme="minorHAnsi"/>
                <w:szCs w:val="24"/>
              </w:rPr>
              <w:t xml:space="preserve"> credenciado pelo </w:t>
            </w:r>
            <w:proofErr w:type="spellStart"/>
            <w:r w:rsidRPr="00162363">
              <w:rPr>
                <w:rFonts w:asciiTheme="minorHAnsi" w:eastAsia="TimesNewRoman" w:hAnsiTheme="minorHAnsi" w:cstheme="minorHAnsi"/>
                <w:szCs w:val="24"/>
              </w:rPr>
              <w:t>inmetro</w:t>
            </w:r>
            <w:proofErr w:type="spellEnd"/>
            <w:r w:rsidRPr="00162363">
              <w:rPr>
                <w:rFonts w:asciiTheme="minorHAnsi" w:eastAsia="TimesNewRoman" w:hAnsiTheme="minorHAnsi" w:cstheme="minorHAnsi"/>
                <w:szCs w:val="24"/>
              </w:rPr>
              <w:t xml:space="preserve"> que ateste a</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proofErr w:type="gramStart"/>
            <w:r w:rsidRPr="00162363">
              <w:rPr>
                <w:rFonts w:asciiTheme="minorHAnsi" w:eastAsia="TimesNewRoman" w:hAnsiTheme="minorHAnsi" w:cstheme="minorHAnsi"/>
                <w:szCs w:val="24"/>
              </w:rPr>
              <w:t>composicao</w:t>
            </w:r>
            <w:proofErr w:type="spellEnd"/>
            <w:proofErr w:type="gram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armacao</w:t>
            </w:r>
            <w:proofErr w:type="spellEnd"/>
            <w:r w:rsidRPr="00162363">
              <w:rPr>
                <w:rFonts w:asciiTheme="minorHAnsi" w:eastAsia="TimesNewRoman" w:hAnsiTheme="minorHAnsi" w:cstheme="minorHAnsi"/>
                <w:szCs w:val="24"/>
              </w:rPr>
              <w:t xml:space="preserve">, gramatura, </w:t>
            </w:r>
            <w:proofErr w:type="spellStart"/>
            <w:r w:rsidRPr="00162363">
              <w:rPr>
                <w:rFonts w:asciiTheme="minorHAnsi" w:eastAsia="TimesNewRoman" w:hAnsiTheme="minorHAnsi" w:cstheme="minorHAnsi"/>
                <w:szCs w:val="24"/>
              </w:rPr>
              <w:t>urdume</w:t>
            </w:r>
            <w:proofErr w:type="spellEnd"/>
            <w:r w:rsidRPr="00162363">
              <w:rPr>
                <w:rFonts w:asciiTheme="minorHAnsi" w:eastAsia="TimesNewRoman" w:hAnsiTheme="minorHAnsi" w:cstheme="minorHAnsi"/>
                <w:szCs w:val="24"/>
              </w:rPr>
              <w:t xml:space="preserve">, trama conforme </w:t>
            </w:r>
            <w:proofErr w:type="spellStart"/>
            <w:r w:rsidRPr="00162363">
              <w:rPr>
                <w:rFonts w:asciiTheme="minorHAnsi" w:eastAsia="TimesNewRoman" w:hAnsiTheme="minorHAnsi" w:cstheme="minorHAnsi"/>
                <w:szCs w:val="24"/>
              </w:rPr>
              <w:t>especificacao</w:t>
            </w:r>
            <w:proofErr w:type="spellEnd"/>
            <w:r w:rsidRPr="00162363">
              <w:rPr>
                <w:rFonts w:asciiTheme="minorHAnsi" w:eastAsia="TimesNewRoman" w:hAnsiTheme="minorHAnsi" w:cstheme="minorHAnsi"/>
                <w:szCs w:val="24"/>
              </w:rPr>
              <w:t xml:space="preserve"> do tecido com todas as normas ABNT</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NBR do descritivo do edital. </w:t>
            </w:r>
            <w:proofErr w:type="gramStart"/>
            <w:r w:rsidRPr="00162363">
              <w:rPr>
                <w:rFonts w:asciiTheme="minorHAnsi" w:eastAsia="TimesNewRoman" w:hAnsiTheme="minorHAnsi" w:cstheme="minorHAnsi"/>
                <w:szCs w:val="24"/>
              </w:rPr>
              <w:t>original</w:t>
            </w:r>
            <w:proofErr w:type="gramEnd"/>
            <w:r w:rsidRPr="00162363">
              <w:rPr>
                <w:rFonts w:asciiTheme="minorHAnsi" w:eastAsia="TimesNewRoman" w:hAnsiTheme="minorHAnsi" w:cstheme="minorHAnsi"/>
                <w:szCs w:val="24"/>
              </w:rPr>
              <w:t xml:space="preserve"> ou </w:t>
            </w:r>
            <w:proofErr w:type="spellStart"/>
            <w:r w:rsidRPr="00162363">
              <w:rPr>
                <w:rFonts w:asciiTheme="minorHAnsi" w:eastAsia="TimesNewRoman" w:hAnsiTheme="minorHAnsi" w:cstheme="minorHAnsi"/>
                <w:szCs w:val="24"/>
              </w:rPr>
              <w:t>copia</w:t>
            </w:r>
            <w:proofErr w:type="spellEnd"/>
            <w:r w:rsidRPr="00162363">
              <w:rPr>
                <w:rFonts w:asciiTheme="minorHAnsi" w:eastAsia="TimesNewRoman" w:hAnsiTheme="minorHAnsi" w:cstheme="minorHAnsi"/>
                <w:szCs w:val="24"/>
              </w:rPr>
              <w:t xml:space="preserve"> autenticada.</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Os produtos </w:t>
            </w:r>
            <w:proofErr w:type="spellStart"/>
            <w:r w:rsidRPr="00162363">
              <w:rPr>
                <w:rFonts w:asciiTheme="minorHAnsi" w:eastAsia="TimesNewRoman" w:hAnsiTheme="minorHAnsi" w:cstheme="minorHAnsi"/>
                <w:szCs w:val="24"/>
              </w:rPr>
              <w:t>deverao</w:t>
            </w:r>
            <w:proofErr w:type="spellEnd"/>
            <w:r w:rsidRPr="00162363">
              <w:rPr>
                <w:rFonts w:asciiTheme="minorHAnsi" w:eastAsia="TimesNewRoman" w:hAnsiTheme="minorHAnsi" w:cstheme="minorHAnsi"/>
                <w:szCs w:val="24"/>
              </w:rPr>
              <w:t xml:space="preserve"> ser confeccionados nas seguintes cores:</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Cor verde escuro R:0, G: 51 eB:51, #003333, amarelo-escuro R:255, G:204, B: 0, e branco (cores da logomarca do</w:t>
            </w:r>
          </w:p>
          <w:p w:rsidR="00905EF2" w:rsidRPr="00162363" w:rsidRDefault="00162363" w:rsidP="00162363">
            <w:pPr>
              <w:pStyle w:val="TableParagraph"/>
              <w:ind w:right="69"/>
              <w:rPr>
                <w:rFonts w:asciiTheme="minorHAnsi" w:hAnsiTheme="minorHAnsi" w:cstheme="minorHAnsi"/>
                <w:sz w:val="24"/>
                <w:szCs w:val="24"/>
              </w:rPr>
            </w:pPr>
            <w:r w:rsidRPr="00162363">
              <w:rPr>
                <w:rFonts w:asciiTheme="minorHAnsi" w:eastAsia="TimesNewRoman" w:hAnsiTheme="minorHAnsi" w:cstheme="minorHAnsi"/>
                <w:sz w:val="24"/>
                <w:szCs w:val="24"/>
              </w:rPr>
              <w:t>municipio de Tupaciguara).</w:t>
            </w:r>
          </w:p>
        </w:tc>
        <w:tc>
          <w:tcPr>
            <w:tcW w:w="2126" w:type="dxa"/>
          </w:tcPr>
          <w:p w:rsidR="00905EF2" w:rsidRPr="00F42229" w:rsidRDefault="00905EF2" w:rsidP="00662EA9">
            <w:pPr>
              <w:pStyle w:val="TableParagraph"/>
              <w:ind w:right="69"/>
              <w:rPr>
                <w:rFonts w:asciiTheme="minorHAnsi" w:hAnsiTheme="minorHAnsi" w:cstheme="minorHAnsi"/>
                <w:sz w:val="24"/>
                <w:szCs w:val="24"/>
              </w:rPr>
            </w:pPr>
            <w:r>
              <w:rPr>
                <w:rFonts w:asciiTheme="minorHAnsi" w:hAnsiTheme="minorHAnsi" w:cstheme="minorHAnsi"/>
                <w:sz w:val="24"/>
                <w:szCs w:val="24"/>
              </w:rPr>
              <w:lastRenderedPageBreak/>
              <w:t>R$</w:t>
            </w:r>
            <w:r w:rsidR="00892C0B">
              <w:rPr>
                <w:rFonts w:asciiTheme="minorHAnsi" w:hAnsiTheme="minorHAnsi" w:cstheme="minorHAnsi"/>
                <w:sz w:val="24"/>
                <w:szCs w:val="24"/>
              </w:rPr>
              <w:t>86,66</w:t>
            </w:r>
          </w:p>
        </w:tc>
      </w:tr>
      <w:tr w:rsidR="00905EF2" w:rsidRPr="00F42229" w:rsidTr="00AA3192">
        <w:trPr>
          <w:trHeight w:val="241"/>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lastRenderedPageBreak/>
              <w:t>4</w:t>
            </w:r>
          </w:p>
        </w:tc>
        <w:tc>
          <w:tcPr>
            <w:tcW w:w="709" w:type="dxa"/>
          </w:tcPr>
          <w:p w:rsidR="00905EF2" w:rsidRPr="00947578" w:rsidRDefault="00905EF2" w:rsidP="00F42229">
            <w:pPr>
              <w:pStyle w:val="TableParagraph"/>
              <w:ind w:right="69"/>
              <w:rPr>
                <w:rFonts w:asciiTheme="minorHAnsi" w:hAnsiTheme="minorHAnsi" w:cstheme="minorHAnsi"/>
                <w:sz w:val="24"/>
                <w:szCs w:val="24"/>
              </w:rPr>
            </w:pPr>
            <w:r w:rsidRPr="00947578">
              <w:rPr>
                <w:rFonts w:asciiTheme="minorHAnsi" w:hAnsiTheme="minorHAnsi" w:cstheme="minorHAnsi"/>
                <w:sz w:val="24"/>
                <w:szCs w:val="24"/>
              </w:rPr>
              <w:t>UN</w:t>
            </w:r>
          </w:p>
        </w:tc>
        <w:tc>
          <w:tcPr>
            <w:tcW w:w="1560" w:type="dxa"/>
          </w:tcPr>
          <w:p w:rsidR="00905EF2" w:rsidRPr="00162363" w:rsidRDefault="00162363" w:rsidP="00F42229">
            <w:pPr>
              <w:pStyle w:val="TableParagraph"/>
              <w:ind w:right="69"/>
              <w:jc w:val="right"/>
              <w:rPr>
                <w:rFonts w:asciiTheme="minorHAnsi" w:hAnsiTheme="minorHAnsi" w:cstheme="minorHAnsi"/>
                <w:sz w:val="24"/>
                <w:szCs w:val="24"/>
              </w:rPr>
            </w:pPr>
            <w:r w:rsidRPr="00162363">
              <w:rPr>
                <w:rFonts w:asciiTheme="minorHAnsi" w:eastAsia="TimesNewRoman" w:hAnsiTheme="minorHAnsi" w:cstheme="minorHAnsi"/>
                <w:sz w:val="24"/>
                <w:szCs w:val="24"/>
              </w:rPr>
              <w:t>400,00</w:t>
            </w:r>
          </w:p>
        </w:tc>
        <w:tc>
          <w:tcPr>
            <w:tcW w:w="1417" w:type="dxa"/>
          </w:tcPr>
          <w:p w:rsidR="00905EF2" w:rsidRPr="00162363" w:rsidRDefault="00162363" w:rsidP="00F42229">
            <w:pPr>
              <w:pStyle w:val="TableParagraph"/>
              <w:ind w:right="69"/>
              <w:jc w:val="center"/>
              <w:rPr>
                <w:rFonts w:asciiTheme="minorHAnsi" w:hAnsiTheme="minorHAnsi" w:cstheme="minorHAnsi"/>
                <w:sz w:val="24"/>
                <w:szCs w:val="24"/>
              </w:rPr>
            </w:pPr>
            <w:r w:rsidRPr="00162363">
              <w:rPr>
                <w:rFonts w:asciiTheme="minorHAnsi" w:eastAsia="TimesNewRoman" w:hAnsiTheme="minorHAnsi" w:cstheme="minorHAnsi"/>
                <w:sz w:val="24"/>
                <w:szCs w:val="24"/>
              </w:rPr>
              <w:t>392905</w:t>
            </w:r>
          </w:p>
        </w:tc>
        <w:tc>
          <w:tcPr>
            <w:tcW w:w="4820" w:type="dxa"/>
          </w:tcPr>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PASTA - confeccionada em Tecido 100% </w:t>
            </w:r>
            <w:proofErr w:type="spellStart"/>
            <w:r w:rsidRPr="00162363">
              <w:rPr>
                <w:rFonts w:asciiTheme="minorHAnsi" w:eastAsia="TimesNewRoman" w:hAnsiTheme="minorHAnsi" w:cstheme="minorHAnsi"/>
                <w:szCs w:val="24"/>
              </w:rPr>
              <w:t>Poliester</w:t>
            </w:r>
            <w:proofErr w:type="spellEnd"/>
            <w:r w:rsidRPr="00162363">
              <w:rPr>
                <w:rFonts w:asciiTheme="minorHAnsi" w:eastAsia="TimesNewRoman" w:hAnsiTheme="minorHAnsi" w:cstheme="minorHAnsi"/>
                <w:szCs w:val="24"/>
              </w:rPr>
              <w:t xml:space="preserve"> Norma NBR 11914, com </w:t>
            </w:r>
            <w:proofErr w:type="spellStart"/>
            <w:r w:rsidRPr="00162363">
              <w:rPr>
                <w:rFonts w:asciiTheme="minorHAnsi" w:eastAsia="TimesNewRoman" w:hAnsiTheme="minorHAnsi" w:cstheme="minorHAnsi"/>
                <w:szCs w:val="24"/>
              </w:rPr>
              <w:t>acabamentoEspatulagem</w:t>
            </w:r>
            <w:proofErr w:type="spellEnd"/>
            <w:r w:rsidRPr="00162363">
              <w:rPr>
                <w:rFonts w:asciiTheme="minorHAnsi" w:eastAsia="TimesNewRoman" w:hAnsiTheme="minorHAnsi" w:cstheme="minorHAnsi"/>
                <w:szCs w:val="24"/>
              </w:rPr>
              <w:t xml:space="preserve"> em PVC,</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r w:rsidRPr="00162363">
              <w:rPr>
                <w:rFonts w:asciiTheme="minorHAnsi" w:eastAsia="TimesNewRoman" w:hAnsiTheme="minorHAnsi" w:cstheme="minorHAnsi"/>
                <w:szCs w:val="24"/>
              </w:rPr>
              <w:t>Rip</w:t>
            </w:r>
            <w:proofErr w:type="spellEnd"/>
            <w:r w:rsidRPr="00162363">
              <w:rPr>
                <w:rFonts w:asciiTheme="minorHAnsi" w:eastAsia="TimesNewRoman" w:hAnsiTheme="minorHAnsi" w:cstheme="minorHAnsi"/>
                <w:szCs w:val="24"/>
              </w:rPr>
              <w:t xml:space="preserve"> Stop Retangular, Forma-se um </w:t>
            </w:r>
            <w:proofErr w:type="spellStart"/>
            <w:r w:rsidRPr="00162363">
              <w:rPr>
                <w:rFonts w:asciiTheme="minorHAnsi" w:eastAsia="TimesNewRoman" w:hAnsiTheme="minorHAnsi" w:cstheme="minorHAnsi"/>
                <w:szCs w:val="24"/>
              </w:rPr>
              <w:t>retangulo</w:t>
            </w:r>
            <w:proofErr w:type="spellEnd"/>
            <w:r w:rsidRPr="00162363">
              <w:rPr>
                <w:rFonts w:asciiTheme="minorHAnsi" w:eastAsia="TimesNewRoman" w:hAnsiTheme="minorHAnsi" w:cstheme="minorHAnsi"/>
                <w:szCs w:val="24"/>
              </w:rPr>
              <w:t xml:space="preserve"> de </w:t>
            </w:r>
            <w:proofErr w:type="spellStart"/>
            <w:r w:rsidRPr="00162363">
              <w:rPr>
                <w:rFonts w:asciiTheme="minorHAnsi" w:eastAsia="TimesNewRoman" w:hAnsiTheme="minorHAnsi" w:cstheme="minorHAnsi"/>
                <w:szCs w:val="24"/>
              </w:rPr>
              <w:t>dimensoes</w:t>
            </w:r>
            <w:proofErr w:type="spellEnd"/>
            <w:r w:rsidRPr="00162363">
              <w:rPr>
                <w:rFonts w:asciiTheme="minorHAnsi" w:eastAsia="TimesNewRoman" w:hAnsiTheme="minorHAnsi" w:cstheme="minorHAnsi"/>
                <w:szCs w:val="24"/>
              </w:rPr>
              <w:t xml:space="preserve"> 0,5mm de largura por 0,80mm de comprimento, dentro</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do</w:t>
            </w:r>
            <w:proofErr w:type="gram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retangulo</w:t>
            </w:r>
            <w:proofErr w:type="spellEnd"/>
            <w:r w:rsidRPr="00162363">
              <w:rPr>
                <w:rFonts w:asciiTheme="minorHAnsi" w:eastAsia="TimesNewRoman" w:hAnsiTheme="minorHAnsi" w:cstheme="minorHAnsi"/>
                <w:szCs w:val="24"/>
              </w:rPr>
              <w:t xml:space="preserve"> formasse um poligono0,4mm iguais, </w:t>
            </w:r>
            <w:proofErr w:type="spellStart"/>
            <w:r w:rsidRPr="00162363">
              <w:rPr>
                <w:rFonts w:asciiTheme="minorHAnsi" w:eastAsia="TimesNewRoman" w:hAnsiTheme="minorHAnsi" w:cstheme="minorHAnsi"/>
                <w:szCs w:val="24"/>
              </w:rPr>
              <w:t>titulo</w:t>
            </w:r>
            <w:proofErr w:type="spellEnd"/>
            <w:r w:rsidRPr="00162363">
              <w:rPr>
                <w:rFonts w:asciiTheme="minorHAnsi" w:eastAsia="TimesNewRoman" w:hAnsiTheme="minorHAnsi" w:cstheme="minorHAnsi"/>
                <w:szCs w:val="24"/>
              </w:rPr>
              <w:t xml:space="preserve"> fio de trama Norma NBR 13216 370/96DTEX (+/-5%),</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r w:rsidRPr="00162363">
              <w:rPr>
                <w:rFonts w:asciiTheme="minorHAnsi" w:eastAsia="TimesNewRoman" w:hAnsiTheme="minorHAnsi" w:cstheme="minorHAnsi"/>
                <w:szCs w:val="24"/>
              </w:rPr>
              <w:t>Titulo</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deFio</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Urdume</w:t>
            </w:r>
            <w:proofErr w:type="spellEnd"/>
            <w:r w:rsidRPr="00162363">
              <w:rPr>
                <w:rFonts w:asciiTheme="minorHAnsi" w:eastAsia="TimesNewRoman" w:hAnsiTheme="minorHAnsi" w:cstheme="minorHAnsi"/>
                <w:szCs w:val="24"/>
              </w:rPr>
              <w:t xml:space="preserve"> NBR 13216 380/96DTEX (+/-5%), Gramatura de 215g/m2 (+/- 10%), </w:t>
            </w:r>
            <w:proofErr w:type="spellStart"/>
            <w:r w:rsidRPr="00162363">
              <w:rPr>
                <w:rFonts w:asciiTheme="minorHAnsi" w:eastAsia="TimesNewRoman" w:hAnsiTheme="minorHAnsi" w:cstheme="minorHAnsi"/>
                <w:szCs w:val="24"/>
              </w:rPr>
              <w:t>Armacao</w:t>
            </w:r>
            <w:proofErr w:type="spellEnd"/>
            <w:r w:rsidRPr="00162363">
              <w:rPr>
                <w:rFonts w:asciiTheme="minorHAnsi" w:eastAsia="TimesNewRoman" w:hAnsiTheme="minorHAnsi" w:cstheme="minorHAnsi"/>
                <w:szCs w:val="24"/>
              </w:rPr>
              <w:t xml:space="preserve"> NBR 12546</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r w:rsidRPr="00162363">
              <w:rPr>
                <w:rFonts w:asciiTheme="minorHAnsi" w:eastAsia="TimesNewRoman" w:hAnsiTheme="minorHAnsi" w:cstheme="minorHAnsi"/>
                <w:szCs w:val="24"/>
              </w:rPr>
              <w:t>Magnetado</w:t>
            </w:r>
            <w:proofErr w:type="spellEnd"/>
            <w:r w:rsidRPr="00162363">
              <w:rPr>
                <w:rFonts w:asciiTheme="minorHAnsi" w:eastAsia="TimesNewRoman" w:hAnsiTheme="minorHAnsi" w:cstheme="minorHAnsi"/>
                <w:szCs w:val="24"/>
              </w:rPr>
              <w:t>, Espessura 0,43mm (+/-5%), com 20 fios/cm (+/-2%) no urdume,19 fios/cm (+/- 2%) na trama, com</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proofErr w:type="gramStart"/>
            <w:r w:rsidRPr="00162363">
              <w:rPr>
                <w:rFonts w:asciiTheme="minorHAnsi" w:eastAsia="TimesNewRoman" w:hAnsiTheme="minorHAnsi" w:cstheme="minorHAnsi"/>
                <w:szCs w:val="24"/>
              </w:rPr>
              <w:t>aplicacao</w:t>
            </w:r>
            <w:proofErr w:type="spellEnd"/>
            <w:proofErr w:type="gramEnd"/>
            <w:r w:rsidRPr="00162363">
              <w:rPr>
                <w:rFonts w:asciiTheme="minorHAnsi" w:eastAsia="TimesNewRoman" w:hAnsiTheme="minorHAnsi" w:cstheme="minorHAnsi"/>
                <w:szCs w:val="24"/>
              </w:rPr>
              <w:t xml:space="preserve"> de hidro repelente NBR AATCC 22 grau </w:t>
            </w:r>
            <w:proofErr w:type="spellStart"/>
            <w:r w:rsidRPr="00162363">
              <w:rPr>
                <w:rFonts w:asciiTheme="minorHAnsi" w:eastAsia="TimesNewRoman" w:hAnsiTheme="minorHAnsi" w:cstheme="minorHAnsi"/>
                <w:szCs w:val="24"/>
              </w:rPr>
              <w:t>minimo</w:t>
            </w:r>
            <w:proofErr w:type="spellEnd"/>
            <w:r w:rsidRPr="00162363">
              <w:rPr>
                <w:rFonts w:asciiTheme="minorHAnsi" w:eastAsia="TimesNewRoman" w:hAnsiTheme="minorHAnsi" w:cstheme="minorHAnsi"/>
                <w:szCs w:val="24"/>
              </w:rPr>
              <w:t xml:space="preserve"> 90, na cor verde. Compartimento principal na cor</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lastRenderedPageBreak/>
              <w:t>verde</w:t>
            </w:r>
            <w:proofErr w:type="gramEnd"/>
            <w:r w:rsidRPr="00162363">
              <w:rPr>
                <w:rFonts w:asciiTheme="minorHAnsi" w:eastAsia="TimesNewRoman" w:hAnsiTheme="minorHAnsi" w:cstheme="minorHAnsi"/>
                <w:szCs w:val="24"/>
              </w:rPr>
              <w:t xml:space="preserve">, medindo 41 </w:t>
            </w:r>
            <w:proofErr w:type="spellStart"/>
            <w:r w:rsidRPr="00162363">
              <w:rPr>
                <w:rFonts w:asciiTheme="minorHAnsi" w:eastAsia="TimesNewRoman" w:hAnsiTheme="minorHAnsi" w:cstheme="minorHAnsi"/>
                <w:szCs w:val="24"/>
              </w:rPr>
              <w:t>cmdeComprimento</w:t>
            </w:r>
            <w:proofErr w:type="spellEnd"/>
            <w:r w:rsidRPr="00162363">
              <w:rPr>
                <w:rFonts w:asciiTheme="minorHAnsi" w:eastAsia="TimesNewRoman" w:hAnsiTheme="minorHAnsi" w:cstheme="minorHAnsi"/>
                <w:szCs w:val="24"/>
              </w:rPr>
              <w:t xml:space="preserve">, 31 cm de Altura e 4,5 Largura, com fechamento em </w:t>
            </w:r>
            <w:proofErr w:type="spellStart"/>
            <w:r w:rsidRPr="00162363">
              <w:rPr>
                <w:rFonts w:asciiTheme="minorHAnsi" w:eastAsia="TimesNewRoman" w:hAnsiTheme="minorHAnsi" w:cstheme="minorHAnsi"/>
                <w:szCs w:val="24"/>
              </w:rPr>
              <w:t>ziper</w:t>
            </w:r>
            <w:proofErr w:type="spellEnd"/>
            <w:r w:rsidRPr="00162363">
              <w:rPr>
                <w:rFonts w:asciiTheme="minorHAnsi" w:eastAsia="TimesNewRoman" w:hAnsiTheme="minorHAnsi" w:cstheme="minorHAnsi"/>
                <w:szCs w:val="24"/>
              </w:rPr>
              <w:t xml:space="preserve"> de n° 08medindo</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65 cm Comprimento na cor verde, medida </w:t>
            </w:r>
            <w:proofErr w:type="spellStart"/>
            <w:r w:rsidRPr="00162363">
              <w:rPr>
                <w:rFonts w:asciiTheme="minorHAnsi" w:eastAsia="TimesNewRoman" w:hAnsiTheme="minorHAnsi" w:cstheme="minorHAnsi"/>
                <w:szCs w:val="24"/>
              </w:rPr>
              <w:t>esta</w:t>
            </w:r>
            <w:proofErr w:type="spellEnd"/>
            <w:r w:rsidRPr="00162363">
              <w:rPr>
                <w:rFonts w:asciiTheme="minorHAnsi" w:eastAsia="TimesNewRoman" w:hAnsiTheme="minorHAnsi" w:cstheme="minorHAnsi"/>
                <w:szCs w:val="24"/>
              </w:rPr>
              <w:t xml:space="preserve"> aferida entre o Vivo PVC que contorna toda pasta dando melhor</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acabamento</w:t>
            </w:r>
            <w:proofErr w:type="gramEnd"/>
            <w:r w:rsidRPr="00162363">
              <w:rPr>
                <w:rFonts w:asciiTheme="minorHAnsi" w:eastAsia="TimesNewRoman" w:hAnsiTheme="minorHAnsi" w:cstheme="minorHAnsi"/>
                <w:szCs w:val="24"/>
              </w:rPr>
              <w:t xml:space="preserve"> e </w:t>
            </w:r>
            <w:proofErr w:type="spellStart"/>
            <w:r w:rsidRPr="00162363">
              <w:rPr>
                <w:rFonts w:asciiTheme="minorHAnsi" w:eastAsia="TimesNewRoman" w:hAnsiTheme="minorHAnsi" w:cstheme="minorHAnsi"/>
                <w:szCs w:val="24"/>
              </w:rPr>
              <w:t>resistencia</w:t>
            </w:r>
            <w:proofErr w:type="spellEnd"/>
            <w:r w:rsidRPr="00162363">
              <w:rPr>
                <w:rFonts w:asciiTheme="minorHAnsi" w:eastAsia="TimesNewRoman" w:hAnsiTheme="minorHAnsi" w:cstheme="minorHAnsi"/>
                <w:szCs w:val="24"/>
              </w:rPr>
              <w:t xml:space="preserve"> este na cor verde, acoplado a este compartimento bolso reto na parte de </w:t>
            </w:r>
            <w:proofErr w:type="spellStart"/>
            <w:r w:rsidRPr="00162363">
              <w:rPr>
                <w:rFonts w:asciiTheme="minorHAnsi" w:eastAsia="TimesNewRoman" w:hAnsiTheme="minorHAnsi" w:cstheme="minorHAnsi"/>
                <w:szCs w:val="24"/>
              </w:rPr>
              <w:t>tras</w:t>
            </w:r>
            <w:proofErr w:type="spellEnd"/>
            <w:r w:rsidRPr="00162363">
              <w:rPr>
                <w:rFonts w:asciiTheme="minorHAnsi" w:eastAsia="TimesNewRoman" w:hAnsiTheme="minorHAnsi" w:cstheme="minorHAnsi"/>
                <w:szCs w:val="24"/>
              </w:rPr>
              <w:t xml:space="preserve"> medindo 22</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cm</w:t>
            </w:r>
            <w:proofErr w:type="gramEnd"/>
            <w:r w:rsidRPr="00162363">
              <w:rPr>
                <w:rFonts w:asciiTheme="minorHAnsi" w:eastAsia="TimesNewRoman" w:hAnsiTheme="minorHAnsi" w:cstheme="minorHAnsi"/>
                <w:szCs w:val="24"/>
              </w:rPr>
              <w:t xml:space="preserve"> Altura, fechamento em </w:t>
            </w:r>
            <w:proofErr w:type="spellStart"/>
            <w:r w:rsidRPr="00162363">
              <w:rPr>
                <w:rFonts w:asciiTheme="minorHAnsi" w:eastAsia="TimesNewRoman" w:hAnsiTheme="minorHAnsi" w:cstheme="minorHAnsi"/>
                <w:szCs w:val="24"/>
              </w:rPr>
              <w:t>ziper</w:t>
            </w:r>
            <w:proofErr w:type="spellEnd"/>
            <w:r w:rsidRPr="00162363">
              <w:rPr>
                <w:rFonts w:asciiTheme="minorHAnsi" w:eastAsia="TimesNewRoman" w:hAnsiTheme="minorHAnsi" w:cstheme="minorHAnsi"/>
                <w:szCs w:val="24"/>
              </w:rPr>
              <w:t xml:space="preserve"> de n° 08 medindo 41 cm de comprimento na cor verde. Parte Internado</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Compartimento </w:t>
            </w:r>
            <w:proofErr w:type="spellStart"/>
            <w:r w:rsidRPr="00162363">
              <w:rPr>
                <w:rFonts w:asciiTheme="minorHAnsi" w:eastAsia="TimesNewRoman" w:hAnsiTheme="minorHAnsi" w:cstheme="minorHAnsi"/>
                <w:szCs w:val="24"/>
              </w:rPr>
              <w:t>devera</w:t>
            </w:r>
            <w:proofErr w:type="spellEnd"/>
            <w:r w:rsidRPr="00162363">
              <w:rPr>
                <w:rFonts w:asciiTheme="minorHAnsi" w:eastAsia="TimesNewRoman" w:hAnsiTheme="minorHAnsi" w:cstheme="minorHAnsi"/>
                <w:szCs w:val="24"/>
              </w:rPr>
              <w:t xml:space="preserve"> conter um porta notebook medindo 22 cm Altura e 41cm comprimento com espuma pack,</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sendo</w:t>
            </w:r>
            <w:proofErr w:type="gramEnd"/>
            <w:r w:rsidRPr="00162363">
              <w:rPr>
                <w:rFonts w:asciiTheme="minorHAnsi" w:eastAsia="TimesNewRoman" w:hAnsiTheme="minorHAnsi" w:cstheme="minorHAnsi"/>
                <w:szCs w:val="24"/>
              </w:rPr>
              <w:t xml:space="preserve"> forrada internamente, com estofamento em </w:t>
            </w:r>
            <w:proofErr w:type="spellStart"/>
            <w:r w:rsidRPr="00162363">
              <w:rPr>
                <w:rFonts w:asciiTheme="minorHAnsi" w:eastAsia="TimesNewRoman" w:hAnsiTheme="minorHAnsi" w:cstheme="minorHAnsi"/>
                <w:szCs w:val="24"/>
              </w:rPr>
              <w:t>EspumaPack</w:t>
            </w:r>
            <w:proofErr w:type="spellEnd"/>
            <w:r w:rsidRPr="00162363">
              <w:rPr>
                <w:rFonts w:asciiTheme="minorHAnsi" w:eastAsia="TimesNewRoman" w:hAnsiTheme="minorHAnsi" w:cstheme="minorHAnsi"/>
                <w:szCs w:val="24"/>
              </w:rPr>
              <w:t xml:space="preserve"> 4 mm com </w:t>
            </w:r>
            <w:proofErr w:type="spellStart"/>
            <w:r w:rsidRPr="00162363">
              <w:rPr>
                <w:rFonts w:asciiTheme="minorHAnsi" w:eastAsia="TimesNewRoman" w:hAnsiTheme="minorHAnsi" w:cstheme="minorHAnsi"/>
                <w:szCs w:val="24"/>
              </w:rPr>
              <w:t>fixacao</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atraves</w:t>
            </w:r>
            <w:proofErr w:type="spellEnd"/>
            <w:r w:rsidRPr="00162363">
              <w:rPr>
                <w:rFonts w:asciiTheme="minorHAnsi" w:eastAsia="TimesNewRoman" w:hAnsiTheme="minorHAnsi" w:cstheme="minorHAnsi"/>
                <w:szCs w:val="24"/>
              </w:rPr>
              <w:t xml:space="preserve"> de 2 divisores em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costura</w:t>
            </w:r>
            <w:proofErr w:type="gramEnd"/>
            <w:r w:rsidRPr="00162363">
              <w:rPr>
                <w:rFonts w:asciiTheme="minorHAnsi" w:eastAsia="TimesNewRoman" w:hAnsiTheme="minorHAnsi" w:cstheme="minorHAnsi"/>
                <w:szCs w:val="24"/>
              </w:rPr>
              <w:t xml:space="preserve"> em X no centro </w:t>
            </w:r>
            <w:proofErr w:type="spellStart"/>
            <w:r w:rsidRPr="00162363">
              <w:rPr>
                <w:rFonts w:asciiTheme="minorHAnsi" w:eastAsia="TimesNewRoman" w:hAnsiTheme="minorHAnsi" w:cstheme="minorHAnsi"/>
                <w:szCs w:val="24"/>
              </w:rPr>
              <w:t>daPasta</w:t>
            </w:r>
            <w:proofErr w:type="spellEnd"/>
            <w:r w:rsidRPr="00162363">
              <w:rPr>
                <w:rFonts w:asciiTheme="minorHAnsi" w:eastAsia="TimesNewRoman" w:hAnsiTheme="minorHAnsi" w:cstheme="minorHAnsi"/>
                <w:szCs w:val="24"/>
              </w:rPr>
              <w:t xml:space="preserve"> na cor verde, sendo finalizado em </w:t>
            </w:r>
            <w:proofErr w:type="spellStart"/>
            <w:r w:rsidRPr="00162363">
              <w:rPr>
                <w:rFonts w:asciiTheme="minorHAnsi" w:eastAsia="TimesNewRoman" w:hAnsiTheme="minorHAnsi" w:cstheme="minorHAnsi"/>
                <w:szCs w:val="24"/>
              </w:rPr>
              <w:t>vies</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gorgorao</w:t>
            </w:r>
            <w:proofErr w:type="spellEnd"/>
            <w:r w:rsidRPr="00162363">
              <w:rPr>
                <w:rFonts w:asciiTheme="minorHAnsi" w:eastAsia="TimesNewRoman" w:hAnsiTheme="minorHAnsi" w:cstheme="minorHAnsi"/>
                <w:szCs w:val="24"/>
              </w:rPr>
              <w:t xml:space="preserve"> parte interna. </w:t>
            </w:r>
            <w:proofErr w:type="spellStart"/>
            <w:r w:rsidRPr="00162363">
              <w:rPr>
                <w:rFonts w:asciiTheme="minorHAnsi" w:eastAsia="TimesNewRoman" w:hAnsiTheme="minorHAnsi" w:cstheme="minorHAnsi"/>
                <w:szCs w:val="24"/>
              </w:rPr>
              <w:t>Alcas</w:t>
            </w:r>
            <w:proofErr w:type="spellEnd"/>
            <w:r w:rsidRPr="00162363">
              <w:rPr>
                <w:rFonts w:asciiTheme="minorHAnsi" w:eastAsia="TimesNewRoman" w:hAnsiTheme="minorHAnsi" w:cstheme="minorHAnsi"/>
                <w:szCs w:val="24"/>
              </w:rPr>
              <w:t xml:space="preserve"> de </w:t>
            </w:r>
            <w:proofErr w:type="spellStart"/>
            <w:r w:rsidRPr="00162363">
              <w:rPr>
                <w:rFonts w:asciiTheme="minorHAnsi" w:eastAsia="TimesNewRoman" w:hAnsiTheme="minorHAnsi" w:cstheme="minorHAnsi"/>
                <w:szCs w:val="24"/>
              </w:rPr>
              <w:t>mao</w:t>
            </w:r>
            <w:proofErr w:type="spellEnd"/>
            <w:r w:rsidRPr="00162363">
              <w:rPr>
                <w:rFonts w:asciiTheme="minorHAnsi" w:eastAsia="TimesNewRoman" w:hAnsiTheme="minorHAnsi" w:cstheme="minorHAnsi"/>
                <w:szCs w:val="24"/>
              </w:rPr>
              <w:t xml:space="preserve"> sobre</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compartimento</w:t>
            </w:r>
            <w:proofErr w:type="gram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Secundario</w:t>
            </w:r>
            <w:proofErr w:type="spellEnd"/>
            <w:r w:rsidRPr="00162363">
              <w:rPr>
                <w:rFonts w:asciiTheme="minorHAnsi" w:eastAsia="TimesNewRoman" w:hAnsiTheme="minorHAnsi" w:cstheme="minorHAnsi"/>
                <w:szCs w:val="24"/>
              </w:rPr>
              <w:t xml:space="preserve"> medindo 65cm comprimento duplas uma sobre a outra em fita CA de </w:t>
            </w:r>
            <w:proofErr w:type="spellStart"/>
            <w:r w:rsidRPr="00162363">
              <w:rPr>
                <w:rFonts w:asciiTheme="minorHAnsi" w:eastAsia="TimesNewRoman" w:hAnsiTheme="minorHAnsi" w:cstheme="minorHAnsi"/>
                <w:szCs w:val="24"/>
              </w:rPr>
              <w:t>otima</w:t>
            </w:r>
            <w:proofErr w:type="spellEnd"/>
            <w:r w:rsidRPr="00162363">
              <w:rPr>
                <w:rFonts w:asciiTheme="minorHAnsi" w:eastAsia="TimesNewRoman" w:hAnsiTheme="minorHAnsi" w:cstheme="minorHAnsi"/>
                <w:szCs w:val="24"/>
              </w:rPr>
              <w:t xml:space="preserve"> qualidade</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com</w:t>
            </w:r>
            <w:proofErr w:type="gramEnd"/>
            <w:r w:rsidRPr="00162363">
              <w:rPr>
                <w:rFonts w:asciiTheme="minorHAnsi" w:eastAsia="TimesNewRoman" w:hAnsiTheme="minorHAnsi" w:cstheme="minorHAnsi"/>
                <w:szCs w:val="24"/>
              </w:rPr>
              <w:t xml:space="preserve"> abertura de </w:t>
            </w:r>
            <w:proofErr w:type="spellStart"/>
            <w:r w:rsidRPr="00162363">
              <w:rPr>
                <w:rFonts w:asciiTheme="minorHAnsi" w:eastAsia="TimesNewRoman" w:hAnsiTheme="minorHAnsi" w:cstheme="minorHAnsi"/>
                <w:szCs w:val="24"/>
              </w:rPr>
              <w:t>mao</w:t>
            </w:r>
            <w:proofErr w:type="spellEnd"/>
            <w:r w:rsidRPr="00162363">
              <w:rPr>
                <w:rFonts w:asciiTheme="minorHAnsi" w:eastAsia="TimesNewRoman" w:hAnsiTheme="minorHAnsi" w:cstheme="minorHAnsi"/>
                <w:szCs w:val="24"/>
              </w:rPr>
              <w:t xml:space="preserve"> medindo 18 cm </w:t>
            </w:r>
            <w:proofErr w:type="spellStart"/>
            <w:r w:rsidRPr="00162363">
              <w:rPr>
                <w:rFonts w:asciiTheme="minorHAnsi" w:eastAsia="TimesNewRoman" w:hAnsiTheme="minorHAnsi" w:cstheme="minorHAnsi"/>
                <w:szCs w:val="24"/>
              </w:rPr>
              <w:t>Comprimento,com</w:t>
            </w:r>
            <w:proofErr w:type="spellEnd"/>
            <w:r w:rsidRPr="00162363">
              <w:rPr>
                <w:rFonts w:asciiTheme="minorHAnsi" w:eastAsia="TimesNewRoman" w:hAnsiTheme="minorHAnsi" w:cstheme="minorHAnsi"/>
                <w:szCs w:val="24"/>
              </w:rPr>
              <w:t xml:space="preserve"> costura dupla para melhor </w:t>
            </w:r>
            <w:proofErr w:type="spellStart"/>
            <w:r w:rsidRPr="00162363">
              <w:rPr>
                <w:rFonts w:asciiTheme="minorHAnsi" w:eastAsia="TimesNewRoman" w:hAnsiTheme="minorHAnsi" w:cstheme="minorHAnsi"/>
                <w:szCs w:val="24"/>
              </w:rPr>
              <w:t>reforco</w:t>
            </w:r>
            <w:proofErr w:type="spellEnd"/>
            <w:r w:rsidRPr="00162363">
              <w:rPr>
                <w:rFonts w:asciiTheme="minorHAnsi" w:eastAsia="TimesNewRoman" w:hAnsiTheme="minorHAnsi" w:cstheme="minorHAnsi"/>
                <w:szCs w:val="24"/>
              </w:rPr>
              <w:t xml:space="preserve"> na cor verde. Alca tiracolo</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em</w:t>
            </w:r>
            <w:proofErr w:type="gramEnd"/>
            <w:r w:rsidRPr="00162363">
              <w:rPr>
                <w:rFonts w:asciiTheme="minorHAnsi" w:eastAsia="TimesNewRoman" w:hAnsiTheme="minorHAnsi" w:cstheme="minorHAnsi"/>
                <w:szCs w:val="24"/>
              </w:rPr>
              <w:t xml:space="preserve"> fita CA de </w:t>
            </w:r>
            <w:proofErr w:type="spellStart"/>
            <w:r w:rsidRPr="00162363">
              <w:rPr>
                <w:rFonts w:asciiTheme="minorHAnsi" w:eastAsia="TimesNewRoman" w:hAnsiTheme="minorHAnsi" w:cstheme="minorHAnsi"/>
                <w:szCs w:val="24"/>
              </w:rPr>
              <w:t>otimaqualidade</w:t>
            </w:r>
            <w:proofErr w:type="spellEnd"/>
            <w:r w:rsidRPr="00162363">
              <w:rPr>
                <w:rFonts w:asciiTheme="minorHAnsi" w:eastAsia="TimesNewRoman" w:hAnsiTheme="minorHAnsi" w:cstheme="minorHAnsi"/>
                <w:szCs w:val="24"/>
              </w:rPr>
              <w:t xml:space="preserve"> medindo 1,40 Comprimento na cor verde, com reguladores de metal e</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proofErr w:type="gramStart"/>
            <w:r w:rsidRPr="00162363">
              <w:rPr>
                <w:rFonts w:asciiTheme="minorHAnsi" w:eastAsia="TimesNewRoman" w:hAnsiTheme="minorHAnsi" w:cstheme="minorHAnsi"/>
                <w:szCs w:val="24"/>
              </w:rPr>
              <w:t>mosquetao</w:t>
            </w:r>
            <w:proofErr w:type="spellEnd"/>
            <w:proofErr w:type="gramEnd"/>
            <w:r w:rsidRPr="00162363">
              <w:rPr>
                <w:rFonts w:asciiTheme="minorHAnsi" w:eastAsia="TimesNewRoman" w:hAnsiTheme="minorHAnsi" w:cstheme="minorHAnsi"/>
                <w:szCs w:val="24"/>
              </w:rPr>
              <w:t xml:space="preserve"> de metal de 40mm.</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Compartimento </w:t>
            </w:r>
            <w:proofErr w:type="spellStart"/>
            <w:r w:rsidRPr="00162363">
              <w:rPr>
                <w:rFonts w:asciiTheme="minorHAnsi" w:eastAsia="TimesNewRoman" w:hAnsiTheme="minorHAnsi" w:cstheme="minorHAnsi"/>
                <w:szCs w:val="24"/>
              </w:rPr>
              <w:t>Secundario</w:t>
            </w:r>
            <w:proofErr w:type="spellEnd"/>
            <w:r w:rsidRPr="00162363">
              <w:rPr>
                <w:rFonts w:asciiTheme="minorHAnsi" w:eastAsia="TimesNewRoman" w:hAnsiTheme="minorHAnsi" w:cstheme="minorHAnsi"/>
                <w:szCs w:val="24"/>
              </w:rPr>
              <w:t xml:space="preserve"> na cor a definir, medindo 41cm de Comprimento, 31 cm de Altura e 7 cm Largura,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com</w:t>
            </w:r>
            <w:proofErr w:type="gramEnd"/>
            <w:r w:rsidRPr="00162363">
              <w:rPr>
                <w:rFonts w:asciiTheme="minorHAnsi" w:eastAsia="TimesNewRoman" w:hAnsiTheme="minorHAnsi" w:cstheme="minorHAnsi"/>
                <w:szCs w:val="24"/>
              </w:rPr>
              <w:t xml:space="preserve"> fechamento em </w:t>
            </w:r>
            <w:proofErr w:type="spellStart"/>
            <w:r w:rsidRPr="00162363">
              <w:rPr>
                <w:rFonts w:asciiTheme="minorHAnsi" w:eastAsia="TimesNewRoman" w:hAnsiTheme="minorHAnsi" w:cstheme="minorHAnsi"/>
                <w:szCs w:val="24"/>
              </w:rPr>
              <w:t>ziper</w:t>
            </w:r>
            <w:proofErr w:type="spellEnd"/>
            <w:r w:rsidRPr="00162363">
              <w:rPr>
                <w:rFonts w:asciiTheme="minorHAnsi" w:eastAsia="TimesNewRoman" w:hAnsiTheme="minorHAnsi" w:cstheme="minorHAnsi"/>
                <w:szCs w:val="24"/>
              </w:rPr>
              <w:t xml:space="preserve"> de n° 08 medindo 65 cm Comprimento, medida </w:t>
            </w:r>
            <w:proofErr w:type="spellStart"/>
            <w:r w:rsidRPr="00162363">
              <w:rPr>
                <w:rFonts w:asciiTheme="minorHAnsi" w:eastAsia="TimesNewRoman" w:hAnsiTheme="minorHAnsi" w:cstheme="minorHAnsi"/>
                <w:szCs w:val="24"/>
              </w:rPr>
              <w:t>esta</w:t>
            </w:r>
            <w:proofErr w:type="spellEnd"/>
            <w:r w:rsidRPr="00162363">
              <w:rPr>
                <w:rFonts w:asciiTheme="minorHAnsi" w:eastAsia="TimesNewRoman" w:hAnsiTheme="minorHAnsi" w:cstheme="minorHAnsi"/>
                <w:szCs w:val="24"/>
              </w:rPr>
              <w:t xml:space="preserve"> aferida entre o Vivo PVC que</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contorna</w:t>
            </w:r>
            <w:proofErr w:type="gramEnd"/>
            <w:r w:rsidRPr="00162363">
              <w:rPr>
                <w:rFonts w:asciiTheme="minorHAnsi" w:eastAsia="TimesNewRoman" w:hAnsiTheme="minorHAnsi" w:cstheme="minorHAnsi"/>
                <w:szCs w:val="24"/>
              </w:rPr>
              <w:t xml:space="preserve"> toda pasta dando melhor acabamento e </w:t>
            </w:r>
            <w:proofErr w:type="spellStart"/>
            <w:r w:rsidRPr="00162363">
              <w:rPr>
                <w:rFonts w:asciiTheme="minorHAnsi" w:eastAsia="TimesNewRoman" w:hAnsiTheme="minorHAnsi" w:cstheme="minorHAnsi"/>
                <w:szCs w:val="24"/>
              </w:rPr>
              <w:t>resistencia</w:t>
            </w:r>
            <w:proofErr w:type="spellEnd"/>
            <w:r w:rsidRPr="00162363">
              <w:rPr>
                <w:rFonts w:asciiTheme="minorHAnsi" w:eastAsia="TimesNewRoman" w:hAnsiTheme="minorHAnsi" w:cstheme="minorHAnsi"/>
                <w:szCs w:val="24"/>
              </w:rPr>
              <w:t xml:space="preserve"> este na cor verde, acoplado </w:t>
            </w:r>
            <w:proofErr w:type="spellStart"/>
            <w:r w:rsidRPr="00162363">
              <w:rPr>
                <w:rFonts w:asciiTheme="minorHAnsi" w:eastAsia="TimesNewRoman" w:hAnsiTheme="minorHAnsi" w:cstheme="minorHAnsi"/>
                <w:szCs w:val="24"/>
              </w:rPr>
              <w:t>aeste</w:t>
            </w:r>
            <w:proofErr w:type="spellEnd"/>
            <w:r w:rsidRPr="00162363">
              <w:rPr>
                <w:rFonts w:asciiTheme="minorHAnsi" w:eastAsia="TimesNewRoman" w:hAnsiTheme="minorHAnsi" w:cstheme="minorHAnsi"/>
                <w:szCs w:val="24"/>
              </w:rPr>
              <w:t xml:space="preserve"> na frente devera</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conter</w:t>
            </w:r>
            <w:proofErr w:type="gramEnd"/>
            <w:r w:rsidRPr="00162363">
              <w:rPr>
                <w:rFonts w:asciiTheme="minorHAnsi" w:eastAsia="TimesNewRoman" w:hAnsiTheme="minorHAnsi" w:cstheme="minorHAnsi"/>
                <w:szCs w:val="24"/>
              </w:rPr>
              <w:t xml:space="preserve"> um porta calculadora, porta </w:t>
            </w:r>
            <w:proofErr w:type="spellStart"/>
            <w:r w:rsidRPr="00162363">
              <w:rPr>
                <w:rFonts w:asciiTheme="minorHAnsi" w:eastAsia="TimesNewRoman" w:hAnsiTheme="minorHAnsi" w:cstheme="minorHAnsi"/>
                <w:szCs w:val="24"/>
              </w:rPr>
              <w:t>cartao</w:t>
            </w:r>
            <w:proofErr w:type="spellEnd"/>
            <w:r w:rsidRPr="00162363">
              <w:rPr>
                <w:rFonts w:asciiTheme="minorHAnsi" w:eastAsia="TimesNewRoman" w:hAnsiTheme="minorHAnsi" w:cstheme="minorHAnsi"/>
                <w:szCs w:val="24"/>
              </w:rPr>
              <w:t xml:space="preserve">, porta caneta, um visor de cristal para </w:t>
            </w:r>
            <w:proofErr w:type="spellStart"/>
            <w:r w:rsidRPr="00162363">
              <w:rPr>
                <w:rFonts w:asciiTheme="minorHAnsi" w:eastAsia="TimesNewRoman" w:hAnsiTheme="minorHAnsi" w:cstheme="minorHAnsi"/>
                <w:szCs w:val="24"/>
              </w:rPr>
              <w:t>identificacao</w:t>
            </w:r>
            <w:proofErr w:type="spellEnd"/>
            <w:r w:rsidRPr="00162363">
              <w:rPr>
                <w:rFonts w:asciiTheme="minorHAnsi" w:eastAsia="TimesNewRoman" w:hAnsiTheme="minorHAnsi" w:cstheme="minorHAnsi"/>
                <w:szCs w:val="24"/>
              </w:rPr>
              <w:t>, sobreposto a frente</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da</w:t>
            </w:r>
            <w:proofErr w:type="gramEnd"/>
            <w:r w:rsidRPr="00162363">
              <w:rPr>
                <w:rFonts w:asciiTheme="minorHAnsi" w:eastAsia="TimesNewRoman" w:hAnsiTheme="minorHAnsi" w:cstheme="minorHAnsi"/>
                <w:szCs w:val="24"/>
              </w:rPr>
              <w:t xml:space="preserve"> pasta uma tampa confeccionada no mesmo tecido medindo 40 cm Comprimento, 31 cm Altura, na tampa um</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lastRenderedPageBreak/>
              <w:t>bolso</w:t>
            </w:r>
            <w:proofErr w:type="gramEnd"/>
            <w:r w:rsidRPr="00162363">
              <w:rPr>
                <w:rFonts w:asciiTheme="minorHAnsi" w:eastAsia="TimesNewRoman" w:hAnsiTheme="minorHAnsi" w:cstheme="minorHAnsi"/>
                <w:szCs w:val="24"/>
              </w:rPr>
              <w:t xml:space="preserve"> medindo 40 cm Comprimento, 22 cm Altura, com fechamento em </w:t>
            </w:r>
            <w:proofErr w:type="spellStart"/>
            <w:r w:rsidRPr="00162363">
              <w:rPr>
                <w:rFonts w:asciiTheme="minorHAnsi" w:eastAsia="TimesNewRoman" w:hAnsiTheme="minorHAnsi" w:cstheme="minorHAnsi"/>
                <w:szCs w:val="24"/>
              </w:rPr>
              <w:t>ziper</w:t>
            </w:r>
            <w:proofErr w:type="spellEnd"/>
            <w:r w:rsidRPr="00162363">
              <w:rPr>
                <w:rFonts w:asciiTheme="minorHAnsi" w:eastAsia="TimesNewRoman" w:hAnsiTheme="minorHAnsi" w:cstheme="minorHAnsi"/>
                <w:szCs w:val="24"/>
              </w:rPr>
              <w:t xml:space="preserve"> de n° 08 na cor verde, com </w:t>
            </w:r>
            <w:proofErr w:type="spellStart"/>
            <w:r w:rsidRPr="00162363">
              <w:rPr>
                <w:rFonts w:asciiTheme="minorHAnsi" w:eastAsia="TimesNewRoman" w:hAnsiTheme="minorHAnsi" w:cstheme="minorHAnsi"/>
                <w:szCs w:val="24"/>
              </w:rPr>
              <w:t>velcro</w:t>
            </w:r>
            <w:proofErr w:type="spellEnd"/>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parte</w:t>
            </w:r>
            <w:proofErr w:type="gramEnd"/>
            <w:r w:rsidRPr="00162363">
              <w:rPr>
                <w:rFonts w:asciiTheme="minorHAnsi" w:eastAsia="TimesNewRoman" w:hAnsiTheme="minorHAnsi" w:cstheme="minorHAnsi"/>
                <w:szCs w:val="24"/>
              </w:rPr>
              <w:t xml:space="preserve"> inferior medindo 10 cm x 3,5 cm na cor preta, na tampa </w:t>
            </w:r>
            <w:proofErr w:type="spellStart"/>
            <w:r w:rsidRPr="00162363">
              <w:rPr>
                <w:rFonts w:asciiTheme="minorHAnsi" w:eastAsia="TimesNewRoman" w:hAnsiTheme="minorHAnsi" w:cstheme="minorHAnsi"/>
                <w:szCs w:val="24"/>
              </w:rPr>
              <w:t>devera</w:t>
            </w:r>
            <w:proofErr w:type="spellEnd"/>
            <w:r w:rsidRPr="00162363">
              <w:rPr>
                <w:rFonts w:asciiTheme="minorHAnsi" w:eastAsia="TimesNewRoman" w:hAnsiTheme="minorHAnsi" w:cstheme="minorHAnsi"/>
                <w:szCs w:val="24"/>
              </w:rPr>
              <w:t xml:space="preserve"> ter acabamento em </w:t>
            </w:r>
            <w:proofErr w:type="spellStart"/>
            <w:r w:rsidRPr="00162363">
              <w:rPr>
                <w:rFonts w:asciiTheme="minorHAnsi" w:eastAsia="TimesNewRoman" w:hAnsiTheme="minorHAnsi" w:cstheme="minorHAnsi"/>
                <w:szCs w:val="24"/>
              </w:rPr>
              <w:t>vies</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boneon</w:t>
            </w:r>
            <w:proofErr w:type="spellEnd"/>
            <w:r w:rsidRPr="00162363">
              <w:rPr>
                <w:rFonts w:asciiTheme="minorHAnsi" w:eastAsia="TimesNewRoman" w:hAnsiTheme="minorHAnsi" w:cstheme="minorHAnsi"/>
                <w:szCs w:val="24"/>
              </w:rPr>
              <w:t xml:space="preserve"> para melhor</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visual</w:t>
            </w:r>
            <w:proofErr w:type="gramEnd"/>
            <w:r w:rsidRPr="00162363">
              <w:rPr>
                <w:rFonts w:asciiTheme="minorHAnsi" w:eastAsia="TimesNewRoman" w:hAnsiTheme="minorHAnsi" w:cstheme="minorHAnsi"/>
                <w:szCs w:val="24"/>
              </w:rPr>
              <w:t xml:space="preserve"> a pasta. Na frente da pasta em nylon </w:t>
            </w:r>
            <w:proofErr w:type="spellStart"/>
            <w:r w:rsidRPr="00162363">
              <w:rPr>
                <w:rFonts w:asciiTheme="minorHAnsi" w:eastAsia="TimesNewRoman" w:hAnsiTheme="minorHAnsi" w:cstheme="minorHAnsi"/>
                <w:szCs w:val="24"/>
              </w:rPr>
              <w:t>poliester</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devera</w:t>
            </w:r>
            <w:proofErr w:type="spellEnd"/>
            <w:r w:rsidRPr="00162363">
              <w:rPr>
                <w:rFonts w:asciiTheme="minorHAnsi" w:eastAsia="TimesNewRoman" w:hAnsiTheme="minorHAnsi" w:cstheme="minorHAnsi"/>
                <w:szCs w:val="24"/>
              </w:rPr>
              <w:t xml:space="preserve"> ter </w:t>
            </w:r>
            <w:proofErr w:type="spellStart"/>
            <w:r w:rsidRPr="00162363">
              <w:rPr>
                <w:rFonts w:asciiTheme="minorHAnsi" w:eastAsia="TimesNewRoman" w:hAnsiTheme="minorHAnsi" w:cstheme="minorHAnsi"/>
                <w:szCs w:val="24"/>
              </w:rPr>
              <w:t>silk</w:t>
            </w:r>
            <w:proofErr w:type="spellEnd"/>
            <w:r w:rsidRPr="00162363">
              <w:rPr>
                <w:rFonts w:asciiTheme="minorHAnsi" w:eastAsia="TimesNewRoman" w:hAnsiTheme="minorHAnsi" w:cstheme="minorHAnsi"/>
                <w:szCs w:val="24"/>
              </w:rPr>
              <w:t xml:space="preserve"> com logomarca em alto Relevo </w:t>
            </w:r>
            <w:proofErr w:type="spellStart"/>
            <w:r w:rsidRPr="00162363">
              <w:rPr>
                <w:rFonts w:asciiTheme="minorHAnsi" w:eastAsia="TimesNewRoman" w:hAnsiTheme="minorHAnsi" w:cstheme="minorHAnsi"/>
                <w:szCs w:val="24"/>
              </w:rPr>
              <w:t>comqualidade</w:t>
            </w:r>
            <w:proofErr w:type="spellEnd"/>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r w:rsidRPr="00162363">
              <w:rPr>
                <w:rFonts w:asciiTheme="minorHAnsi" w:eastAsia="TimesNewRoman" w:hAnsiTheme="minorHAnsi" w:cstheme="minorHAnsi"/>
                <w:szCs w:val="24"/>
              </w:rPr>
              <w:t>Brasao</w:t>
            </w:r>
            <w:proofErr w:type="spellEnd"/>
            <w:r w:rsidRPr="00162363">
              <w:rPr>
                <w:rFonts w:asciiTheme="minorHAnsi" w:eastAsia="TimesNewRoman" w:hAnsiTheme="minorHAnsi" w:cstheme="minorHAnsi"/>
                <w:szCs w:val="24"/>
              </w:rPr>
              <w:t xml:space="preserve"> da Prefeitura que </w:t>
            </w:r>
            <w:proofErr w:type="spellStart"/>
            <w:r w:rsidRPr="00162363">
              <w:rPr>
                <w:rFonts w:asciiTheme="minorHAnsi" w:eastAsia="TimesNewRoman" w:hAnsiTheme="minorHAnsi" w:cstheme="minorHAnsi"/>
                <w:szCs w:val="24"/>
              </w:rPr>
              <w:t>sera</w:t>
            </w:r>
            <w:proofErr w:type="spellEnd"/>
            <w:r w:rsidRPr="00162363">
              <w:rPr>
                <w:rFonts w:asciiTheme="minorHAnsi" w:eastAsia="TimesNewRoman" w:hAnsiTheme="minorHAnsi" w:cstheme="minorHAnsi"/>
                <w:szCs w:val="24"/>
              </w:rPr>
              <w:t xml:space="preserve"> fornecida pela </w:t>
            </w:r>
            <w:proofErr w:type="spellStart"/>
            <w:r w:rsidRPr="00162363">
              <w:rPr>
                <w:rFonts w:asciiTheme="minorHAnsi" w:eastAsia="TimesNewRoman" w:hAnsiTheme="minorHAnsi" w:cstheme="minorHAnsi"/>
                <w:szCs w:val="24"/>
              </w:rPr>
              <w:t>administracao</w:t>
            </w:r>
            <w:proofErr w:type="spellEnd"/>
            <w:r w:rsidRPr="00162363">
              <w:rPr>
                <w:rFonts w:asciiTheme="minorHAnsi" w:eastAsia="TimesNewRoman" w:hAnsiTheme="minorHAnsi" w:cstheme="minorHAnsi"/>
                <w:szCs w:val="24"/>
              </w:rPr>
              <w:t xml:space="preserve"> a empresa vencedora medindo 38 x 18 cm. Todas as</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medidas</w:t>
            </w:r>
            <w:proofErr w:type="gram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terao</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tolerancia</w:t>
            </w:r>
            <w:proofErr w:type="spellEnd"/>
            <w:r w:rsidRPr="00162363">
              <w:rPr>
                <w:rFonts w:asciiTheme="minorHAnsi" w:eastAsia="TimesNewRoman" w:hAnsiTheme="minorHAnsi" w:cstheme="minorHAnsi"/>
                <w:szCs w:val="24"/>
              </w:rPr>
              <w:t xml:space="preserve"> </w:t>
            </w:r>
            <w:proofErr w:type="spellStart"/>
            <w:r w:rsidRPr="00162363">
              <w:rPr>
                <w:rFonts w:asciiTheme="minorHAnsi" w:eastAsia="TimesNewRoman" w:hAnsiTheme="minorHAnsi" w:cstheme="minorHAnsi"/>
                <w:szCs w:val="24"/>
              </w:rPr>
              <w:t>maxima</w:t>
            </w:r>
            <w:proofErr w:type="spellEnd"/>
            <w:r w:rsidRPr="00162363">
              <w:rPr>
                <w:rFonts w:asciiTheme="minorHAnsi" w:eastAsia="TimesNewRoman" w:hAnsiTheme="minorHAnsi" w:cstheme="minorHAnsi"/>
                <w:szCs w:val="24"/>
              </w:rPr>
              <w:t xml:space="preserve"> de 0,5cm,para mais ou para </w:t>
            </w:r>
            <w:proofErr w:type="spellStart"/>
            <w:r w:rsidRPr="00162363">
              <w:rPr>
                <w:rFonts w:asciiTheme="minorHAnsi" w:eastAsia="TimesNewRoman" w:hAnsiTheme="minorHAnsi" w:cstheme="minorHAnsi"/>
                <w:szCs w:val="24"/>
              </w:rPr>
              <w:t>menos.DAS</w:t>
            </w:r>
            <w:proofErr w:type="spellEnd"/>
            <w:r w:rsidRPr="00162363">
              <w:rPr>
                <w:rFonts w:asciiTheme="minorHAnsi" w:eastAsia="TimesNewRoman" w:hAnsiTheme="minorHAnsi" w:cstheme="minorHAnsi"/>
                <w:szCs w:val="24"/>
              </w:rPr>
              <w:t xml:space="preserve"> AMOSTRAS A empresa VENCEDORA</w:t>
            </w:r>
          </w:p>
          <w:p w:rsidR="00162363" w:rsidRPr="00162363" w:rsidRDefault="00162363" w:rsidP="00162363">
            <w:pPr>
              <w:widowControl/>
              <w:overflowPunct/>
              <w:textAlignment w:val="auto"/>
              <w:rPr>
                <w:rFonts w:asciiTheme="minorHAnsi" w:eastAsia="TimesNewRoman" w:hAnsiTheme="minorHAnsi" w:cstheme="minorHAnsi"/>
                <w:szCs w:val="24"/>
              </w:rPr>
            </w:pPr>
            <w:proofErr w:type="spellStart"/>
            <w:proofErr w:type="gramStart"/>
            <w:r w:rsidRPr="00162363">
              <w:rPr>
                <w:rFonts w:asciiTheme="minorHAnsi" w:eastAsia="TimesNewRoman" w:hAnsiTheme="minorHAnsi" w:cstheme="minorHAnsi"/>
                <w:szCs w:val="24"/>
              </w:rPr>
              <w:t>devera</w:t>
            </w:r>
            <w:proofErr w:type="spellEnd"/>
            <w:proofErr w:type="gramEnd"/>
            <w:r w:rsidRPr="00162363">
              <w:rPr>
                <w:rFonts w:asciiTheme="minorHAnsi" w:eastAsia="TimesNewRoman" w:hAnsiTheme="minorHAnsi" w:cstheme="minorHAnsi"/>
                <w:szCs w:val="24"/>
              </w:rPr>
              <w:t xml:space="preserve"> apresentar uma amostra de cada item personalizado no prazo de 7 dias uteis. </w:t>
            </w:r>
            <w:proofErr w:type="gramStart"/>
            <w:r w:rsidRPr="00162363">
              <w:rPr>
                <w:rFonts w:asciiTheme="minorHAnsi" w:eastAsia="TimesNewRoman" w:hAnsiTheme="minorHAnsi" w:cstheme="minorHAnsi"/>
                <w:szCs w:val="24"/>
              </w:rPr>
              <w:t>o</w:t>
            </w:r>
            <w:proofErr w:type="gramEnd"/>
            <w:r w:rsidRPr="00162363">
              <w:rPr>
                <w:rFonts w:asciiTheme="minorHAnsi" w:eastAsia="TimesNewRoman" w:hAnsiTheme="minorHAnsi" w:cstheme="minorHAnsi"/>
                <w:szCs w:val="24"/>
              </w:rPr>
              <w:t xml:space="preserve"> LAUDOS</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LABORATORIAIS E CERTIFICADOS PELO INMETRO. Se os resultados das </w:t>
            </w:r>
            <w:proofErr w:type="spellStart"/>
            <w:r w:rsidRPr="00162363">
              <w:rPr>
                <w:rFonts w:asciiTheme="minorHAnsi" w:eastAsia="TimesNewRoman" w:hAnsiTheme="minorHAnsi" w:cstheme="minorHAnsi"/>
                <w:szCs w:val="24"/>
              </w:rPr>
              <w:t>analises</w:t>
            </w:r>
            <w:proofErr w:type="spellEnd"/>
            <w:r w:rsidRPr="00162363">
              <w:rPr>
                <w:rFonts w:asciiTheme="minorHAnsi" w:eastAsia="TimesNewRoman" w:hAnsiTheme="minorHAnsi" w:cstheme="minorHAnsi"/>
                <w:szCs w:val="24"/>
              </w:rPr>
              <w:t xml:space="preserve"> dos laudos </w:t>
            </w:r>
            <w:proofErr w:type="spellStart"/>
            <w:r w:rsidRPr="00162363">
              <w:rPr>
                <w:rFonts w:asciiTheme="minorHAnsi" w:eastAsia="TimesNewRoman" w:hAnsiTheme="minorHAnsi" w:cstheme="minorHAnsi"/>
                <w:szCs w:val="24"/>
              </w:rPr>
              <w:t>nao</w:t>
            </w:r>
            <w:proofErr w:type="spellEnd"/>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estiverem</w:t>
            </w:r>
            <w:proofErr w:type="gramEnd"/>
            <w:r w:rsidRPr="00162363">
              <w:rPr>
                <w:rFonts w:asciiTheme="minorHAnsi" w:eastAsia="TimesNewRoman" w:hAnsiTheme="minorHAnsi" w:cstheme="minorHAnsi"/>
                <w:szCs w:val="24"/>
              </w:rPr>
              <w:t xml:space="preserve"> de acordo com as </w:t>
            </w:r>
            <w:proofErr w:type="spellStart"/>
            <w:r w:rsidRPr="00162363">
              <w:rPr>
                <w:rFonts w:asciiTheme="minorHAnsi" w:eastAsia="TimesNewRoman" w:hAnsiTheme="minorHAnsi" w:cstheme="minorHAnsi"/>
                <w:szCs w:val="24"/>
              </w:rPr>
              <w:t>especificacoes</w:t>
            </w:r>
            <w:proofErr w:type="spellEnd"/>
            <w:r w:rsidRPr="00162363">
              <w:rPr>
                <w:rFonts w:asciiTheme="minorHAnsi" w:eastAsia="TimesNewRoman" w:hAnsiTheme="minorHAnsi" w:cstheme="minorHAnsi"/>
                <w:szCs w:val="24"/>
              </w:rPr>
              <w:t xml:space="preserve"> do presente edital e seus anexos, a licitante </w:t>
            </w:r>
            <w:proofErr w:type="spellStart"/>
            <w:r w:rsidRPr="00162363">
              <w:rPr>
                <w:rFonts w:asciiTheme="minorHAnsi" w:eastAsia="TimesNewRoman" w:hAnsiTheme="minorHAnsi" w:cstheme="minorHAnsi"/>
                <w:szCs w:val="24"/>
              </w:rPr>
              <w:t>estara</w:t>
            </w:r>
            <w:proofErr w:type="spellEnd"/>
            <w:r w:rsidRPr="00162363">
              <w:rPr>
                <w:rFonts w:asciiTheme="minorHAnsi" w:eastAsia="TimesNewRoman" w:hAnsiTheme="minorHAnsi" w:cstheme="minorHAnsi"/>
                <w:szCs w:val="24"/>
              </w:rPr>
              <w:t xml:space="preserve"> automaticamente</w:t>
            </w:r>
          </w:p>
          <w:p w:rsidR="00162363" w:rsidRPr="00162363" w:rsidRDefault="00162363" w:rsidP="00162363">
            <w:pPr>
              <w:widowControl/>
              <w:overflowPunct/>
              <w:textAlignment w:val="auto"/>
              <w:rPr>
                <w:rFonts w:asciiTheme="minorHAnsi" w:eastAsia="TimesNewRoman" w:hAnsiTheme="minorHAnsi" w:cstheme="minorHAnsi"/>
                <w:szCs w:val="24"/>
              </w:rPr>
            </w:pPr>
            <w:proofErr w:type="gramStart"/>
            <w:r w:rsidRPr="00162363">
              <w:rPr>
                <w:rFonts w:asciiTheme="minorHAnsi" w:eastAsia="TimesNewRoman" w:hAnsiTheme="minorHAnsi" w:cstheme="minorHAnsi"/>
                <w:szCs w:val="24"/>
              </w:rPr>
              <w:t>desclassificada</w:t>
            </w:r>
            <w:proofErr w:type="gramEnd"/>
            <w:r w:rsidRPr="00162363">
              <w:rPr>
                <w:rFonts w:asciiTheme="minorHAnsi" w:eastAsia="TimesNewRoman" w:hAnsiTheme="minorHAnsi" w:cstheme="minorHAnsi"/>
                <w:szCs w:val="24"/>
              </w:rPr>
              <w:t>.</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 xml:space="preserve">Os produtos </w:t>
            </w:r>
            <w:proofErr w:type="spellStart"/>
            <w:r w:rsidRPr="00162363">
              <w:rPr>
                <w:rFonts w:asciiTheme="minorHAnsi" w:eastAsia="TimesNewRoman" w:hAnsiTheme="minorHAnsi" w:cstheme="minorHAnsi"/>
                <w:szCs w:val="24"/>
              </w:rPr>
              <w:t>deverao</w:t>
            </w:r>
            <w:proofErr w:type="spellEnd"/>
            <w:r w:rsidRPr="00162363">
              <w:rPr>
                <w:rFonts w:asciiTheme="minorHAnsi" w:eastAsia="TimesNewRoman" w:hAnsiTheme="minorHAnsi" w:cstheme="minorHAnsi"/>
                <w:szCs w:val="24"/>
              </w:rPr>
              <w:t xml:space="preserve"> ser confeccionados nas seguintes cores:</w:t>
            </w:r>
          </w:p>
          <w:p w:rsidR="00162363" w:rsidRPr="00162363" w:rsidRDefault="00162363" w:rsidP="00162363">
            <w:pPr>
              <w:widowControl/>
              <w:overflowPunct/>
              <w:textAlignment w:val="auto"/>
              <w:rPr>
                <w:rFonts w:asciiTheme="minorHAnsi" w:eastAsia="TimesNewRoman" w:hAnsiTheme="minorHAnsi" w:cstheme="minorHAnsi"/>
                <w:szCs w:val="24"/>
              </w:rPr>
            </w:pPr>
            <w:r w:rsidRPr="00162363">
              <w:rPr>
                <w:rFonts w:asciiTheme="minorHAnsi" w:eastAsia="TimesNewRoman" w:hAnsiTheme="minorHAnsi" w:cstheme="minorHAnsi"/>
                <w:szCs w:val="24"/>
              </w:rPr>
              <w:t>Cor verde escuro R:0, G: 51 e B:</w:t>
            </w:r>
            <w:proofErr w:type="gramStart"/>
            <w:r w:rsidRPr="00162363">
              <w:rPr>
                <w:rFonts w:asciiTheme="minorHAnsi" w:eastAsia="TimesNewRoman" w:hAnsiTheme="minorHAnsi" w:cstheme="minorHAnsi"/>
                <w:szCs w:val="24"/>
              </w:rPr>
              <w:t>51,#</w:t>
            </w:r>
            <w:proofErr w:type="gramEnd"/>
            <w:r w:rsidRPr="00162363">
              <w:rPr>
                <w:rFonts w:asciiTheme="minorHAnsi" w:eastAsia="TimesNewRoman" w:hAnsiTheme="minorHAnsi" w:cstheme="minorHAnsi"/>
                <w:szCs w:val="24"/>
              </w:rPr>
              <w:t>003333, amarelo-escuro R:255, G:204, B: 0, e branco (cores da logomarca do</w:t>
            </w:r>
          </w:p>
          <w:p w:rsidR="00905EF2" w:rsidRPr="00162363" w:rsidRDefault="00162363" w:rsidP="00162363">
            <w:pPr>
              <w:pStyle w:val="TableParagraph"/>
              <w:ind w:right="69"/>
              <w:rPr>
                <w:rFonts w:asciiTheme="minorHAnsi" w:hAnsiTheme="minorHAnsi" w:cstheme="minorHAnsi"/>
                <w:sz w:val="24"/>
                <w:szCs w:val="24"/>
              </w:rPr>
            </w:pPr>
            <w:r w:rsidRPr="00162363">
              <w:rPr>
                <w:rFonts w:asciiTheme="minorHAnsi" w:eastAsia="TimesNewRoman" w:hAnsiTheme="minorHAnsi" w:cstheme="minorHAnsi"/>
                <w:sz w:val="24"/>
                <w:szCs w:val="24"/>
              </w:rPr>
              <w:t>municipio de Tupaciguara).</w:t>
            </w:r>
          </w:p>
        </w:tc>
        <w:tc>
          <w:tcPr>
            <w:tcW w:w="2126" w:type="dxa"/>
          </w:tcPr>
          <w:p w:rsidR="00905EF2" w:rsidRPr="00F42229" w:rsidRDefault="00905EF2" w:rsidP="00662EA9">
            <w:pPr>
              <w:pStyle w:val="TableParagraph"/>
              <w:ind w:right="69"/>
              <w:rPr>
                <w:rFonts w:asciiTheme="minorHAnsi" w:hAnsiTheme="minorHAnsi" w:cstheme="minorHAnsi"/>
                <w:sz w:val="24"/>
                <w:szCs w:val="24"/>
              </w:rPr>
            </w:pPr>
            <w:r>
              <w:rPr>
                <w:rFonts w:asciiTheme="minorHAnsi" w:hAnsiTheme="minorHAnsi" w:cstheme="minorHAnsi"/>
                <w:sz w:val="24"/>
                <w:szCs w:val="24"/>
              </w:rPr>
              <w:lastRenderedPageBreak/>
              <w:t>R$</w:t>
            </w:r>
            <w:r w:rsidR="00892C0B">
              <w:rPr>
                <w:rFonts w:asciiTheme="minorHAnsi" w:hAnsiTheme="minorHAnsi" w:cstheme="minorHAnsi"/>
                <w:sz w:val="24"/>
                <w:szCs w:val="24"/>
              </w:rPr>
              <w:t>87,00</w:t>
            </w:r>
          </w:p>
        </w:tc>
      </w:tr>
    </w:tbl>
    <w:p w:rsidR="003119DC" w:rsidRDefault="003119DC" w:rsidP="00FE2B24">
      <w:pPr>
        <w:rPr>
          <w:sz w:val="16"/>
        </w:rPr>
      </w:pPr>
    </w:p>
    <w:p w:rsidR="003119DC" w:rsidRPr="003119DC" w:rsidRDefault="003119DC" w:rsidP="003119DC">
      <w:pPr>
        <w:rPr>
          <w:sz w:val="16"/>
        </w:rPr>
      </w:pPr>
    </w:p>
    <w:p w:rsidR="003119DC" w:rsidRDefault="003119DC" w:rsidP="003119DC">
      <w:pPr>
        <w:rPr>
          <w:sz w:val="16"/>
        </w:rPr>
      </w:pPr>
    </w:p>
    <w:p w:rsidR="00FE2B24" w:rsidRDefault="003119DC" w:rsidP="003119DC">
      <w:pPr>
        <w:tabs>
          <w:tab w:val="left" w:pos="9540"/>
        </w:tabs>
        <w:rPr>
          <w:rFonts w:ascii="Calibri" w:hAnsi="Calibri"/>
          <w:b/>
          <w:bCs/>
          <w:szCs w:val="24"/>
        </w:rPr>
      </w:pPr>
      <w:r>
        <w:rPr>
          <w:sz w:val="16"/>
        </w:rPr>
        <w:tab/>
      </w: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FB4EE1">
        <w:rPr>
          <w:rFonts w:ascii="Calibri" w:hAnsi="Calibri"/>
          <w:szCs w:val="24"/>
        </w:rPr>
        <w:t>R$</w:t>
      </w:r>
      <w:r w:rsidR="00947578">
        <w:rPr>
          <w:rFonts w:ascii="Calibri" w:hAnsi="Calibri"/>
          <w:szCs w:val="24"/>
        </w:rPr>
        <w:t xml:space="preserve"> </w:t>
      </w:r>
      <w:r w:rsidR="00330E98">
        <w:rPr>
          <w:rFonts w:ascii="Calibri" w:hAnsi="Calibri"/>
          <w:szCs w:val="24"/>
        </w:rPr>
        <w:t>286.401,80</w:t>
      </w:r>
      <w:r w:rsidR="00E30485">
        <w:rPr>
          <w:rFonts w:ascii="Calibri" w:hAnsi="Calibri"/>
          <w:szCs w:val="24"/>
        </w:rPr>
        <w:t xml:space="preserve"> (</w:t>
      </w:r>
      <w:r w:rsidR="00892C0B">
        <w:rPr>
          <w:rFonts w:ascii="Calibri" w:hAnsi="Calibri"/>
          <w:szCs w:val="24"/>
        </w:rPr>
        <w:t>duzentos</w:t>
      </w:r>
      <w:r w:rsidR="00947578">
        <w:rPr>
          <w:rFonts w:ascii="Calibri" w:hAnsi="Calibri"/>
          <w:szCs w:val="24"/>
        </w:rPr>
        <w:t xml:space="preserve"> e </w:t>
      </w:r>
      <w:r w:rsidR="00330E98">
        <w:rPr>
          <w:rFonts w:ascii="Calibri" w:hAnsi="Calibri"/>
          <w:szCs w:val="24"/>
        </w:rPr>
        <w:t>oitenta e seis mil quatrocentos e um mil e oitenta centavos</w:t>
      </w:r>
      <w:r w:rsidR="00FB4EE1">
        <w:rPr>
          <w:rFonts w:ascii="Calibri" w:hAnsi="Calibri"/>
          <w:szCs w:val="24"/>
        </w:rPr>
        <w:t>)</w:t>
      </w:r>
      <w:r w:rsidR="003E6C8C">
        <w:rPr>
          <w:rFonts w:ascii="Calibri" w:hAnsi="Calibri"/>
          <w:szCs w:val="24"/>
        </w:rPr>
        <w:t>.</w:t>
      </w: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 xml:space="preserve">realizada de forma </w:t>
      </w:r>
      <w:r w:rsidR="00AA3192">
        <w:rPr>
          <w:rFonts w:asciiTheme="minorHAnsi" w:hAnsiTheme="minorHAnsi"/>
          <w:sz w:val="24"/>
          <w:szCs w:val="24"/>
        </w:rPr>
        <w:t>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7E4DE7" w:rsidRPr="00FB4EE1">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 xml:space="preserve">O Município de Tupaciguara, através de </w:t>
      </w:r>
      <w:r w:rsidRPr="0091002A">
        <w:rPr>
          <w:rFonts w:asciiTheme="minorHAnsi" w:hAnsiTheme="minorHAnsi"/>
          <w:b/>
          <w:sz w:val="24"/>
          <w:szCs w:val="24"/>
        </w:rPr>
        <w:t>seu representante</w:t>
      </w:r>
      <w:r w:rsidR="00947578" w:rsidRPr="0091002A">
        <w:rPr>
          <w:rFonts w:asciiTheme="minorHAnsi" w:hAnsiTheme="minorHAnsi"/>
          <w:b/>
          <w:sz w:val="24"/>
          <w:szCs w:val="24"/>
        </w:rPr>
        <w:t xml:space="preserve"> o Sr. Bruno</w:t>
      </w:r>
      <w:r w:rsidR="0091002A" w:rsidRPr="0091002A">
        <w:rPr>
          <w:rFonts w:asciiTheme="minorHAnsi" w:hAnsiTheme="minorHAnsi"/>
          <w:b/>
          <w:sz w:val="24"/>
          <w:szCs w:val="24"/>
        </w:rPr>
        <w:t xml:space="preserve"> </w:t>
      </w:r>
      <w:proofErr w:type="spellStart"/>
      <w:r w:rsidR="0091002A" w:rsidRPr="0091002A">
        <w:rPr>
          <w:rFonts w:asciiTheme="minorHAnsi" w:hAnsiTheme="minorHAnsi"/>
          <w:b/>
          <w:sz w:val="24"/>
          <w:szCs w:val="24"/>
        </w:rPr>
        <w:t>Gustarelli</w:t>
      </w:r>
      <w:proofErr w:type="spellEnd"/>
      <w:r w:rsidR="0091002A" w:rsidRPr="0091002A">
        <w:rPr>
          <w:rFonts w:asciiTheme="minorHAnsi" w:hAnsiTheme="minorHAnsi"/>
          <w:b/>
          <w:sz w:val="24"/>
          <w:szCs w:val="24"/>
        </w:rPr>
        <w:t xml:space="preserve"> Almeida Marques</w:t>
      </w:r>
      <w:r>
        <w:rPr>
          <w:rFonts w:asciiTheme="minorHAnsi" w:hAnsiTheme="minorHAnsi"/>
          <w:sz w:val="24"/>
          <w:szCs w:val="24"/>
        </w:rPr>
        <w:t>,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A97CDF" w:rsidRPr="00A97CDF" w:rsidRDefault="00A97CDF" w:rsidP="00A97CDF">
      <w:pPr>
        <w:pStyle w:val="PargrafodaLista"/>
        <w:numPr>
          <w:ilvl w:val="0"/>
          <w:numId w:val="34"/>
        </w:numPr>
        <w:spacing w:after="0"/>
        <w:ind w:left="426"/>
        <w:jc w:val="both"/>
        <w:rPr>
          <w:b/>
          <w:snapToGrid w:val="0"/>
          <w:szCs w:val="24"/>
        </w:rPr>
      </w:pPr>
      <w:r>
        <w:rPr>
          <w:rFonts w:asciiTheme="minorHAnsi" w:hAnsiTheme="minorHAnsi"/>
          <w:b/>
          <w:sz w:val="24"/>
          <w:szCs w:val="24"/>
        </w:rPr>
        <w:t>Da Prestação de Serviços</w:t>
      </w:r>
    </w:p>
    <w:p w:rsidR="00A97CDF" w:rsidRPr="00A97CDF" w:rsidRDefault="00A97CDF" w:rsidP="00A97CDF">
      <w:pPr>
        <w:pStyle w:val="PargrafodaLista"/>
        <w:numPr>
          <w:ilvl w:val="0"/>
          <w:numId w:val="47"/>
        </w:numPr>
        <w:spacing w:after="0"/>
        <w:jc w:val="both"/>
        <w:rPr>
          <w:snapToGrid w:val="0"/>
          <w:szCs w:val="24"/>
        </w:rPr>
      </w:pPr>
      <w:r>
        <w:rPr>
          <w:rFonts w:asciiTheme="minorHAnsi" w:hAnsiTheme="minorHAnsi"/>
          <w:sz w:val="24"/>
          <w:szCs w:val="24"/>
        </w:rPr>
        <w:t xml:space="preserve">As logomarcas serão disponibilizadas pelas secretarias requisitantes, bem como o local a serem colocadas, obedecendo o solicitado em oficio. </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r w:rsidR="00270CE5">
        <w:rPr>
          <w:snapToGrid w:val="0"/>
          <w:szCs w:val="24"/>
        </w:rPr>
        <w:t>19</w:t>
      </w:r>
      <w:r w:rsidR="000833EF">
        <w:rPr>
          <w:snapToGrid w:val="0"/>
          <w:szCs w:val="24"/>
        </w:rPr>
        <w:t xml:space="preserve"> de </w:t>
      </w:r>
      <w:r w:rsidR="00270CE5">
        <w:rPr>
          <w:snapToGrid w:val="0"/>
          <w:szCs w:val="24"/>
        </w:rPr>
        <w:t>Agost</w:t>
      </w:r>
      <w:r w:rsidR="00A91CC7">
        <w:rPr>
          <w:snapToGrid w:val="0"/>
          <w:szCs w:val="24"/>
        </w:rPr>
        <w:t>o</w:t>
      </w:r>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22</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862E0E" w:rsidRPr="00E5135F" w:rsidRDefault="00AA3192" w:rsidP="00947578">
      <w:pPr>
        <w:tabs>
          <w:tab w:val="right" w:pos="9072"/>
        </w:tabs>
        <w:spacing w:line="276" w:lineRule="auto"/>
        <w:jc w:val="center"/>
        <w:rPr>
          <w:rFonts w:ascii="Calibri" w:hAnsi="Calibri"/>
          <w:szCs w:val="24"/>
        </w:rPr>
      </w:pPr>
      <w:r>
        <w:rPr>
          <w:rFonts w:ascii="Calibri" w:hAnsi="Calibri"/>
          <w:szCs w:val="24"/>
        </w:rPr>
        <w:t>_________________________</w:t>
      </w:r>
    </w:p>
    <w:p w:rsidR="00947578" w:rsidRDefault="00CC5C6E" w:rsidP="00947578">
      <w:pPr>
        <w:tabs>
          <w:tab w:val="center" w:pos="4536"/>
        </w:tabs>
        <w:spacing w:line="276" w:lineRule="auto"/>
        <w:jc w:val="center"/>
        <w:rPr>
          <w:rFonts w:ascii="Calibri" w:hAnsi="Calibri"/>
          <w:bCs/>
          <w:szCs w:val="24"/>
        </w:rPr>
      </w:pPr>
      <w:r>
        <w:rPr>
          <w:rFonts w:ascii="Calibri" w:hAnsi="Calibri"/>
          <w:bCs/>
          <w:szCs w:val="24"/>
        </w:rPr>
        <w:t>Quênia</w:t>
      </w:r>
      <w:r w:rsidR="00AA3192">
        <w:rPr>
          <w:rFonts w:ascii="Calibri" w:hAnsi="Calibri"/>
          <w:bCs/>
          <w:szCs w:val="24"/>
        </w:rPr>
        <w:t xml:space="preserve"> </w:t>
      </w:r>
      <w:r>
        <w:rPr>
          <w:rFonts w:ascii="Calibri" w:hAnsi="Calibri"/>
          <w:bCs/>
          <w:szCs w:val="24"/>
        </w:rPr>
        <w:t>Lourenço Cardoso</w:t>
      </w:r>
    </w:p>
    <w:p w:rsidR="001F4FC0" w:rsidRPr="00947578" w:rsidRDefault="00CC5C6E" w:rsidP="00947578">
      <w:pPr>
        <w:tabs>
          <w:tab w:val="center" w:pos="4536"/>
        </w:tabs>
        <w:spacing w:line="276" w:lineRule="auto"/>
        <w:jc w:val="center"/>
        <w:rPr>
          <w:rFonts w:ascii="Calibri" w:hAnsi="Calibri"/>
          <w:bCs/>
          <w:szCs w:val="24"/>
        </w:rPr>
      </w:pPr>
      <w:r>
        <w:rPr>
          <w:rFonts w:ascii="Calibri" w:hAnsi="Calibri"/>
          <w:bCs/>
          <w:szCs w:val="24"/>
        </w:rPr>
        <w:t>Secretária M</w:t>
      </w:r>
      <w:r w:rsidR="00947578">
        <w:rPr>
          <w:rFonts w:ascii="Calibri" w:hAnsi="Calibri"/>
          <w:bCs/>
          <w:szCs w:val="24"/>
        </w:rPr>
        <w:t>unicipal</w:t>
      </w:r>
      <w:r>
        <w:rPr>
          <w:rFonts w:ascii="Calibri" w:hAnsi="Calibri"/>
          <w:bCs/>
          <w:szCs w:val="24"/>
        </w:rPr>
        <w:t xml:space="preserve"> de Educação</w:t>
      </w:r>
    </w:p>
    <w:p w:rsidR="001F4FC0" w:rsidRDefault="001F4FC0" w:rsidP="00947578">
      <w:pPr>
        <w:spacing w:line="276" w:lineRule="auto"/>
        <w:jc w:val="center"/>
        <w:rPr>
          <w:rFonts w:ascii="Calibri" w:hAnsi="Calibri"/>
          <w:b/>
          <w:bCs/>
          <w:szCs w:val="24"/>
        </w:rPr>
      </w:pPr>
    </w:p>
    <w:p w:rsidR="00AA3192" w:rsidRDefault="00AA3192" w:rsidP="00AA3192">
      <w:pPr>
        <w:spacing w:line="276" w:lineRule="auto"/>
        <w:rPr>
          <w:rFonts w:ascii="Calibri" w:hAnsi="Calibri"/>
          <w:b/>
          <w:bCs/>
          <w:szCs w:val="24"/>
        </w:rPr>
      </w:pPr>
    </w:p>
    <w:p w:rsidR="00063E0E" w:rsidRDefault="00063E0E" w:rsidP="004A7691">
      <w:pPr>
        <w:spacing w:line="276" w:lineRule="auto"/>
        <w:jc w:val="center"/>
        <w:rPr>
          <w:rFonts w:ascii="Calibri" w:hAnsi="Calibri"/>
          <w:b/>
          <w:bCs/>
          <w:szCs w:val="24"/>
        </w:rPr>
      </w:pPr>
    </w:p>
    <w:p w:rsidR="00947578" w:rsidRDefault="00947578" w:rsidP="004A7691">
      <w:pPr>
        <w:spacing w:line="276" w:lineRule="auto"/>
        <w:jc w:val="center"/>
        <w:rPr>
          <w:rFonts w:ascii="Calibri" w:hAnsi="Calibri"/>
          <w:b/>
          <w:bCs/>
          <w:szCs w:val="24"/>
        </w:rPr>
      </w:pPr>
    </w:p>
    <w:p w:rsidR="00947578" w:rsidRDefault="00947578"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892C0B">
        <w:rPr>
          <w:rFonts w:ascii="Calibri" w:hAnsi="Calibri" w:cs="Times New Roman"/>
          <w:szCs w:val="24"/>
        </w:rPr>
        <w:t>99</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892C0B">
        <w:rPr>
          <w:rFonts w:ascii="Calibri" w:hAnsi="Calibri" w:cs="Times New Roman"/>
          <w:szCs w:val="24"/>
        </w:rPr>
        <w:t>55</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91002A" w:rsidRDefault="00B33AEB" w:rsidP="0091002A">
      <w:pPr>
        <w:spacing w:line="276" w:lineRule="auto"/>
        <w:jc w:val="both"/>
        <w:rPr>
          <w:rFonts w:ascii="Calibri" w:hAnsi="Calibri" w:cs="Calibri"/>
          <w:b/>
          <w:szCs w:val="24"/>
        </w:rPr>
      </w:pPr>
      <w:r w:rsidRPr="00063E0E">
        <w:rPr>
          <w:rFonts w:ascii="Calibri" w:hAnsi="Calibri"/>
          <w:szCs w:val="24"/>
        </w:rPr>
        <w:t xml:space="preserve">2.1 - </w:t>
      </w:r>
      <w:r w:rsidR="00581BA9" w:rsidRPr="00B7586E">
        <w:rPr>
          <w:rFonts w:ascii="Calibri" w:hAnsi="Calibri"/>
          <w:szCs w:val="24"/>
        </w:rPr>
        <w:t xml:space="preserve">Refere-se à </w:t>
      </w:r>
      <w:r w:rsidR="00892C0B" w:rsidRPr="009E09E4">
        <w:rPr>
          <w:rFonts w:ascii="Calibri" w:hAnsi="Calibri" w:cs="Calibri"/>
          <w:b/>
          <w:szCs w:val="24"/>
        </w:rPr>
        <w:t>Aquisição de mochilas e estojos escolares personalizados com logo do município de Tupaciguara para atender as necessidades da Rede Pública Municipal de Ensino, nas quantidades e especificações contidas no Termo de Referência</w:t>
      </w:r>
      <w:r w:rsidR="00892C0B">
        <w:rPr>
          <w:rFonts w:ascii="Calibri" w:hAnsi="Calibri" w:cs="Calibri"/>
          <w:sz w:val="20"/>
        </w:rPr>
        <w:t>.</w:t>
      </w:r>
    </w:p>
    <w:p w:rsidR="00B33AEB" w:rsidRPr="004A7691" w:rsidRDefault="00B33AEB" w:rsidP="0091002A">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892C0B">
        <w:rPr>
          <w:rFonts w:ascii="Calibri" w:hAnsi="Calibri"/>
          <w:szCs w:val="24"/>
        </w:rPr>
        <w:t>55</w:t>
      </w:r>
      <w:r w:rsidRPr="004A7691">
        <w:rPr>
          <w:rFonts w:ascii="Calibri" w:hAnsi="Calibri"/>
          <w:szCs w:val="24"/>
        </w:rPr>
        <w:t>/</w:t>
      </w:r>
      <w:r>
        <w:rPr>
          <w:rFonts w:ascii="Calibri" w:hAnsi="Calibri"/>
          <w:szCs w:val="24"/>
        </w:rPr>
        <w:t>202</w:t>
      </w:r>
      <w:r w:rsidR="00063E0E">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lastRenderedPageBreak/>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892C0B" w:rsidRDefault="00892C0B" w:rsidP="00892C0B">
      <w:pPr>
        <w:spacing w:line="276" w:lineRule="auto"/>
        <w:jc w:val="both"/>
        <w:rPr>
          <w:rFonts w:ascii="Calibri" w:hAnsi="Calibri"/>
          <w:b/>
          <w:szCs w:val="24"/>
        </w:rPr>
      </w:pPr>
      <w:r w:rsidRPr="00AD2928">
        <w:rPr>
          <w:rFonts w:ascii="Calibri" w:hAnsi="Calibri"/>
          <w:b/>
          <w:szCs w:val="24"/>
        </w:rPr>
        <w:t xml:space="preserve">02.03.02.12.361.0004.20032.3.3.90.32 – Material </w:t>
      </w:r>
      <w:r>
        <w:rPr>
          <w:rFonts w:ascii="Calibri" w:hAnsi="Calibri"/>
          <w:b/>
          <w:szCs w:val="24"/>
        </w:rPr>
        <w:t>Bem ou Serviço</w:t>
      </w:r>
      <w:r w:rsidRPr="00AD2928">
        <w:rPr>
          <w:rFonts w:ascii="Calibri" w:hAnsi="Calibri"/>
          <w:b/>
          <w:szCs w:val="24"/>
        </w:rPr>
        <w:t xml:space="preserve"> para distribuição gratuita - Ficha 704 – 0</w:t>
      </w:r>
      <w:r>
        <w:rPr>
          <w:rFonts w:ascii="Calibri" w:hAnsi="Calibri"/>
          <w:b/>
          <w:szCs w:val="24"/>
        </w:rPr>
        <w:t>2.</w:t>
      </w:r>
      <w:r w:rsidRPr="00AD2928">
        <w:rPr>
          <w:rFonts w:ascii="Calibri" w:hAnsi="Calibri"/>
          <w:b/>
          <w:szCs w:val="24"/>
        </w:rPr>
        <w:t>0047.0047.0047.</w:t>
      </w:r>
    </w:p>
    <w:p w:rsidR="00892C0B" w:rsidRDefault="00892C0B" w:rsidP="00892C0B">
      <w:pPr>
        <w:spacing w:line="276" w:lineRule="auto"/>
        <w:jc w:val="both"/>
        <w:rPr>
          <w:rFonts w:ascii="Calibri" w:hAnsi="Calibri"/>
          <w:b/>
          <w:szCs w:val="24"/>
        </w:rPr>
      </w:pPr>
      <w:r>
        <w:rPr>
          <w:rFonts w:ascii="Calibri" w:hAnsi="Calibri"/>
          <w:b/>
          <w:szCs w:val="24"/>
        </w:rPr>
        <w:t>02.03.02.12.365.0004.20030.3.3.90.32 – Material Bem ou Serviço para Distribuição gratuita – Ficha 706 – 02.00047.0047.0047.</w:t>
      </w:r>
    </w:p>
    <w:p w:rsidR="00892C0B" w:rsidRDefault="00892C0B" w:rsidP="00892C0B">
      <w:pPr>
        <w:spacing w:line="276" w:lineRule="auto"/>
        <w:jc w:val="both"/>
        <w:rPr>
          <w:rFonts w:ascii="Calibri" w:hAnsi="Calibri"/>
          <w:b/>
          <w:szCs w:val="24"/>
        </w:rPr>
      </w:pPr>
      <w:r>
        <w:rPr>
          <w:rFonts w:ascii="Calibri" w:hAnsi="Calibri"/>
          <w:b/>
          <w:szCs w:val="24"/>
        </w:rPr>
        <w:t>02.03.02.12.365.0031.20004.3.3.90.32 – Material Bem ou Serviço para Distribuição gratuita – Ficha 707 – 02.0047.0047.0047.</w:t>
      </w:r>
    </w:p>
    <w:p w:rsidR="00892C0B" w:rsidRDefault="00892C0B" w:rsidP="00892C0B">
      <w:pPr>
        <w:spacing w:line="276" w:lineRule="auto"/>
        <w:jc w:val="both"/>
        <w:rPr>
          <w:rFonts w:ascii="Calibri" w:hAnsi="Calibri"/>
          <w:b/>
          <w:szCs w:val="24"/>
        </w:rPr>
      </w:pPr>
      <w:r>
        <w:rPr>
          <w:rFonts w:ascii="Calibri" w:hAnsi="Calibri"/>
          <w:b/>
          <w:szCs w:val="24"/>
        </w:rPr>
        <w:t>02.03.02.12.366.0033.20004.3.3.90.32 – Material Bem ou Serviço para Distribuição gratuita – Ficha 708 – 02.0047.0047.0047.</w:t>
      </w:r>
    </w:p>
    <w:p w:rsidR="00892C0B" w:rsidRDefault="00892C0B" w:rsidP="00892C0B">
      <w:pPr>
        <w:spacing w:line="276" w:lineRule="auto"/>
        <w:jc w:val="both"/>
        <w:rPr>
          <w:rFonts w:ascii="Calibri" w:hAnsi="Calibri"/>
          <w:b/>
          <w:szCs w:val="24"/>
        </w:rPr>
      </w:pPr>
      <w:r>
        <w:rPr>
          <w:rFonts w:ascii="Calibri" w:hAnsi="Calibri"/>
          <w:b/>
          <w:szCs w:val="24"/>
        </w:rPr>
        <w:t>02.03.02.12.362.0004.20034.3.3.90.32 – Material Bem ou Serviço para Distribuição gratuita – Ficha 705 – 02.0047.0047.0047.</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2022</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10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w:t>
      </w:r>
      <w:r w:rsidR="001F4FC0" w:rsidRPr="0091002A">
        <w:rPr>
          <w:rFonts w:ascii="Calibri" w:hAnsi="Calibri"/>
          <w:b/>
          <w:szCs w:val="24"/>
        </w:rPr>
        <w:t xml:space="preserve">representante </w:t>
      </w:r>
      <w:r w:rsidR="0091002A" w:rsidRPr="0091002A">
        <w:rPr>
          <w:rFonts w:ascii="Calibri" w:hAnsi="Calibri"/>
          <w:b/>
          <w:szCs w:val="24"/>
        </w:rPr>
        <w:t xml:space="preserve">o Sr. Bruno </w:t>
      </w:r>
      <w:proofErr w:type="spellStart"/>
      <w:r w:rsidR="0091002A" w:rsidRPr="0091002A">
        <w:rPr>
          <w:rFonts w:ascii="Calibri" w:hAnsi="Calibri"/>
          <w:b/>
          <w:szCs w:val="24"/>
        </w:rPr>
        <w:t>Gustarelli</w:t>
      </w:r>
      <w:proofErr w:type="spellEnd"/>
      <w:r w:rsidR="0091002A" w:rsidRPr="0091002A">
        <w:rPr>
          <w:rFonts w:ascii="Calibri" w:hAnsi="Calibri"/>
          <w:b/>
          <w:szCs w:val="24"/>
        </w:rPr>
        <w:t xml:space="preserve"> Almeida Marques</w:t>
      </w:r>
      <w:r w:rsidR="0091002A">
        <w:rPr>
          <w:rFonts w:ascii="Calibri" w:hAnsi="Calibri"/>
          <w:szCs w:val="24"/>
        </w:rPr>
        <w:t xml:space="preserv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As exigências e a atuação da fiscalização pelo Município de Tupaciguara em nada restringe a responsabilidade, única, integral e exclusiva da licitante vencedora, no que </w:t>
      </w:r>
      <w:r w:rsidRPr="004A7691">
        <w:rPr>
          <w:rFonts w:ascii="Calibri" w:hAnsi="Calibri"/>
          <w:szCs w:val="24"/>
        </w:rPr>
        <w:lastRenderedPageBreak/>
        <w:t>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 xml:space="preserve">10.4 - As sanções previstas poderão ser aplicadas cumulativamente, de acordo com a gravidade do descumprimento, após regular processo administrativo, garantido o </w:t>
      </w:r>
      <w:r w:rsidRPr="004A7691">
        <w:rPr>
          <w:rFonts w:ascii="Calibri" w:hAnsi="Calibri"/>
          <w:szCs w:val="24"/>
        </w:rPr>
        <w:lastRenderedPageBreak/>
        <w:t>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CC5C6E" w:rsidRDefault="00B33AEB" w:rsidP="00B33AEB">
      <w:pPr>
        <w:spacing w:line="276" w:lineRule="auto"/>
        <w:jc w:val="both"/>
        <w:rPr>
          <w:rFonts w:ascii="Calibri" w:hAnsi="Calibri"/>
          <w:b/>
          <w:bCs/>
          <w:szCs w:val="24"/>
        </w:rPr>
      </w:pPr>
      <w:r>
        <w:rPr>
          <w:rFonts w:ascii="Calibri" w:hAnsi="Calibri"/>
          <w:b/>
          <w:bCs/>
          <w:szCs w:val="24"/>
        </w:rPr>
        <w:t>T</w:t>
      </w:r>
      <w:r w:rsidRPr="004A7691">
        <w:rPr>
          <w:rFonts w:ascii="Calibri" w:hAnsi="Calibri"/>
          <w:b/>
          <w:bCs/>
          <w:szCs w:val="24"/>
        </w:rPr>
        <w:t>estemunhas:</w:t>
      </w:r>
    </w:p>
    <w:p w:rsidR="00CC5C6E" w:rsidRDefault="00CC5C6E"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F25998" w:rsidRPr="00F25998" w:rsidRDefault="00F25998" w:rsidP="00F25998">
      <w:pPr>
        <w:pStyle w:val="PargrafodaLista"/>
        <w:numPr>
          <w:ilvl w:val="0"/>
          <w:numId w:val="45"/>
        </w:numPr>
        <w:spacing w:line="240" w:lineRule="auto"/>
        <w:ind w:left="1202"/>
        <w:rPr>
          <w:szCs w:val="24"/>
        </w:rPr>
      </w:pPr>
      <w:r>
        <w:rPr>
          <w:szCs w:val="24"/>
        </w:rPr>
        <w:t>Gustavo Henrique O. Santos</w:t>
      </w:r>
      <w:r w:rsidRPr="00F25998">
        <w:rPr>
          <w:szCs w:val="24"/>
        </w:rPr>
        <w:t xml:space="preserve">                                    2</w:t>
      </w:r>
      <w:proofErr w:type="gramStart"/>
      <w:r w:rsidRPr="00F25998">
        <w:rPr>
          <w:szCs w:val="24"/>
        </w:rPr>
        <w:t>)  Tiago</w:t>
      </w:r>
      <w:proofErr w:type="gramEnd"/>
      <w:r w:rsidRPr="00F25998">
        <w:rPr>
          <w:szCs w:val="24"/>
        </w:rPr>
        <w:t xml:space="preserve"> Gonçalves Gomes</w:t>
      </w:r>
    </w:p>
    <w:p w:rsidR="00B33AEB" w:rsidRPr="00F25998" w:rsidRDefault="00F25998" w:rsidP="00F25998">
      <w:pPr>
        <w:pStyle w:val="PargrafodaLista"/>
        <w:spacing w:line="240" w:lineRule="auto"/>
        <w:ind w:left="1202"/>
        <w:rPr>
          <w:szCs w:val="24"/>
        </w:rPr>
      </w:pPr>
      <w:r>
        <w:rPr>
          <w:szCs w:val="24"/>
        </w:rPr>
        <w:t xml:space="preserve">CPF nº 131.250.036-01                                               </w:t>
      </w:r>
      <w:r w:rsidRPr="00F25998">
        <w:rPr>
          <w:szCs w:val="24"/>
        </w:rPr>
        <w:t xml:space="preserve">  </w:t>
      </w:r>
      <w:r>
        <w:rPr>
          <w:szCs w:val="24"/>
        </w:rPr>
        <w:t xml:space="preserve">    </w:t>
      </w:r>
      <w:r w:rsidRPr="00F25998">
        <w:rPr>
          <w:szCs w:val="24"/>
        </w:rPr>
        <w:t>CPF nº 143.068.026-12</w:t>
      </w:r>
    </w:p>
    <w:p w:rsidR="00B33AEB" w:rsidRPr="004A7691" w:rsidRDefault="00B33AEB" w:rsidP="00B33AEB">
      <w:pPr>
        <w:spacing w:line="276" w:lineRule="auto"/>
        <w:rPr>
          <w:rFonts w:ascii="Calibri" w:hAnsi="Calibri"/>
          <w:bCs/>
          <w:szCs w:val="24"/>
        </w:rPr>
      </w:pPr>
    </w:p>
    <w:p w:rsidR="00E228BE" w:rsidRDefault="00E228BE" w:rsidP="00B33AEB">
      <w:pPr>
        <w:spacing w:line="276" w:lineRule="auto"/>
        <w:rPr>
          <w:rFonts w:ascii="Calibri" w:hAnsi="Calibri"/>
          <w:szCs w:val="24"/>
        </w:rPr>
      </w:pPr>
    </w:p>
    <w:p w:rsidR="00CC5C6E" w:rsidRPr="00CC5C6E" w:rsidRDefault="00802D2F" w:rsidP="00B33AEB">
      <w:pPr>
        <w:spacing w:line="276" w:lineRule="auto"/>
        <w:rPr>
          <w:rFonts w:ascii="Calibri" w:hAnsi="Calibri"/>
          <w:b/>
          <w:szCs w:val="24"/>
        </w:rPr>
      </w:pPr>
      <w:r>
        <w:rPr>
          <w:rFonts w:ascii="Calibri" w:hAnsi="Calibri"/>
          <w:b/>
          <w:szCs w:val="24"/>
        </w:rPr>
        <w:t>Fiscal</w:t>
      </w:r>
      <w:r w:rsidR="00CC5C6E" w:rsidRPr="00CC5C6E">
        <w:rPr>
          <w:rFonts w:ascii="Calibri" w:hAnsi="Calibri"/>
          <w:b/>
          <w:szCs w:val="24"/>
        </w:rPr>
        <w:t xml:space="preserve"> do Presente Contrato:</w:t>
      </w:r>
    </w:p>
    <w:p w:rsidR="00CC5C6E" w:rsidRDefault="00CC5C6E" w:rsidP="00B33AEB">
      <w:pPr>
        <w:spacing w:line="276" w:lineRule="auto"/>
        <w:rPr>
          <w:rFonts w:ascii="Calibri" w:hAnsi="Calibri"/>
          <w:szCs w:val="24"/>
        </w:rPr>
      </w:pPr>
    </w:p>
    <w:p w:rsidR="002D1C35" w:rsidRDefault="002D1C35" w:rsidP="00B33AEB">
      <w:pPr>
        <w:spacing w:line="276" w:lineRule="auto"/>
        <w:rPr>
          <w:rFonts w:ascii="Calibri" w:hAnsi="Calibri"/>
          <w:szCs w:val="24"/>
        </w:rPr>
      </w:pPr>
    </w:p>
    <w:p w:rsidR="00CC5C6E" w:rsidRDefault="00CC5C6E" w:rsidP="00B33AEB">
      <w:pPr>
        <w:spacing w:line="276" w:lineRule="auto"/>
        <w:rPr>
          <w:rFonts w:ascii="Calibri" w:hAnsi="Calibri"/>
          <w:szCs w:val="24"/>
        </w:rPr>
      </w:pPr>
    </w:p>
    <w:p w:rsidR="00E228BE" w:rsidRDefault="00F25998" w:rsidP="00F25998">
      <w:pPr>
        <w:pStyle w:val="PargrafodaLista"/>
        <w:numPr>
          <w:ilvl w:val="0"/>
          <w:numId w:val="46"/>
        </w:numPr>
        <w:rPr>
          <w:szCs w:val="24"/>
        </w:rPr>
      </w:pPr>
      <w:r>
        <w:rPr>
          <w:szCs w:val="24"/>
        </w:rPr>
        <w:t xml:space="preserve">Bruno </w:t>
      </w:r>
      <w:proofErr w:type="spellStart"/>
      <w:r>
        <w:rPr>
          <w:szCs w:val="24"/>
        </w:rPr>
        <w:t>Gustarelli</w:t>
      </w:r>
      <w:proofErr w:type="spellEnd"/>
      <w:r>
        <w:rPr>
          <w:szCs w:val="24"/>
        </w:rPr>
        <w:t xml:space="preserve"> Almeida Marques</w:t>
      </w:r>
    </w:p>
    <w:p w:rsidR="00F25998" w:rsidRDefault="00F25998" w:rsidP="00F25998">
      <w:pPr>
        <w:pStyle w:val="PargrafodaLista"/>
        <w:ind w:left="644"/>
        <w:rPr>
          <w:szCs w:val="24"/>
        </w:rPr>
      </w:pPr>
      <w:r>
        <w:rPr>
          <w:szCs w:val="24"/>
        </w:rPr>
        <w:t>CPF: 054.329.576-12</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AA3192">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27" w:rsidRDefault="00E76F27">
      <w:r>
        <w:separator/>
      </w:r>
    </w:p>
  </w:endnote>
  <w:endnote w:type="continuationSeparator" w:id="0">
    <w:p w:rsidR="00E76F27" w:rsidRDefault="00E7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F1" w:rsidRDefault="001901F1">
    <w:pPr>
      <w:pStyle w:val="Rodap"/>
    </w:pPr>
  </w:p>
  <w:p w:rsidR="001901F1" w:rsidRDefault="001901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27" w:rsidRDefault="00E76F27">
      <w:r>
        <w:separator/>
      </w:r>
    </w:p>
  </w:footnote>
  <w:footnote w:type="continuationSeparator" w:id="0">
    <w:p w:rsidR="00E76F27" w:rsidRDefault="00E76F27">
      <w:r>
        <w:continuationSeparator/>
      </w:r>
    </w:p>
  </w:footnote>
  <w:footnote w:id="1">
    <w:p w:rsidR="001901F1" w:rsidRDefault="001901F1"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1901F1" w:rsidRDefault="001901F1">
      <w:pPr>
        <w:pStyle w:val="Textodenotaderodap"/>
      </w:pPr>
    </w:p>
  </w:footnote>
  <w:footnote w:id="2">
    <w:p w:rsidR="001901F1" w:rsidRDefault="001901F1">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1901F1" w:rsidRDefault="001901F1">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F1" w:rsidRPr="002A41FC" w:rsidRDefault="001901F1" w:rsidP="00686912">
    <w:pPr>
      <w:pStyle w:val="Cabealho"/>
      <w:jc w:val="center"/>
      <w:rPr>
        <w:rFonts w:ascii="Calibri" w:hAnsi="Calibri" w:cs="Arial"/>
        <w:b/>
        <w:sz w:val="20"/>
      </w:rPr>
    </w:pPr>
    <w:r w:rsidRPr="002A41FC">
      <w:rPr>
        <w:rFonts w:ascii="Calibri" w:hAnsi="Calibri" w:cs="Arial"/>
        <w:b/>
        <w:sz w:val="20"/>
      </w:rPr>
      <w:t>PREFEITURA MUNICIPAL DE TUPACIGUARA</w:t>
    </w:r>
  </w:p>
  <w:p w:rsidR="001901F1" w:rsidRPr="002A41FC" w:rsidRDefault="001901F1"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1901F1" w:rsidRPr="002A41FC" w:rsidRDefault="001901F1"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1901F1" w:rsidRPr="002A41FC" w:rsidRDefault="001901F1"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4D5B2F"/>
    <w:multiLevelType w:val="hybridMultilevel"/>
    <w:tmpl w:val="A8E27834"/>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ED3D16"/>
    <w:multiLevelType w:val="singleLevel"/>
    <w:tmpl w:val="04160017"/>
    <w:lvl w:ilvl="0">
      <w:start w:val="1"/>
      <w:numFmt w:val="lowerLetter"/>
      <w:lvlText w:val="%1)"/>
      <w:lvlJc w:val="left"/>
      <w:pPr>
        <w:tabs>
          <w:tab w:val="num" w:pos="360"/>
        </w:tabs>
        <w:ind w:left="360" w:hanging="360"/>
      </w:pPr>
    </w:lvl>
  </w:abstractNum>
  <w:abstractNum w:abstractNumId="15">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3ECB45E1"/>
    <w:multiLevelType w:val="hybridMultilevel"/>
    <w:tmpl w:val="2AB84164"/>
    <w:lvl w:ilvl="0" w:tplc="87A662FE">
      <w:start w:val="1"/>
      <w:numFmt w:val="lowerLetter"/>
      <w:lvlText w:val="%1)"/>
      <w:lvlJc w:val="left"/>
      <w:pPr>
        <w:ind w:left="360" w:hanging="360"/>
      </w:pPr>
      <w:rPr>
        <w:rFonts w:asciiTheme="minorHAnsi" w:hAnsiTheme="minorHAnsi" w:hint="default"/>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79184A"/>
    <w:multiLevelType w:val="hybridMultilevel"/>
    <w:tmpl w:val="8D1844A8"/>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7">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5">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7">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8">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4"/>
  </w:num>
  <w:num w:numId="3">
    <w:abstractNumId w:val="37"/>
  </w:num>
  <w:num w:numId="4">
    <w:abstractNumId w:val="36"/>
  </w:num>
  <w:num w:numId="5">
    <w:abstractNumId w:val="27"/>
  </w:num>
  <w:num w:numId="6">
    <w:abstractNumId w:val="32"/>
  </w:num>
  <w:num w:numId="7">
    <w:abstractNumId w:val="26"/>
  </w:num>
  <w:num w:numId="8">
    <w:abstractNumId w:val="6"/>
  </w:num>
  <w:num w:numId="9">
    <w:abstractNumId w:val="45"/>
  </w:num>
  <w:num w:numId="10">
    <w:abstractNumId w:val="9"/>
  </w:num>
  <w:num w:numId="11">
    <w:abstractNumId w:val="33"/>
  </w:num>
  <w:num w:numId="12">
    <w:abstractNumId w:val="29"/>
  </w:num>
  <w:num w:numId="13">
    <w:abstractNumId w:val="46"/>
  </w:num>
  <w:num w:numId="14">
    <w:abstractNumId w:val="43"/>
  </w:num>
  <w:num w:numId="15">
    <w:abstractNumId w:val="17"/>
  </w:num>
  <w:num w:numId="16">
    <w:abstractNumId w:val="41"/>
  </w:num>
  <w:num w:numId="17">
    <w:abstractNumId w:val="39"/>
  </w:num>
  <w:num w:numId="18">
    <w:abstractNumId w:val="30"/>
  </w:num>
  <w:num w:numId="19">
    <w:abstractNumId w:val="42"/>
  </w:num>
  <w:num w:numId="20">
    <w:abstractNumId w:val="14"/>
    <w:lvlOverride w:ilvl="0">
      <w:startOverride w:val="1"/>
    </w:lvlOverride>
  </w:num>
  <w:num w:numId="21">
    <w:abstractNumId w:val="16"/>
  </w:num>
  <w:num w:numId="22">
    <w:abstractNumId w:val="38"/>
  </w:num>
  <w:num w:numId="23">
    <w:abstractNumId w:val="47"/>
  </w:num>
  <w:num w:numId="24">
    <w:abstractNumId w:val="19"/>
  </w:num>
  <w:num w:numId="25">
    <w:abstractNumId w:val="35"/>
  </w:num>
  <w:num w:numId="26">
    <w:abstractNumId w:val="5"/>
  </w:num>
  <w:num w:numId="27">
    <w:abstractNumId w:val="10"/>
  </w:num>
  <w:num w:numId="28">
    <w:abstractNumId w:val="21"/>
  </w:num>
  <w:num w:numId="29">
    <w:abstractNumId w:val="1"/>
  </w:num>
  <w:num w:numId="30">
    <w:abstractNumId w:val="40"/>
  </w:num>
  <w:num w:numId="31">
    <w:abstractNumId w:val="2"/>
  </w:num>
  <w:num w:numId="32">
    <w:abstractNumId w:val="20"/>
  </w:num>
  <w:num w:numId="33">
    <w:abstractNumId w:val="28"/>
  </w:num>
  <w:num w:numId="34">
    <w:abstractNumId w:val="44"/>
  </w:num>
  <w:num w:numId="35">
    <w:abstractNumId w:val="13"/>
  </w:num>
  <w:num w:numId="36">
    <w:abstractNumId w:val="31"/>
  </w:num>
  <w:num w:numId="37">
    <w:abstractNumId w:val="22"/>
  </w:num>
  <w:num w:numId="38">
    <w:abstractNumId w:val="24"/>
  </w:num>
  <w:num w:numId="39">
    <w:abstractNumId w:val="18"/>
  </w:num>
  <w:num w:numId="40">
    <w:abstractNumId w:val="12"/>
  </w:num>
  <w:num w:numId="41">
    <w:abstractNumId w:val="11"/>
  </w:num>
  <w:num w:numId="42">
    <w:abstractNumId w:val="0"/>
  </w:num>
  <w:num w:numId="43">
    <w:abstractNumId w:val="4"/>
  </w:num>
  <w:num w:numId="44">
    <w:abstractNumId w:val="8"/>
  </w:num>
  <w:num w:numId="45">
    <w:abstractNumId w:val="15"/>
  </w:num>
  <w:num w:numId="46">
    <w:abstractNumId w:val="25"/>
  </w:num>
  <w:num w:numId="47">
    <w:abstractNumId w:val="2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2445"/>
    <w:rsid w:val="0000706A"/>
    <w:rsid w:val="00012319"/>
    <w:rsid w:val="00016311"/>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33EF"/>
    <w:rsid w:val="000846F4"/>
    <w:rsid w:val="00090B57"/>
    <w:rsid w:val="0009633B"/>
    <w:rsid w:val="000A1920"/>
    <w:rsid w:val="000A1EF4"/>
    <w:rsid w:val="000A7037"/>
    <w:rsid w:val="000A7488"/>
    <w:rsid w:val="000A7D89"/>
    <w:rsid w:val="000B0498"/>
    <w:rsid w:val="000B0848"/>
    <w:rsid w:val="000B702F"/>
    <w:rsid w:val="000B7C5D"/>
    <w:rsid w:val="000D1097"/>
    <w:rsid w:val="000D2044"/>
    <w:rsid w:val="000D22DE"/>
    <w:rsid w:val="000D26A4"/>
    <w:rsid w:val="000D5A52"/>
    <w:rsid w:val="000D61E9"/>
    <w:rsid w:val="000D68C0"/>
    <w:rsid w:val="000E0958"/>
    <w:rsid w:val="000E0C8B"/>
    <w:rsid w:val="000E538F"/>
    <w:rsid w:val="000E5CD2"/>
    <w:rsid w:val="000F5268"/>
    <w:rsid w:val="000F5682"/>
    <w:rsid w:val="001003BD"/>
    <w:rsid w:val="00103753"/>
    <w:rsid w:val="001149BF"/>
    <w:rsid w:val="00116089"/>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56E3D"/>
    <w:rsid w:val="00162363"/>
    <w:rsid w:val="00162D34"/>
    <w:rsid w:val="00170353"/>
    <w:rsid w:val="00176960"/>
    <w:rsid w:val="00181509"/>
    <w:rsid w:val="00182505"/>
    <w:rsid w:val="00184C89"/>
    <w:rsid w:val="00185E02"/>
    <w:rsid w:val="00186D1C"/>
    <w:rsid w:val="001901F1"/>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4FC0"/>
    <w:rsid w:val="001F76F5"/>
    <w:rsid w:val="00202E8A"/>
    <w:rsid w:val="00210061"/>
    <w:rsid w:val="00212A1D"/>
    <w:rsid w:val="0021361F"/>
    <w:rsid w:val="00215FB9"/>
    <w:rsid w:val="0022155D"/>
    <w:rsid w:val="00225367"/>
    <w:rsid w:val="002327D2"/>
    <w:rsid w:val="00236B13"/>
    <w:rsid w:val="002378A0"/>
    <w:rsid w:val="00264EBA"/>
    <w:rsid w:val="00267D14"/>
    <w:rsid w:val="00267EB0"/>
    <w:rsid w:val="00270013"/>
    <w:rsid w:val="00270CE5"/>
    <w:rsid w:val="00275A87"/>
    <w:rsid w:val="00283BDA"/>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1C35"/>
    <w:rsid w:val="002D38BE"/>
    <w:rsid w:val="002E64D6"/>
    <w:rsid w:val="002F0291"/>
    <w:rsid w:val="002F240A"/>
    <w:rsid w:val="002F3B73"/>
    <w:rsid w:val="002F3B90"/>
    <w:rsid w:val="002F7CB6"/>
    <w:rsid w:val="00307D76"/>
    <w:rsid w:val="003119DC"/>
    <w:rsid w:val="00322103"/>
    <w:rsid w:val="003273CD"/>
    <w:rsid w:val="0032784B"/>
    <w:rsid w:val="00330E98"/>
    <w:rsid w:val="00332F65"/>
    <w:rsid w:val="00334BF4"/>
    <w:rsid w:val="0034271B"/>
    <w:rsid w:val="00360FA8"/>
    <w:rsid w:val="00365B6A"/>
    <w:rsid w:val="003704B4"/>
    <w:rsid w:val="00390DA1"/>
    <w:rsid w:val="00392612"/>
    <w:rsid w:val="003A00F2"/>
    <w:rsid w:val="003A4838"/>
    <w:rsid w:val="003A6E4F"/>
    <w:rsid w:val="003B4476"/>
    <w:rsid w:val="003B5663"/>
    <w:rsid w:val="003B7A55"/>
    <w:rsid w:val="003C699D"/>
    <w:rsid w:val="003D1B45"/>
    <w:rsid w:val="003D426E"/>
    <w:rsid w:val="003D46F2"/>
    <w:rsid w:val="003D659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25D"/>
    <w:rsid w:val="0047455D"/>
    <w:rsid w:val="00476617"/>
    <w:rsid w:val="00477F74"/>
    <w:rsid w:val="0048480F"/>
    <w:rsid w:val="00491C30"/>
    <w:rsid w:val="00493B0A"/>
    <w:rsid w:val="00494D1F"/>
    <w:rsid w:val="004A7691"/>
    <w:rsid w:val="004A7E87"/>
    <w:rsid w:val="004B4953"/>
    <w:rsid w:val="004B5156"/>
    <w:rsid w:val="004C1EE1"/>
    <w:rsid w:val="004C42D4"/>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0764A"/>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A4F6D"/>
    <w:rsid w:val="005B7179"/>
    <w:rsid w:val="005C1352"/>
    <w:rsid w:val="005C1EB3"/>
    <w:rsid w:val="005C47CA"/>
    <w:rsid w:val="005C774B"/>
    <w:rsid w:val="005D0017"/>
    <w:rsid w:val="005D16AE"/>
    <w:rsid w:val="005D6110"/>
    <w:rsid w:val="005D6E23"/>
    <w:rsid w:val="005D7E27"/>
    <w:rsid w:val="005E017F"/>
    <w:rsid w:val="005E382C"/>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60BD6"/>
    <w:rsid w:val="00662EA9"/>
    <w:rsid w:val="00666739"/>
    <w:rsid w:val="00674DE6"/>
    <w:rsid w:val="006765A7"/>
    <w:rsid w:val="00681290"/>
    <w:rsid w:val="00686912"/>
    <w:rsid w:val="006904DF"/>
    <w:rsid w:val="00693773"/>
    <w:rsid w:val="0069727B"/>
    <w:rsid w:val="006A1311"/>
    <w:rsid w:val="006A63D1"/>
    <w:rsid w:val="006B0BEC"/>
    <w:rsid w:val="006B20C6"/>
    <w:rsid w:val="006C0A3E"/>
    <w:rsid w:val="006C6F3A"/>
    <w:rsid w:val="006D20B9"/>
    <w:rsid w:val="006E1034"/>
    <w:rsid w:val="006E1139"/>
    <w:rsid w:val="006E2BA9"/>
    <w:rsid w:val="006E2E70"/>
    <w:rsid w:val="006E40F0"/>
    <w:rsid w:val="006E495A"/>
    <w:rsid w:val="006E5664"/>
    <w:rsid w:val="006E5BF0"/>
    <w:rsid w:val="006E66F4"/>
    <w:rsid w:val="006E7508"/>
    <w:rsid w:val="006F1935"/>
    <w:rsid w:val="006F238D"/>
    <w:rsid w:val="00705F9F"/>
    <w:rsid w:val="0070651F"/>
    <w:rsid w:val="00710F6B"/>
    <w:rsid w:val="00713132"/>
    <w:rsid w:val="0071374D"/>
    <w:rsid w:val="00715BB6"/>
    <w:rsid w:val="00726F75"/>
    <w:rsid w:val="00727DFD"/>
    <w:rsid w:val="00742BA0"/>
    <w:rsid w:val="007452BF"/>
    <w:rsid w:val="00746349"/>
    <w:rsid w:val="00752EE6"/>
    <w:rsid w:val="00755A32"/>
    <w:rsid w:val="00760331"/>
    <w:rsid w:val="0076389F"/>
    <w:rsid w:val="00774FBD"/>
    <w:rsid w:val="007817C2"/>
    <w:rsid w:val="00791B23"/>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2D2F"/>
    <w:rsid w:val="0080346A"/>
    <w:rsid w:val="00806138"/>
    <w:rsid w:val="008207E3"/>
    <w:rsid w:val="0082207B"/>
    <w:rsid w:val="008248C4"/>
    <w:rsid w:val="00824E3B"/>
    <w:rsid w:val="00825570"/>
    <w:rsid w:val="00825BF3"/>
    <w:rsid w:val="008268F8"/>
    <w:rsid w:val="00834C68"/>
    <w:rsid w:val="0084204F"/>
    <w:rsid w:val="00845F75"/>
    <w:rsid w:val="008505C3"/>
    <w:rsid w:val="008536FF"/>
    <w:rsid w:val="0085563F"/>
    <w:rsid w:val="00855E43"/>
    <w:rsid w:val="00855F83"/>
    <w:rsid w:val="00857FF2"/>
    <w:rsid w:val="00862E0E"/>
    <w:rsid w:val="00863195"/>
    <w:rsid w:val="00863339"/>
    <w:rsid w:val="00863691"/>
    <w:rsid w:val="0087075D"/>
    <w:rsid w:val="00873CBE"/>
    <w:rsid w:val="00883A9E"/>
    <w:rsid w:val="008847F3"/>
    <w:rsid w:val="00891CB2"/>
    <w:rsid w:val="00892846"/>
    <w:rsid w:val="00892C0B"/>
    <w:rsid w:val="008940FF"/>
    <w:rsid w:val="008A0572"/>
    <w:rsid w:val="008A32F6"/>
    <w:rsid w:val="008A7556"/>
    <w:rsid w:val="008B0069"/>
    <w:rsid w:val="008B0C30"/>
    <w:rsid w:val="008B4819"/>
    <w:rsid w:val="008C537C"/>
    <w:rsid w:val="008C7EFD"/>
    <w:rsid w:val="008D1182"/>
    <w:rsid w:val="008D52F7"/>
    <w:rsid w:val="008D5EA5"/>
    <w:rsid w:val="008E2821"/>
    <w:rsid w:val="008E2F7C"/>
    <w:rsid w:val="008E4ACD"/>
    <w:rsid w:val="008F0C35"/>
    <w:rsid w:val="008F11C4"/>
    <w:rsid w:val="008F3055"/>
    <w:rsid w:val="008F477B"/>
    <w:rsid w:val="009052EA"/>
    <w:rsid w:val="00905EF2"/>
    <w:rsid w:val="009100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47578"/>
    <w:rsid w:val="00956D44"/>
    <w:rsid w:val="009639BB"/>
    <w:rsid w:val="009648D4"/>
    <w:rsid w:val="0096687A"/>
    <w:rsid w:val="00966ED0"/>
    <w:rsid w:val="0097433C"/>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F379B"/>
    <w:rsid w:val="009F5AAD"/>
    <w:rsid w:val="00A02412"/>
    <w:rsid w:val="00A04559"/>
    <w:rsid w:val="00A0579B"/>
    <w:rsid w:val="00A05AC6"/>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91CC7"/>
    <w:rsid w:val="00A97CDF"/>
    <w:rsid w:val="00AA3192"/>
    <w:rsid w:val="00AA3A7D"/>
    <w:rsid w:val="00AA6400"/>
    <w:rsid w:val="00AB1C13"/>
    <w:rsid w:val="00AB2031"/>
    <w:rsid w:val="00AB250B"/>
    <w:rsid w:val="00AB3401"/>
    <w:rsid w:val="00AC121E"/>
    <w:rsid w:val="00AC5B88"/>
    <w:rsid w:val="00AD292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A61A3"/>
    <w:rsid w:val="00BB023F"/>
    <w:rsid w:val="00BB2965"/>
    <w:rsid w:val="00BB3975"/>
    <w:rsid w:val="00BC074C"/>
    <w:rsid w:val="00BC3853"/>
    <w:rsid w:val="00BC3B42"/>
    <w:rsid w:val="00BC474B"/>
    <w:rsid w:val="00BC5403"/>
    <w:rsid w:val="00BD121E"/>
    <w:rsid w:val="00BD3653"/>
    <w:rsid w:val="00BD61B8"/>
    <w:rsid w:val="00BD6794"/>
    <w:rsid w:val="00BD685D"/>
    <w:rsid w:val="00BD6B58"/>
    <w:rsid w:val="00BD7B3F"/>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5453"/>
    <w:rsid w:val="00CC5C6E"/>
    <w:rsid w:val="00CD381B"/>
    <w:rsid w:val="00CD4278"/>
    <w:rsid w:val="00CE31E5"/>
    <w:rsid w:val="00CF249B"/>
    <w:rsid w:val="00CF43DC"/>
    <w:rsid w:val="00CF5FCD"/>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66CAA"/>
    <w:rsid w:val="00D73BFC"/>
    <w:rsid w:val="00D7701B"/>
    <w:rsid w:val="00D8134F"/>
    <w:rsid w:val="00D86587"/>
    <w:rsid w:val="00D94E24"/>
    <w:rsid w:val="00D96A63"/>
    <w:rsid w:val="00D96BFA"/>
    <w:rsid w:val="00DA087E"/>
    <w:rsid w:val="00DA5F7E"/>
    <w:rsid w:val="00DA792C"/>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94D"/>
    <w:rsid w:val="00E34073"/>
    <w:rsid w:val="00E42A9C"/>
    <w:rsid w:val="00E43FF7"/>
    <w:rsid w:val="00E44FCB"/>
    <w:rsid w:val="00E5135F"/>
    <w:rsid w:val="00E513D2"/>
    <w:rsid w:val="00E605DF"/>
    <w:rsid w:val="00E62986"/>
    <w:rsid w:val="00E63447"/>
    <w:rsid w:val="00E75F66"/>
    <w:rsid w:val="00E76F2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25998"/>
    <w:rsid w:val="00F31903"/>
    <w:rsid w:val="00F32272"/>
    <w:rsid w:val="00F335D7"/>
    <w:rsid w:val="00F35BA1"/>
    <w:rsid w:val="00F37528"/>
    <w:rsid w:val="00F42229"/>
    <w:rsid w:val="00F46FD0"/>
    <w:rsid w:val="00F557D8"/>
    <w:rsid w:val="00F632C9"/>
    <w:rsid w:val="00F64E00"/>
    <w:rsid w:val="00F728C7"/>
    <w:rsid w:val="00F73B9E"/>
    <w:rsid w:val="00F8006E"/>
    <w:rsid w:val="00F822B3"/>
    <w:rsid w:val="00F827B9"/>
    <w:rsid w:val="00F84E48"/>
    <w:rsid w:val="00F96B75"/>
    <w:rsid w:val="00FA008F"/>
    <w:rsid w:val="00FA65E7"/>
    <w:rsid w:val="00FB135C"/>
    <w:rsid w:val="00FB4EE1"/>
    <w:rsid w:val="00FB63BB"/>
    <w:rsid w:val="00FB6717"/>
    <w:rsid w:val="00FC01D5"/>
    <w:rsid w:val="00FC243C"/>
    <w:rsid w:val="00FC3146"/>
    <w:rsid w:val="00FD09FA"/>
    <w:rsid w:val="00FD310D"/>
    <w:rsid w:val="00FD3DEE"/>
    <w:rsid w:val="00FD43F6"/>
    <w:rsid w:val="00FD64C1"/>
    <w:rsid w:val="00FD73AD"/>
    <w:rsid w:val="00FE0F48"/>
    <w:rsid w:val="00FE24A0"/>
    <w:rsid w:val="00FE2B24"/>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character" w:customStyle="1" w:styleId="CabealhoChar">
    <w:name w:val="Cabeçalho Char"/>
    <w:basedOn w:val="Fontepargpadro"/>
    <w:link w:val="Cabealho"/>
    <w:rsid w:val="00BC474B"/>
    <w:rPr>
      <w:rFonts w:ascii="Verdana" w:hAnsi="Verdana"/>
      <w:sz w:val="24"/>
    </w:rPr>
  </w:style>
  <w:style w:type="paragraph" w:styleId="Rodap">
    <w:name w:val="footer"/>
    <w:basedOn w:val="Normal"/>
    <w:link w:val="RodapChar"/>
    <w:uiPriority w:val="99"/>
    <w:rsid w:val="00B02913"/>
    <w:pPr>
      <w:tabs>
        <w:tab w:val="center" w:pos="4252"/>
        <w:tab w:val="right" w:pos="8504"/>
      </w:tabs>
    </w:pPr>
  </w:style>
  <w:style w:type="character" w:customStyle="1" w:styleId="RodapChar">
    <w:name w:val="Rodapé Char"/>
    <w:basedOn w:val="Fontepargpadro"/>
    <w:link w:val="Rodap"/>
    <w:uiPriority w:val="99"/>
    <w:rsid w:val="00BC474B"/>
    <w:rPr>
      <w:rFonts w:ascii="Verdana" w:hAnsi="Verdana"/>
      <w:sz w:val="24"/>
    </w:r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character" w:customStyle="1" w:styleId="CorpodetextoChar">
    <w:name w:val="Corpo de texto Char"/>
    <w:basedOn w:val="Fontepargpadro"/>
    <w:link w:val="Corpodetexto"/>
    <w:rsid w:val="00BC474B"/>
    <w:rPr>
      <w:rFonts w:ascii="Arial" w:hAnsi="Arial" w:cs="Arial"/>
      <w:sz w:val="24"/>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customStyle="1" w:styleId="TextodenotaderodapChar">
    <w:name w:val="Texto de nota de rodapé Char"/>
    <w:basedOn w:val="Fontepargpadro"/>
    <w:link w:val="Textodenotaderodap"/>
    <w:uiPriority w:val="99"/>
    <w:semiHidden/>
    <w:rsid w:val="00B46D29"/>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FE2B24"/>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2F8E-7FB5-4FF6-B7D9-0A3805AE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14842</Words>
  <Characters>80150</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94803</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dc:creator>
  <cp:lastModifiedBy>Henrique Perttilhe</cp:lastModifiedBy>
  <cp:revision>3</cp:revision>
  <cp:lastPrinted>2022-08-16T12:59:00Z</cp:lastPrinted>
  <dcterms:created xsi:type="dcterms:W3CDTF">2022-08-16T12:35:00Z</dcterms:created>
  <dcterms:modified xsi:type="dcterms:W3CDTF">2022-08-16T13:03:00Z</dcterms:modified>
</cp:coreProperties>
</file>