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02C6" w14:textId="3B9E2AF0" w:rsidR="00DE41A7" w:rsidRPr="00E441D5" w:rsidRDefault="00586E1D" w:rsidP="00EF157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r w:rsidRPr="00E441D5">
        <w:rPr>
          <w:rFonts w:ascii="Bookman Old Style" w:hAnsi="Bookman Old Style" w:cs="Arial"/>
          <w:b/>
          <w:sz w:val="24"/>
          <w:szCs w:val="24"/>
          <w:u w:val="single"/>
        </w:rPr>
        <w:t>DECRETO Nº</w:t>
      </w:r>
      <w:r w:rsidR="00E441D5" w:rsidRPr="00E44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797A54">
        <w:rPr>
          <w:rFonts w:ascii="Bookman Old Style" w:hAnsi="Bookman Old Style" w:cs="Arial"/>
          <w:b/>
          <w:sz w:val="24"/>
          <w:szCs w:val="24"/>
          <w:u w:val="single"/>
        </w:rPr>
        <w:t>171</w:t>
      </w:r>
      <w:r w:rsidR="00674131" w:rsidRPr="00E441D5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E441D5" w:rsidRPr="00E441D5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797A54">
        <w:rPr>
          <w:rFonts w:ascii="Bookman Old Style" w:hAnsi="Bookman Old Style" w:cs="Arial"/>
          <w:b/>
          <w:sz w:val="24"/>
          <w:szCs w:val="24"/>
          <w:u w:val="single"/>
        </w:rPr>
        <w:t>25</w:t>
      </w:r>
      <w:r w:rsidR="00E441D5" w:rsidRPr="00E441D5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797A54">
        <w:rPr>
          <w:rFonts w:ascii="Bookman Old Style" w:hAnsi="Bookman Old Style" w:cs="Arial"/>
          <w:b/>
          <w:sz w:val="24"/>
          <w:szCs w:val="24"/>
          <w:u w:val="single"/>
        </w:rPr>
        <w:t>OUTUB</w:t>
      </w:r>
      <w:r w:rsidR="00937E2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797A54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5D4BD3" w:rsidRPr="00E44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2F3B3E" w:rsidRPr="00E441D5">
        <w:rPr>
          <w:rFonts w:ascii="Bookman Old Style" w:hAnsi="Bookman Old Style" w:cs="Arial"/>
          <w:b/>
          <w:sz w:val="24"/>
          <w:szCs w:val="24"/>
          <w:u w:val="single"/>
        </w:rPr>
        <w:t>DE 2022</w:t>
      </w:r>
      <w:r w:rsidRPr="00E441D5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14:paraId="6A796807" w14:textId="77777777" w:rsidR="0024665D" w:rsidRPr="00E441D5" w:rsidRDefault="0024665D" w:rsidP="00EF157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26586D16" w14:textId="29B273B3" w:rsidR="00672637" w:rsidRDefault="00672637" w:rsidP="00672637">
      <w:pPr>
        <w:spacing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3E0D60D6" w14:textId="77777777" w:rsidR="00833646" w:rsidRPr="00E441D5" w:rsidRDefault="00833646" w:rsidP="00672637">
      <w:pPr>
        <w:spacing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0B7AEA6C" w14:textId="22BF5F47" w:rsidR="0086446F" w:rsidRPr="00E441D5" w:rsidRDefault="000C5C7A" w:rsidP="00E441D5">
      <w:pPr>
        <w:spacing w:after="0" w:line="360" w:lineRule="auto"/>
        <w:ind w:left="4536"/>
        <w:jc w:val="both"/>
        <w:rPr>
          <w:rFonts w:ascii="Bookman Old Style" w:hAnsi="Bookman Old Style" w:cs="Arial"/>
          <w:b/>
          <w:sz w:val="24"/>
          <w:szCs w:val="24"/>
        </w:rPr>
      </w:pPr>
      <w:r w:rsidRPr="00E441D5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“</w:t>
      </w:r>
      <w:r w:rsidR="00EE36F5" w:rsidRPr="00E441D5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 xml:space="preserve">DISPÕE SOBRE ALTERAÇÃO DO </w:t>
      </w:r>
      <w:r w:rsidR="00797A54" w:rsidRPr="00797A54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DECRETO</w:t>
      </w:r>
      <w:r w:rsidR="00797A54" w:rsidRPr="00797A54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 Nº 97 DE 29 DE JUNHO DE 2022</w:t>
      </w:r>
      <w:r w:rsidR="00797A54" w:rsidRPr="00797A54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 xml:space="preserve">, QUE DELEGA COMPETÊNCIA PARA OS ATOS QUE MENCIONA, NO </w:t>
      </w:r>
      <w:r w:rsidR="00797A54" w:rsidRPr="00797A54">
        <w:rPr>
          <w:rFonts w:ascii="Bookman Old Style" w:hAnsi="Bookman Old Style" w:cs="Arial"/>
          <w:b/>
          <w:sz w:val="24"/>
          <w:szCs w:val="24"/>
        </w:rPr>
        <w:t>MUNICÍPIO DE TUPACIGUARA/MG, NA FORMA QUE ESPECIFICA E DÁ OUTRAS PROVIDÊNCIAS.</w:t>
      </w:r>
    </w:p>
    <w:p w14:paraId="6BAD17DD" w14:textId="3C9AE902" w:rsidR="0024665D" w:rsidRDefault="0024665D" w:rsidP="000C5C7A">
      <w:pPr>
        <w:spacing w:after="0" w:line="360" w:lineRule="auto"/>
        <w:ind w:left="4536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DE9B431" w14:textId="77777777" w:rsidR="00833646" w:rsidRPr="00E441D5" w:rsidRDefault="00833646" w:rsidP="000C5C7A">
      <w:pPr>
        <w:spacing w:after="0" w:line="360" w:lineRule="auto"/>
        <w:ind w:left="4536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08BF0D3" w14:textId="77777777" w:rsidR="00674131" w:rsidRPr="00E441D5" w:rsidRDefault="000C5C7A" w:rsidP="00833646">
      <w:pPr>
        <w:spacing w:after="0" w:line="360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E441D5">
        <w:rPr>
          <w:rFonts w:ascii="Bookman Old Style" w:hAnsi="Bookman Old Style" w:cs="Arial"/>
          <w:sz w:val="24"/>
          <w:szCs w:val="24"/>
        </w:rPr>
        <w:t xml:space="preserve">O </w:t>
      </w:r>
      <w:r w:rsidRPr="00E441D5">
        <w:rPr>
          <w:rFonts w:ascii="Bookman Old Style" w:hAnsi="Bookman Old Style" w:cs="Arial"/>
          <w:b/>
          <w:sz w:val="24"/>
          <w:szCs w:val="24"/>
        </w:rPr>
        <w:t>Prefeito Municipal de Tupaciguara</w:t>
      </w:r>
      <w:r w:rsidRPr="00E441D5">
        <w:rPr>
          <w:rFonts w:ascii="Bookman Old Style" w:hAnsi="Bookman Old Style" w:cs="Arial"/>
          <w:sz w:val="24"/>
          <w:szCs w:val="24"/>
        </w:rPr>
        <w:t xml:space="preserve">, </w:t>
      </w:r>
      <w:r w:rsidRPr="00E441D5">
        <w:rPr>
          <w:rFonts w:ascii="Bookman Old Style" w:hAnsi="Bookman Old Style" w:cs="Arial"/>
          <w:b/>
          <w:sz w:val="24"/>
          <w:szCs w:val="24"/>
        </w:rPr>
        <w:t>Minas Gerais</w:t>
      </w:r>
      <w:r w:rsidRPr="00E441D5">
        <w:rPr>
          <w:rFonts w:ascii="Bookman Old Style" w:hAnsi="Bookman Old Style" w:cs="Arial"/>
          <w:sz w:val="24"/>
          <w:szCs w:val="24"/>
        </w:rPr>
        <w:t>, no uso de atribuição que lhe confere o art. 82, inciso VI, da Lei Orgânica Municipal, e demais disposições constitucionais e regulamentares; e ainda:</w:t>
      </w:r>
    </w:p>
    <w:p w14:paraId="4B5764E3" w14:textId="77777777" w:rsidR="00674131" w:rsidRPr="00E441D5" w:rsidRDefault="00674131" w:rsidP="00833646">
      <w:pPr>
        <w:spacing w:after="0" w:line="360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14:paraId="27DA72CF" w14:textId="77777777" w:rsidR="00674131" w:rsidRPr="00E441D5" w:rsidRDefault="000C5C7A" w:rsidP="00833646">
      <w:pPr>
        <w:spacing w:after="0" w:line="360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E441D5">
        <w:rPr>
          <w:rFonts w:ascii="Bookman Old Style" w:hAnsi="Bookman Old Style" w:cs="Arial"/>
          <w:b/>
          <w:sz w:val="24"/>
          <w:szCs w:val="24"/>
        </w:rPr>
        <w:t>DECRETA:</w:t>
      </w:r>
      <w:r w:rsidRPr="00E441D5">
        <w:rPr>
          <w:rFonts w:ascii="Bookman Old Style" w:hAnsi="Bookman Old Style" w:cs="Arial"/>
          <w:sz w:val="24"/>
          <w:szCs w:val="24"/>
        </w:rPr>
        <w:tab/>
      </w:r>
    </w:p>
    <w:p w14:paraId="18929B2A" w14:textId="77777777" w:rsidR="00674131" w:rsidRPr="00E441D5" w:rsidRDefault="00674131" w:rsidP="00833646">
      <w:pPr>
        <w:spacing w:after="0" w:line="360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14:paraId="0653C2F6" w14:textId="239595A7" w:rsidR="00E441D5" w:rsidRPr="00833646" w:rsidRDefault="007D006F" w:rsidP="00833646">
      <w:pPr>
        <w:spacing w:after="0" w:line="360" w:lineRule="auto"/>
        <w:ind w:firstLine="1418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  <w:r w:rsidRPr="00E441D5">
        <w:rPr>
          <w:rFonts w:ascii="Bookman Old Style" w:hAnsi="Bookman Old Style"/>
          <w:b/>
          <w:sz w:val="24"/>
          <w:szCs w:val="24"/>
        </w:rPr>
        <w:t xml:space="preserve">Art. 1º </w:t>
      </w:r>
      <w:r w:rsidR="00EE36F5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>O</w:t>
      </w:r>
      <w:r w:rsidR="00510C2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inciso</w:t>
      </w:r>
      <w:r w:rsidR="00AB106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</w:t>
      </w:r>
      <w:r w:rsidR="00797A54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X, </w:t>
      </w:r>
      <w:r w:rsidR="00510C2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>alínea</w:t>
      </w:r>
      <w:r w:rsidR="00797A54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a</w:t>
      </w:r>
      <w:r w:rsidR="00510C2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>, do art. 9</w:t>
      </w:r>
      <w:r w:rsidR="00EE36F5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>º</w:t>
      </w:r>
      <w:r w:rsidR="00AB04BF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, do Decreto </w:t>
      </w:r>
      <w:r w:rsidR="00510C2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nº </w:t>
      </w:r>
      <w:r w:rsidR="00797A54">
        <w:rPr>
          <w:rFonts w:ascii="Bookman Old Style" w:hAnsi="Bookman Old Style"/>
          <w:color w:val="0D0D0D" w:themeColor="text1" w:themeTint="F2"/>
          <w:sz w:val="24"/>
          <w:szCs w:val="24"/>
        </w:rPr>
        <w:t>97</w:t>
      </w:r>
      <w:r w:rsidR="00510C2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de 2</w:t>
      </w:r>
      <w:r w:rsidR="00797A54">
        <w:rPr>
          <w:rFonts w:ascii="Bookman Old Style" w:hAnsi="Bookman Old Style"/>
          <w:color w:val="0D0D0D" w:themeColor="text1" w:themeTint="F2"/>
          <w:sz w:val="24"/>
          <w:szCs w:val="24"/>
        </w:rPr>
        <w:t>9</w:t>
      </w:r>
      <w:r w:rsidR="00510C2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de </w:t>
      </w:r>
      <w:r w:rsidR="00797A54">
        <w:rPr>
          <w:rFonts w:ascii="Bookman Old Style" w:hAnsi="Bookman Old Style"/>
          <w:color w:val="0D0D0D" w:themeColor="text1" w:themeTint="F2"/>
          <w:sz w:val="24"/>
          <w:szCs w:val="24"/>
        </w:rPr>
        <w:t>junho</w:t>
      </w:r>
      <w:r w:rsidR="00510C26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de 2022</w:t>
      </w:r>
      <w:r w:rsidR="00EE36F5" w:rsidRPr="00E441D5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, passa a vigorar com a seguinte redação: </w:t>
      </w:r>
    </w:p>
    <w:p w14:paraId="0E872137" w14:textId="31385B6F" w:rsidR="000962F8" w:rsidRDefault="00510C26" w:rsidP="00833646">
      <w:pPr>
        <w:shd w:val="clear" w:color="auto" w:fill="FFFFFF"/>
        <w:spacing w:after="0" w:line="240" w:lineRule="auto"/>
        <w:ind w:left="2268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441D5">
        <w:rPr>
          <w:rFonts w:ascii="Bookman Old Style" w:hAnsi="Bookman Old Style"/>
          <w:b/>
          <w:color w:val="0D0D0D" w:themeColor="text1" w:themeTint="F2"/>
          <w:sz w:val="24"/>
          <w:szCs w:val="24"/>
        </w:rPr>
        <w:t>[...]</w:t>
      </w:r>
    </w:p>
    <w:p w14:paraId="5A188937" w14:textId="77777777" w:rsidR="00833646" w:rsidRDefault="00833646" w:rsidP="00833646">
      <w:pPr>
        <w:shd w:val="clear" w:color="auto" w:fill="FFFFFF"/>
        <w:spacing w:after="0" w:line="240" w:lineRule="auto"/>
        <w:ind w:left="2268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</w:p>
    <w:p w14:paraId="2336C7B9" w14:textId="2248BE2C" w:rsidR="00797A54" w:rsidRDefault="00797A54" w:rsidP="0083364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52F61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X - </w:t>
      </w:r>
      <w:r w:rsidRPr="00E52F61">
        <w:rPr>
          <w:rFonts w:ascii="Bookman Old Style" w:eastAsia="Calibri" w:hAnsi="Bookman Old Style" w:cs="Arial"/>
          <w:b/>
          <w:color w:val="0D0D0D" w:themeColor="text1" w:themeTint="F2"/>
          <w:sz w:val="24"/>
          <w:szCs w:val="24"/>
          <w:lang w:eastAsia="en-US"/>
        </w:rPr>
        <w:t>Secretaria Municipal de Administração e Finanças</w:t>
      </w:r>
      <w:r w:rsidRPr="00E52F61">
        <w:rPr>
          <w:rFonts w:ascii="Bookman Old Style" w:hAnsi="Bookman Old Style"/>
          <w:b/>
          <w:color w:val="0D0D0D" w:themeColor="text1" w:themeTint="F2"/>
          <w:sz w:val="24"/>
          <w:szCs w:val="24"/>
        </w:rPr>
        <w:t>:</w:t>
      </w:r>
    </w:p>
    <w:p w14:paraId="5BB45BF3" w14:textId="77777777" w:rsidR="00833646" w:rsidRPr="00E52F61" w:rsidRDefault="00833646" w:rsidP="0083364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</w:p>
    <w:p w14:paraId="0AEF587B" w14:textId="7A54DF4A" w:rsidR="00833646" w:rsidRDefault="00833646" w:rsidP="0083364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D0D0D" w:themeColor="text1" w:themeTint="F2"/>
        </w:rPr>
      </w:pPr>
      <w:proofErr w:type="spellStart"/>
      <w:r w:rsidRPr="00833646">
        <w:rPr>
          <w:rFonts w:ascii="Bookman Old Style" w:hAnsi="Bookman Old Style"/>
          <w:color w:val="0D0D0D" w:themeColor="text1" w:themeTint="F2"/>
        </w:rPr>
        <w:t>Androgino</w:t>
      </w:r>
      <w:proofErr w:type="spellEnd"/>
      <w:r w:rsidRPr="00833646">
        <w:rPr>
          <w:rFonts w:ascii="Bookman Old Style" w:hAnsi="Bookman Old Style"/>
          <w:color w:val="0D0D0D" w:themeColor="text1" w:themeTint="F2"/>
        </w:rPr>
        <w:t xml:space="preserve"> Rodrigues de Carvalho</w:t>
      </w:r>
      <w:r w:rsidR="00797A54" w:rsidRPr="00833646">
        <w:rPr>
          <w:rFonts w:ascii="Bookman Old Style" w:hAnsi="Bookman Old Style"/>
          <w:color w:val="0D0D0D" w:themeColor="text1" w:themeTint="F2"/>
        </w:rPr>
        <w:t xml:space="preserve">, matrícula nº </w:t>
      </w:r>
      <w:r w:rsidRPr="00833646">
        <w:rPr>
          <w:rFonts w:ascii="Bookman Old Style" w:hAnsi="Bookman Old Style"/>
          <w:color w:val="0D0D0D" w:themeColor="text1" w:themeTint="F2"/>
        </w:rPr>
        <w:t>1542</w:t>
      </w:r>
      <w:r w:rsidR="00797A54" w:rsidRPr="00833646">
        <w:rPr>
          <w:rFonts w:ascii="Bookman Old Style" w:hAnsi="Bookman Old Style"/>
          <w:color w:val="0D0D0D" w:themeColor="text1" w:themeTint="F2"/>
        </w:rPr>
        <w:t>.</w:t>
      </w:r>
    </w:p>
    <w:p w14:paraId="250711B2" w14:textId="77777777" w:rsidR="00833646" w:rsidRPr="00833646" w:rsidRDefault="00833646" w:rsidP="00833646">
      <w:pPr>
        <w:pStyle w:val="PargrafodaLista"/>
        <w:autoSpaceDE w:val="0"/>
        <w:autoSpaceDN w:val="0"/>
        <w:adjustRightInd w:val="0"/>
        <w:ind w:left="2628"/>
        <w:jc w:val="both"/>
        <w:rPr>
          <w:rFonts w:ascii="Bookman Old Style" w:hAnsi="Bookman Old Style"/>
          <w:color w:val="0D0D0D" w:themeColor="text1" w:themeTint="F2"/>
        </w:rPr>
      </w:pPr>
    </w:p>
    <w:p w14:paraId="0C02A41F" w14:textId="66A78E9E" w:rsidR="00E441D5" w:rsidRDefault="00E441D5" w:rsidP="0083364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441D5">
        <w:rPr>
          <w:rFonts w:ascii="Bookman Old Style" w:hAnsi="Bookman Old Style"/>
          <w:b/>
          <w:color w:val="0D0D0D" w:themeColor="text1" w:themeTint="F2"/>
          <w:sz w:val="24"/>
          <w:szCs w:val="24"/>
        </w:rPr>
        <w:t>[...]</w:t>
      </w:r>
    </w:p>
    <w:p w14:paraId="4517228F" w14:textId="77777777" w:rsidR="00833646" w:rsidRPr="00833646" w:rsidRDefault="00833646" w:rsidP="0083364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Bookman Old Style" w:hAnsi="Bookman Old Style"/>
          <w:color w:val="0D0D0D" w:themeColor="text1" w:themeTint="F2"/>
          <w:sz w:val="24"/>
          <w:szCs w:val="24"/>
        </w:rPr>
      </w:pPr>
    </w:p>
    <w:p w14:paraId="19A90C47" w14:textId="06EED539" w:rsidR="00510C26" w:rsidRPr="00E441D5" w:rsidRDefault="000C5C7A" w:rsidP="00833646">
      <w:pPr>
        <w:spacing w:after="0" w:line="360" w:lineRule="auto"/>
        <w:ind w:firstLine="1418"/>
        <w:jc w:val="both"/>
        <w:rPr>
          <w:rFonts w:ascii="Bookman Old Style" w:hAnsi="Bookman Old Style" w:cs="Arial"/>
          <w:b/>
          <w:sz w:val="24"/>
          <w:szCs w:val="24"/>
        </w:rPr>
      </w:pPr>
      <w:r w:rsidRPr="00E441D5">
        <w:rPr>
          <w:rFonts w:ascii="Bookman Old Style" w:hAnsi="Bookman Old Style" w:cs="Arial"/>
          <w:b/>
          <w:sz w:val="24"/>
          <w:szCs w:val="24"/>
        </w:rPr>
        <w:lastRenderedPageBreak/>
        <w:t xml:space="preserve">Art. </w:t>
      </w:r>
      <w:r w:rsidR="00EE36F5" w:rsidRPr="00E441D5">
        <w:rPr>
          <w:rFonts w:ascii="Bookman Old Style" w:hAnsi="Bookman Old Style" w:cs="Arial"/>
          <w:b/>
          <w:sz w:val="24"/>
          <w:szCs w:val="24"/>
        </w:rPr>
        <w:t>2º</w:t>
      </w:r>
      <w:r w:rsidRPr="00E441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74131" w:rsidRPr="00E441D5">
        <w:rPr>
          <w:rFonts w:ascii="Bookman Old Style" w:hAnsi="Bookman Old Style" w:cs="Arial"/>
          <w:sz w:val="24"/>
          <w:szCs w:val="24"/>
        </w:rPr>
        <w:t xml:space="preserve">Os atos </w:t>
      </w:r>
      <w:r w:rsidR="00973923" w:rsidRPr="00E441D5">
        <w:rPr>
          <w:rFonts w:ascii="Bookman Old Style" w:hAnsi="Bookman Old Style" w:cs="Arial"/>
          <w:sz w:val="24"/>
          <w:szCs w:val="24"/>
        </w:rPr>
        <w:t xml:space="preserve">praticados </w:t>
      </w:r>
      <w:r w:rsidR="00973923" w:rsidRPr="00E441D5">
        <w:rPr>
          <w:rFonts w:ascii="Bookman Old Style" w:hAnsi="Bookman Old Style" w:cs="Arial"/>
          <w:color w:val="0D0D0D" w:themeColor="text1" w:themeTint="F2"/>
          <w:sz w:val="24"/>
          <w:szCs w:val="24"/>
        </w:rPr>
        <w:t>pelo liquidador</w:t>
      </w:r>
      <w:r w:rsidR="000B54BF" w:rsidRPr="00E441D5">
        <w:rPr>
          <w:rFonts w:ascii="Bookman Old Style" w:hAnsi="Bookman Old Style" w:cs="Arial"/>
          <w:color w:val="0D0D0D" w:themeColor="text1" w:themeTint="F2"/>
          <w:sz w:val="24"/>
          <w:szCs w:val="24"/>
        </w:rPr>
        <w:t xml:space="preserve"> </w:t>
      </w:r>
      <w:r w:rsidR="000B54BF" w:rsidRPr="00E441D5">
        <w:rPr>
          <w:rFonts w:ascii="Bookman Old Style" w:hAnsi="Bookman Old Style" w:cs="Arial"/>
          <w:color w:val="0D0D0D" w:themeColor="text1" w:themeTint="F2"/>
          <w:sz w:val="24"/>
          <w:szCs w:val="24"/>
          <w:shd w:val="clear" w:color="auto" w:fill="FFFFFF"/>
        </w:rPr>
        <w:t xml:space="preserve">predecessor, </w:t>
      </w:r>
      <w:r w:rsidR="000B54BF" w:rsidRPr="00E441D5">
        <w:rPr>
          <w:rFonts w:ascii="Bookman Old Style" w:hAnsi="Bookman Old Style" w:cs="Arial"/>
          <w:color w:val="0D0D0D" w:themeColor="text1" w:themeTint="F2"/>
          <w:sz w:val="24"/>
          <w:szCs w:val="24"/>
        </w:rPr>
        <w:t xml:space="preserve">ficam válidos. </w:t>
      </w:r>
    </w:p>
    <w:p w14:paraId="17072D20" w14:textId="39D43755" w:rsidR="00FD11C8" w:rsidRPr="00E441D5" w:rsidRDefault="00510C26" w:rsidP="00833646">
      <w:pPr>
        <w:spacing w:after="0" w:line="360" w:lineRule="auto"/>
        <w:ind w:firstLine="1418"/>
        <w:jc w:val="both"/>
        <w:rPr>
          <w:rFonts w:ascii="Bookman Old Style" w:hAnsi="Bookman Old Style" w:cs="Arial"/>
          <w:b/>
          <w:sz w:val="24"/>
          <w:szCs w:val="24"/>
        </w:rPr>
      </w:pPr>
      <w:r w:rsidRPr="00E441D5">
        <w:rPr>
          <w:rFonts w:ascii="Bookman Old Style" w:hAnsi="Bookman Old Style" w:cs="Arial"/>
          <w:b/>
          <w:sz w:val="24"/>
          <w:szCs w:val="24"/>
        </w:rPr>
        <w:t xml:space="preserve">Art. 3º </w:t>
      </w:r>
      <w:r w:rsidR="00AC085C" w:rsidRPr="00E441D5">
        <w:rPr>
          <w:rFonts w:ascii="Bookman Old Style" w:hAnsi="Bookman Old Style" w:cs="Arial"/>
          <w:sz w:val="24"/>
          <w:szCs w:val="24"/>
        </w:rPr>
        <w:t xml:space="preserve">Este Decreto entra em vigor na data de sua publicação, </w:t>
      </w:r>
      <w:r w:rsidRPr="00E441D5">
        <w:rPr>
          <w:rFonts w:ascii="Bookman Old Style" w:eastAsia="Book Antiqua" w:hAnsi="Bookman Old Style" w:cs="Book Antiqua"/>
          <w:sz w:val="24"/>
          <w:szCs w:val="24"/>
        </w:rPr>
        <w:t>revogadas as disposições em contrário</w:t>
      </w:r>
      <w:r w:rsidR="00AC085C" w:rsidRPr="00E441D5">
        <w:rPr>
          <w:rFonts w:ascii="Bookman Old Style" w:hAnsi="Bookman Old Style" w:cs="Arial"/>
          <w:sz w:val="24"/>
          <w:szCs w:val="24"/>
        </w:rPr>
        <w:t>.</w:t>
      </w:r>
    </w:p>
    <w:p w14:paraId="5737BCFB" w14:textId="77777777" w:rsidR="00EF157A" w:rsidRPr="00E441D5" w:rsidRDefault="00EF157A" w:rsidP="00EF157A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0A159C2A" w14:textId="77777777" w:rsidR="00EF157A" w:rsidRPr="00E441D5" w:rsidRDefault="00EF157A" w:rsidP="00EF157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441D5">
        <w:rPr>
          <w:rFonts w:ascii="Bookman Old Style" w:hAnsi="Bookman Old Style" w:cs="Arial"/>
          <w:b/>
          <w:sz w:val="24"/>
          <w:szCs w:val="24"/>
        </w:rPr>
        <w:t>REGISTRE-SE, PUBLIQUE-SE, CUMPRA-SE.</w:t>
      </w:r>
    </w:p>
    <w:p w14:paraId="7A14AACE" w14:textId="77777777" w:rsidR="00EF157A" w:rsidRPr="00E441D5" w:rsidRDefault="00EF157A" w:rsidP="00EF157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5E99FD8" w14:textId="0721852F" w:rsidR="00EF157A" w:rsidRPr="00E441D5" w:rsidRDefault="00EF157A" w:rsidP="00EF157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EA5D072" w14:textId="1FCAE38C" w:rsidR="00EF157A" w:rsidRPr="00E441D5" w:rsidRDefault="00EF157A" w:rsidP="00EF157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441D5">
        <w:rPr>
          <w:rFonts w:ascii="Bookman Old Style" w:hAnsi="Bookman Old Style" w:cs="Arial"/>
          <w:b/>
          <w:sz w:val="24"/>
          <w:szCs w:val="24"/>
        </w:rPr>
        <w:t xml:space="preserve">Tupaciguara/MG, </w:t>
      </w:r>
      <w:r w:rsidR="00797A54">
        <w:rPr>
          <w:rFonts w:ascii="Bookman Old Style" w:hAnsi="Bookman Old Style" w:cs="Arial"/>
          <w:b/>
          <w:sz w:val="24"/>
          <w:szCs w:val="24"/>
        </w:rPr>
        <w:t>25</w:t>
      </w:r>
      <w:r w:rsidRPr="00E441D5">
        <w:rPr>
          <w:rFonts w:ascii="Bookman Old Style" w:hAnsi="Bookman Old Style" w:cs="Arial"/>
          <w:b/>
          <w:sz w:val="24"/>
          <w:szCs w:val="24"/>
        </w:rPr>
        <w:t xml:space="preserve"> de</w:t>
      </w:r>
      <w:r w:rsidR="00E441D5" w:rsidRPr="00E441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97A54">
        <w:rPr>
          <w:rFonts w:ascii="Bookman Old Style" w:hAnsi="Bookman Old Style" w:cs="Arial"/>
          <w:b/>
          <w:sz w:val="24"/>
          <w:szCs w:val="24"/>
        </w:rPr>
        <w:t>outubro</w:t>
      </w:r>
      <w:r w:rsidRPr="00E441D5">
        <w:rPr>
          <w:rFonts w:ascii="Bookman Old Style" w:hAnsi="Bookman Old Style" w:cs="Arial"/>
          <w:b/>
          <w:sz w:val="24"/>
          <w:szCs w:val="24"/>
        </w:rPr>
        <w:t xml:space="preserve"> de 2022.</w:t>
      </w:r>
    </w:p>
    <w:p w14:paraId="095ADE2C" w14:textId="77777777" w:rsidR="00FD11C8" w:rsidRPr="00E441D5" w:rsidRDefault="00FD11C8" w:rsidP="00EF157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36067E7" w14:textId="3E609C26" w:rsidR="00EF157A" w:rsidRPr="00E441D5" w:rsidRDefault="00EF157A" w:rsidP="00E20D2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14:paraId="1CA02557" w14:textId="77777777" w:rsidR="004437AF" w:rsidRPr="00E441D5" w:rsidRDefault="004437AF" w:rsidP="000B5A0C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14:paraId="447EDFE9" w14:textId="77777777" w:rsidR="00EF157A" w:rsidRPr="00E441D5" w:rsidRDefault="00EF157A" w:rsidP="00EF157A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14:paraId="5260C310" w14:textId="77777777" w:rsidR="00EF157A" w:rsidRPr="00E441D5" w:rsidRDefault="00EF157A" w:rsidP="00EF157A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441D5">
        <w:rPr>
          <w:rFonts w:ascii="Bookman Old Style" w:hAnsi="Bookman Old Style" w:cs="Arial"/>
          <w:b/>
          <w:sz w:val="24"/>
          <w:szCs w:val="24"/>
        </w:rPr>
        <w:t>FRANCISCO LOURENÇO BORGES NETO</w:t>
      </w:r>
    </w:p>
    <w:p w14:paraId="571D0B00" w14:textId="63F2BD8F" w:rsidR="00D9080A" w:rsidRPr="00E441D5" w:rsidRDefault="00EF157A" w:rsidP="000B5A0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E441D5">
        <w:rPr>
          <w:rFonts w:ascii="Bookman Old Style" w:hAnsi="Bookman Old Style" w:cs="Arial"/>
          <w:b/>
          <w:sz w:val="24"/>
          <w:szCs w:val="24"/>
        </w:rPr>
        <w:t>Prefeito Municipal</w:t>
      </w:r>
    </w:p>
    <w:bookmarkEnd w:id="0"/>
    <w:p w14:paraId="0F348850" w14:textId="77777777" w:rsidR="00937E2C" w:rsidRPr="00E441D5" w:rsidRDefault="00937E2C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sectPr w:rsidR="00937E2C" w:rsidRPr="00E441D5" w:rsidSect="0052686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68D8" w14:textId="77777777" w:rsidR="000D3D6A" w:rsidRDefault="000D3D6A" w:rsidP="0067723F">
      <w:pPr>
        <w:spacing w:after="0" w:line="240" w:lineRule="auto"/>
      </w:pPr>
      <w:r>
        <w:separator/>
      </w:r>
    </w:p>
  </w:endnote>
  <w:endnote w:type="continuationSeparator" w:id="0">
    <w:p w14:paraId="0F99196E" w14:textId="77777777" w:rsidR="000D3D6A" w:rsidRDefault="000D3D6A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5B2C1DB" w14:textId="77777777" w:rsidR="000316AF" w:rsidRPr="00B42EBC" w:rsidRDefault="00AB6052">
        <w:pPr>
          <w:pStyle w:val="Rodap"/>
          <w:jc w:val="right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3991E" w14:textId="77777777" w:rsidR="000316AF" w:rsidRDefault="00315942">
    <w:pPr>
      <w:pStyle w:val="Rodap"/>
    </w:pPr>
    <w:r>
      <w:rPr>
        <w:noProof/>
        <w:lang w:eastAsia="pt-BR"/>
      </w:rPr>
      <w:drawing>
        <wp:inline distT="0" distB="0" distL="0" distR="0" wp14:anchorId="120C7979" wp14:editId="039CD8C0">
          <wp:extent cx="5753100" cy="857250"/>
          <wp:effectExtent l="0" t="0" r="0" b="0"/>
          <wp:docPr id="1" name="Imagem 1" descr="endereç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dereç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42FB" w14:textId="77777777" w:rsidR="000D3D6A" w:rsidRDefault="000D3D6A" w:rsidP="0067723F">
      <w:pPr>
        <w:spacing w:after="0" w:line="240" w:lineRule="auto"/>
      </w:pPr>
      <w:r>
        <w:separator/>
      </w:r>
    </w:p>
  </w:footnote>
  <w:footnote w:type="continuationSeparator" w:id="0">
    <w:p w14:paraId="4DD9D576" w14:textId="77777777" w:rsidR="000D3D6A" w:rsidRDefault="000D3D6A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75DA" w14:textId="77777777" w:rsidR="000316AF" w:rsidRPr="00315942" w:rsidRDefault="00315942" w:rsidP="00315942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>
      <w:rPr>
        <w:rFonts w:ascii="Arial Black" w:hAnsi="Arial Black" w:cs="Times New Roman"/>
        <w:b/>
        <w:noProof/>
        <w:sz w:val="20"/>
        <w:szCs w:val="20"/>
        <w:lang w:eastAsia="pt-BR"/>
      </w:rPr>
      <w:drawing>
        <wp:inline distT="0" distB="0" distL="0" distR="0" wp14:anchorId="2A8825A6" wp14:editId="44191A23">
          <wp:extent cx="5753100" cy="1152525"/>
          <wp:effectExtent l="0" t="0" r="0" b="0"/>
          <wp:docPr id="2" name="Imagem 2" descr="Procuradori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curadori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2BE"/>
    <w:multiLevelType w:val="hybridMultilevel"/>
    <w:tmpl w:val="ACB6650A"/>
    <w:lvl w:ilvl="0" w:tplc="34249DAE">
      <w:start w:val="1"/>
      <w:numFmt w:val="lowerLetter"/>
      <w:lvlText w:val="%1)"/>
      <w:lvlJc w:val="left"/>
      <w:pPr>
        <w:ind w:left="1569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787B56"/>
    <w:multiLevelType w:val="hybridMultilevel"/>
    <w:tmpl w:val="88245EC6"/>
    <w:lvl w:ilvl="0" w:tplc="9A88F034">
      <w:start w:val="1"/>
      <w:numFmt w:val="lowerLetter"/>
      <w:lvlText w:val="%1)"/>
      <w:lvlJc w:val="left"/>
      <w:pPr>
        <w:ind w:left="2628" w:hanging="360"/>
      </w:pPr>
      <w:rPr>
        <w:rFonts w:cs="Arial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C0B270F"/>
    <w:multiLevelType w:val="hybridMultilevel"/>
    <w:tmpl w:val="ACA6E00E"/>
    <w:lvl w:ilvl="0" w:tplc="057CA60C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0F0450A6"/>
    <w:multiLevelType w:val="hybridMultilevel"/>
    <w:tmpl w:val="045A282E"/>
    <w:lvl w:ilvl="0" w:tplc="8DF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7B664F5"/>
    <w:multiLevelType w:val="hybridMultilevel"/>
    <w:tmpl w:val="6820EA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A3591D"/>
    <w:multiLevelType w:val="hybridMultilevel"/>
    <w:tmpl w:val="88209F52"/>
    <w:lvl w:ilvl="0" w:tplc="934AE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0C63"/>
    <w:multiLevelType w:val="hybridMultilevel"/>
    <w:tmpl w:val="AB1C03C0"/>
    <w:lvl w:ilvl="0" w:tplc="6E0C3B26">
      <w:start w:val="1"/>
      <w:numFmt w:val="lowerLetter"/>
      <w:lvlText w:val="%1)"/>
      <w:lvlJc w:val="left"/>
      <w:pPr>
        <w:ind w:left="1778" w:hanging="360"/>
      </w:pPr>
      <w:rPr>
        <w:rFonts w:eastAsia="Times New Roman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192156C"/>
    <w:multiLevelType w:val="hybridMultilevel"/>
    <w:tmpl w:val="56F0AFC4"/>
    <w:lvl w:ilvl="0" w:tplc="7C7E6648">
      <w:start w:val="1"/>
      <w:numFmt w:val="lowerLetter"/>
      <w:lvlText w:val="%1)"/>
      <w:lvlJc w:val="left"/>
      <w:pPr>
        <w:ind w:left="2628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364939"/>
    <w:multiLevelType w:val="hybridMultilevel"/>
    <w:tmpl w:val="764A67F8"/>
    <w:lvl w:ilvl="0" w:tplc="48DA488C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7A3D81"/>
    <w:multiLevelType w:val="hybridMultilevel"/>
    <w:tmpl w:val="90569E7A"/>
    <w:lvl w:ilvl="0" w:tplc="66706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38C8"/>
    <w:multiLevelType w:val="hybridMultilevel"/>
    <w:tmpl w:val="B002CC3A"/>
    <w:lvl w:ilvl="0" w:tplc="653895F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B56D42"/>
    <w:multiLevelType w:val="hybridMultilevel"/>
    <w:tmpl w:val="65828F62"/>
    <w:lvl w:ilvl="0" w:tplc="697EA8DA">
      <w:start w:val="1"/>
      <w:numFmt w:val="lowerLetter"/>
      <w:lvlText w:val="%1)"/>
      <w:lvlJc w:val="left"/>
      <w:pPr>
        <w:ind w:left="1778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64C3F90"/>
    <w:multiLevelType w:val="hybridMultilevel"/>
    <w:tmpl w:val="4F86243A"/>
    <w:lvl w:ilvl="0" w:tplc="3AA069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1911DB1"/>
    <w:multiLevelType w:val="hybridMultilevel"/>
    <w:tmpl w:val="C90A3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A7530"/>
    <w:multiLevelType w:val="hybridMultilevel"/>
    <w:tmpl w:val="65C26348"/>
    <w:lvl w:ilvl="0" w:tplc="A77A8D7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E274AC"/>
    <w:multiLevelType w:val="hybridMultilevel"/>
    <w:tmpl w:val="764A67F8"/>
    <w:lvl w:ilvl="0" w:tplc="48DA488C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84796C"/>
    <w:multiLevelType w:val="hybridMultilevel"/>
    <w:tmpl w:val="EF2038AE"/>
    <w:lvl w:ilvl="0" w:tplc="89CCFFEE">
      <w:start w:val="1"/>
      <w:numFmt w:val="lowerLetter"/>
      <w:lvlText w:val="%1)"/>
      <w:lvlJc w:val="left"/>
      <w:pPr>
        <w:ind w:left="21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2" w15:restartNumberingAfterBreak="0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A947F3E"/>
    <w:multiLevelType w:val="hybridMultilevel"/>
    <w:tmpl w:val="764A67F8"/>
    <w:lvl w:ilvl="0" w:tplc="48DA488C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D3A0EDC"/>
    <w:multiLevelType w:val="hybridMultilevel"/>
    <w:tmpl w:val="B002CC3A"/>
    <w:lvl w:ilvl="0" w:tplc="653895F8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61630E"/>
    <w:multiLevelType w:val="hybridMultilevel"/>
    <w:tmpl w:val="54AE28EC"/>
    <w:lvl w:ilvl="0" w:tplc="E09091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6C95E97"/>
    <w:multiLevelType w:val="hybridMultilevel"/>
    <w:tmpl w:val="4A680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27D84"/>
    <w:multiLevelType w:val="hybridMultilevel"/>
    <w:tmpl w:val="239C98E4"/>
    <w:lvl w:ilvl="0" w:tplc="22C06182">
      <w:start w:val="1"/>
      <w:numFmt w:val="lowerLetter"/>
      <w:lvlText w:val="%1)"/>
      <w:lvlJc w:val="left"/>
      <w:pPr>
        <w:ind w:left="1569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D6566BC"/>
    <w:multiLevelType w:val="hybridMultilevel"/>
    <w:tmpl w:val="A14EBB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E6420D9"/>
    <w:multiLevelType w:val="hybridMultilevel"/>
    <w:tmpl w:val="9F7257B8"/>
    <w:lvl w:ilvl="0" w:tplc="0416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22"/>
  </w:num>
  <w:num w:numId="5">
    <w:abstractNumId w:val="16"/>
  </w:num>
  <w:num w:numId="6">
    <w:abstractNumId w:val="5"/>
  </w:num>
  <w:num w:numId="7">
    <w:abstractNumId w:val="15"/>
  </w:num>
  <w:num w:numId="8">
    <w:abstractNumId w:val="7"/>
  </w:num>
  <w:num w:numId="9">
    <w:abstractNumId w:val="12"/>
  </w:num>
  <w:num w:numId="10">
    <w:abstractNumId w:val="3"/>
  </w:num>
  <w:num w:numId="11">
    <w:abstractNumId w:val="29"/>
  </w:num>
  <w:num w:numId="12">
    <w:abstractNumId w:val="21"/>
  </w:num>
  <w:num w:numId="13">
    <w:abstractNumId w:val="6"/>
  </w:num>
  <w:num w:numId="14">
    <w:abstractNumId w:val="28"/>
  </w:num>
  <w:num w:numId="15">
    <w:abstractNumId w:val="0"/>
  </w:num>
  <w:num w:numId="16">
    <w:abstractNumId w:val="25"/>
  </w:num>
  <w:num w:numId="17">
    <w:abstractNumId w:val="24"/>
  </w:num>
  <w:num w:numId="18">
    <w:abstractNumId w:val="27"/>
  </w:num>
  <w:num w:numId="19">
    <w:abstractNumId w:val="10"/>
  </w:num>
  <w:num w:numId="20">
    <w:abstractNumId w:val="13"/>
  </w:num>
  <w:num w:numId="21">
    <w:abstractNumId w:val="19"/>
  </w:num>
  <w:num w:numId="22">
    <w:abstractNumId w:val="17"/>
  </w:num>
  <w:num w:numId="23">
    <w:abstractNumId w:val="23"/>
  </w:num>
  <w:num w:numId="24">
    <w:abstractNumId w:val="26"/>
  </w:num>
  <w:num w:numId="25">
    <w:abstractNumId w:val="14"/>
  </w:num>
  <w:num w:numId="26">
    <w:abstractNumId w:val="18"/>
  </w:num>
  <w:num w:numId="27">
    <w:abstractNumId w:val="1"/>
  </w:num>
  <w:num w:numId="28">
    <w:abstractNumId w:val="2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3F"/>
    <w:rsid w:val="00000E47"/>
    <w:rsid w:val="00002283"/>
    <w:rsid w:val="000025C7"/>
    <w:rsid w:val="000051CB"/>
    <w:rsid w:val="000149F2"/>
    <w:rsid w:val="00017B31"/>
    <w:rsid w:val="00024A18"/>
    <w:rsid w:val="0003104F"/>
    <w:rsid w:val="000316AF"/>
    <w:rsid w:val="00033A96"/>
    <w:rsid w:val="00033C77"/>
    <w:rsid w:val="00041369"/>
    <w:rsid w:val="000565D8"/>
    <w:rsid w:val="000729C1"/>
    <w:rsid w:val="00081309"/>
    <w:rsid w:val="0009138A"/>
    <w:rsid w:val="00091A68"/>
    <w:rsid w:val="00091D3B"/>
    <w:rsid w:val="000962F8"/>
    <w:rsid w:val="00097A55"/>
    <w:rsid w:val="000A1732"/>
    <w:rsid w:val="000A2427"/>
    <w:rsid w:val="000A4D35"/>
    <w:rsid w:val="000B0063"/>
    <w:rsid w:val="000B54BF"/>
    <w:rsid w:val="000B5A0C"/>
    <w:rsid w:val="000C5C7A"/>
    <w:rsid w:val="000D19C0"/>
    <w:rsid w:val="000D3D6A"/>
    <w:rsid w:val="000E098E"/>
    <w:rsid w:val="000E26D5"/>
    <w:rsid w:val="000E53A5"/>
    <w:rsid w:val="000F1BA5"/>
    <w:rsid w:val="000F2EA2"/>
    <w:rsid w:val="000F4EA2"/>
    <w:rsid w:val="000F5E69"/>
    <w:rsid w:val="00106B54"/>
    <w:rsid w:val="001155FC"/>
    <w:rsid w:val="00117552"/>
    <w:rsid w:val="00117A3A"/>
    <w:rsid w:val="00123319"/>
    <w:rsid w:val="00127B03"/>
    <w:rsid w:val="001402C2"/>
    <w:rsid w:val="001429A5"/>
    <w:rsid w:val="00145E1A"/>
    <w:rsid w:val="00147D53"/>
    <w:rsid w:val="00154DD5"/>
    <w:rsid w:val="0016043E"/>
    <w:rsid w:val="001610E7"/>
    <w:rsid w:val="00165F15"/>
    <w:rsid w:val="00170F7C"/>
    <w:rsid w:val="00180A77"/>
    <w:rsid w:val="00182AA1"/>
    <w:rsid w:val="00193528"/>
    <w:rsid w:val="001A48F9"/>
    <w:rsid w:val="001A5C9E"/>
    <w:rsid w:val="001B0226"/>
    <w:rsid w:val="001B2D2A"/>
    <w:rsid w:val="001C41DE"/>
    <w:rsid w:val="001C58A1"/>
    <w:rsid w:val="001D1F64"/>
    <w:rsid w:val="001D2991"/>
    <w:rsid w:val="001D551B"/>
    <w:rsid w:val="001D690F"/>
    <w:rsid w:val="001E22C2"/>
    <w:rsid w:val="001E50F1"/>
    <w:rsid w:val="001F335F"/>
    <w:rsid w:val="001F7ACB"/>
    <w:rsid w:val="00200299"/>
    <w:rsid w:val="00204A50"/>
    <w:rsid w:val="00214810"/>
    <w:rsid w:val="00214D51"/>
    <w:rsid w:val="00217B3C"/>
    <w:rsid w:val="00227AC1"/>
    <w:rsid w:val="00230071"/>
    <w:rsid w:val="0023487B"/>
    <w:rsid w:val="002355C1"/>
    <w:rsid w:val="002357C4"/>
    <w:rsid w:val="0024371E"/>
    <w:rsid w:val="00244FCC"/>
    <w:rsid w:val="002452D3"/>
    <w:rsid w:val="0024665D"/>
    <w:rsid w:val="002654E2"/>
    <w:rsid w:val="00265E52"/>
    <w:rsid w:val="00270F62"/>
    <w:rsid w:val="002739C0"/>
    <w:rsid w:val="002834CC"/>
    <w:rsid w:val="002840B4"/>
    <w:rsid w:val="00293430"/>
    <w:rsid w:val="002B657B"/>
    <w:rsid w:val="002C1722"/>
    <w:rsid w:val="002D2FCB"/>
    <w:rsid w:val="002E309E"/>
    <w:rsid w:val="002E3700"/>
    <w:rsid w:val="002F1F32"/>
    <w:rsid w:val="002F3B3E"/>
    <w:rsid w:val="002F68DA"/>
    <w:rsid w:val="0030094B"/>
    <w:rsid w:val="00302929"/>
    <w:rsid w:val="00306D91"/>
    <w:rsid w:val="0031015D"/>
    <w:rsid w:val="00313252"/>
    <w:rsid w:val="00315942"/>
    <w:rsid w:val="00330658"/>
    <w:rsid w:val="0033418B"/>
    <w:rsid w:val="00334507"/>
    <w:rsid w:val="00340459"/>
    <w:rsid w:val="00340EAD"/>
    <w:rsid w:val="0034124A"/>
    <w:rsid w:val="00344C04"/>
    <w:rsid w:val="00351B4B"/>
    <w:rsid w:val="00354FFC"/>
    <w:rsid w:val="003607D6"/>
    <w:rsid w:val="00365763"/>
    <w:rsid w:val="0037137E"/>
    <w:rsid w:val="0037389B"/>
    <w:rsid w:val="003763E1"/>
    <w:rsid w:val="00393C5C"/>
    <w:rsid w:val="00394C9A"/>
    <w:rsid w:val="00397BFE"/>
    <w:rsid w:val="003A3911"/>
    <w:rsid w:val="003A60AE"/>
    <w:rsid w:val="003B51C9"/>
    <w:rsid w:val="003B7945"/>
    <w:rsid w:val="003C1F38"/>
    <w:rsid w:val="003C2B93"/>
    <w:rsid w:val="003C3C5C"/>
    <w:rsid w:val="003C5069"/>
    <w:rsid w:val="003D1153"/>
    <w:rsid w:val="003D1721"/>
    <w:rsid w:val="003D2E3B"/>
    <w:rsid w:val="003D428B"/>
    <w:rsid w:val="003E4EC8"/>
    <w:rsid w:val="003E639D"/>
    <w:rsid w:val="00422D0D"/>
    <w:rsid w:val="004275D8"/>
    <w:rsid w:val="00433E68"/>
    <w:rsid w:val="00435F1C"/>
    <w:rsid w:val="00442299"/>
    <w:rsid w:val="004437AF"/>
    <w:rsid w:val="00451977"/>
    <w:rsid w:val="004557E6"/>
    <w:rsid w:val="00455BF4"/>
    <w:rsid w:val="004712ED"/>
    <w:rsid w:val="00471462"/>
    <w:rsid w:val="00473355"/>
    <w:rsid w:val="00485D07"/>
    <w:rsid w:val="00487704"/>
    <w:rsid w:val="00487C2A"/>
    <w:rsid w:val="00490CC4"/>
    <w:rsid w:val="00494216"/>
    <w:rsid w:val="00496B88"/>
    <w:rsid w:val="004A701F"/>
    <w:rsid w:val="004B31C2"/>
    <w:rsid w:val="004C45C7"/>
    <w:rsid w:val="004D22B1"/>
    <w:rsid w:val="004F0381"/>
    <w:rsid w:val="004F23BF"/>
    <w:rsid w:val="004F598D"/>
    <w:rsid w:val="00510C26"/>
    <w:rsid w:val="00520097"/>
    <w:rsid w:val="0052054C"/>
    <w:rsid w:val="00524C0E"/>
    <w:rsid w:val="00525B15"/>
    <w:rsid w:val="005264CC"/>
    <w:rsid w:val="00526864"/>
    <w:rsid w:val="00537339"/>
    <w:rsid w:val="00543DF8"/>
    <w:rsid w:val="00553F38"/>
    <w:rsid w:val="005632CA"/>
    <w:rsid w:val="00566B5E"/>
    <w:rsid w:val="005704ED"/>
    <w:rsid w:val="005769B6"/>
    <w:rsid w:val="0058347D"/>
    <w:rsid w:val="00586E1D"/>
    <w:rsid w:val="0059215F"/>
    <w:rsid w:val="00597000"/>
    <w:rsid w:val="00597FE1"/>
    <w:rsid w:val="005A24BD"/>
    <w:rsid w:val="005A431E"/>
    <w:rsid w:val="005A682D"/>
    <w:rsid w:val="005A7296"/>
    <w:rsid w:val="005A747F"/>
    <w:rsid w:val="005B4D60"/>
    <w:rsid w:val="005C0F78"/>
    <w:rsid w:val="005D175B"/>
    <w:rsid w:val="005D293F"/>
    <w:rsid w:val="005D4BD3"/>
    <w:rsid w:val="005E7449"/>
    <w:rsid w:val="005F1F32"/>
    <w:rsid w:val="00602FAC"/>
    <w:rsid w:val="00612CED"/>
    <w:rsid w:val="00616C87"/>
    <w:rsid w:val="00630AB3"/>
    <w:rsid w:val="0063370E"/>
    <w:rsid w:val="00636CE9"/>
    <w:rsid w:val="00637652"/>
    <w:rsid w:val="00647A88"/>
    <w:rsid w:val="00653172"/>
    <w:rsid w:val="00653DA2"/>
    <w:rsid w:val="00654E6D"/>
    <w:rsid w:val="0065646E"/>
    <w:rsid w:val="006618EB"/>
    <w:rsid w:val="00664EB5"/>
    <w:rsid w:val="00667DB2"/>
    <w:rsid w:val="006712B7"/>
    <w:rsid w:val="00672637"/>
    <w:rsid w:val="00673566"/>
    <w:rsid w:val="00673E2F"/>
    <w:rsid w:val="00674131"/>
    <w:rsid w:val="0067503C"/>
    <w:rsid w:val="0067723F"/>
    <w:rsid w:val="00677594"/>
    <w:rsid w:val="00682F75"/>
    <w:rsid w:val="006860A5"/>
    <w:rsid w:val="0069260F"/>
    <w:rsid w:val="006926C9"/>
    <w:rsid w:val="00694A29"/>
    <w:rsid w:val="006A4DC5"/>
    <w:rsid w:val="006A51F7"/>
    <w:rsid w:val="006B23AA"/>
    <w:rsid w:val="006B3589"/>
    <w:rsid w:val="006B7874"/>
    <w:rsid w:val="006C069A"/>
    <w:rsid w:val="006C0F70"/>
    <w:rsid w:val="006E25FF"/>
    <w:rsid w:val="006E5C1D"/>
    <w:rsid w:val="006E6869"/>
    <w:rsid w:val="006F7F91"/>
    <w:rsid w:val="007026DC"/>
    <w:rsid w:val="00704A1C"/>
    <w:rsid w:val="00707002"/>
    <w:rsid w:val="00710904"/>
    <w:rsid w:val="007113D9"/>
    <w:rsid w:val="00712FF6"/>
    <w:rsid w:val="00713CFC"/>
    <w:rsid w:val="007159B5"/>
    <w:rsid w:val="00715A7C"/>
    <w:rsid w:val="00715CD0"/>
    <w:rsid w:val="00724AD8"/>
    <w:rsid w:val="00725CF4"/>
    <w:rsid w:val="00726DE4"/>
    <w:rsid w:val="00730BDC"/>
    <w:rsid w:val="00731E15"/>
    <w:rsid w:val="00731E9C"/>
    <w:rsid w:val="007342E3"/>
    <w:rsid w:val="00747427"/>
    <w:rsid w:val="007564C2"/>
    <w:rsid w:val="00760C38"/>
    <w:rsid w:val="007717A8"/>
    <w:rsid w:val="007736DF"/>
    <w:rsid w:val="00780C60"/>
    <w:rsid w:val="00783D75"/>
    <w:rsid w:val="00785E02"/>
    <w:rsid w:val="00785F61"/>
    <w:rsid w:val="00793426"/>
    <w:rsid w:val="00795E25"/>
    <w:rsid w:val="00797A54"/>
    <w:rsid w:val="007A0560"/>
    <w:rsid w:val="007A2F92"/>
    <w:rsid w:val="007B499F"/>
    <w:rsid w:val="007C1470"/>
    <w:rsid w:val="007C1C58"/>
    <w:rsid w:val="007C49D5"/>
    <w:rsid w:val="007D006F"/>
    <w:rsid w:val="007D0B3F"/>
    <w:rsid w:val="007F1AB6"/>
    <w:rsid w:val="0080695E"/>
    <w:rsid w:val="008178C1"/>
    <w:rsid w:val="00817AD4"/>
    <w:rsid w:val="008333DE"/>
    <w:rsid w:val="008335F9"/>
    <w:rsid w:val="00833646"/>
    <w:rsid w:val="00844442"/>
    <w:rsid w:val="00844E21"/>
    <w:rsid w:val="00844F2D"/>
    <w:rsid w:val="00855894"/>
    <w:rsid w:val="0086446F"/>
    <w:rsid w:val="008745B2"/>
    <w:rsid w:val="008750BE"/>
    <w:rsid w:val="00875FFA"/>
    <w:rsid w:val="0088051B"/>
    <w:rsid w:val="00887CA8"/>
    <w:rsid w:val="00890AEA"/>
    <w:rsid w:val="00893F4A"/>
    <w:rsid w:val="00895FAF"/>
    <w:rsid w:val="00897BF9"/>
    <w:rsid w:val="00897F41"/>
    <w:rsid w:val="008A0B7F"/>
    <w:rsid w:val="008A0F7A"/>
    <w:rsid w:val="008A5AE0"/>
    <w:rsid w:val="008B0590"/>
    <w:rsid w:val="008B16E5"/>
    <w:rsid w:val="008B3B4B"/>
    <w:rsid w:val="008D0246"/>
    <w:rsid w:val="008D0363"/>
    <w:rsid w:val="008D354B"/>
    <w:rsid w:val="008D378E"/>
    <w:rsid w:val="008E30CF"/>
    <w:rsid w:val="008E58CE"/>
    <w:rsid w:val="008F08C7"/>
    <w:rsid w:val="00902B8C"/>
    <w:rsid w:val="00903274"/>
    <w:rsid w:val="00903D09"/>
    <w:rsid w:val="00907D4F"/>
    <w:rsid w:val="00922D14"/>
    <w:rsid w:val="0092307A"/>
    <w:rsid w:val="00927D76"/>
    <w:rsid w:val="009322E1"/>
    <w:rsid w:val="009346D5"/>
    <w:rsid w:val="00937E2C"/>
    <w:rsid w:val="00941C1F"/>
    <w:rsid w:val="0094414F"/>
    <w:rsid w:val="00944251"/>
    <w:rsid w:val="00955C45"/>
    <w:rsid w:val="00960960"/>
    <w:rsid w:val="009610D6"/>
    <w:rsid w:val="00965997"/>
    <w:rsid w:val="009726C2"/>
    <w:rsid w:val="00973923"/>
    <w:rsid w:val="009739CF"/>
    <w:rsid w:val="009758B2"/>
    <w:rsid w:val="00975C1E"/>
    <w:rsid w:val="009857F1"/>
    <w:rsid w:val="009A25CC"/>
    <w:rsid w:val="009A5357"/>
    <w:rsid w:val="009B52EB"/>
    <w:rsid w:val="009C44E3"/>
    <w:rsid w:val="009C4ACD"/>
    <w:rsid w:val="009D3FA8"/>
    <w:rsid w:val="009E32D2"/>
    <w:rsid w:val="009F40E9"/>
    <w:rsid w:val="00A04DC4"/>
    <w:rsid w:val="00A115D4"/>
    <w:rsid w:val="00A17834"/>
    <w:rsid w:val="00A204D3"/>
    <w:rsid w:val="00A2571D"/>
    <w:rsid w:val="00A36459"/>
    <w:rsid w:val="00A3746C"/>
    <w:rsid w:val="00A43108"/>
    <w:rsid w:val="00A519C5"/>
    <w:rsid w:val="00A53440"/>
    <w:rsid w:val="00A540D8"/>
    <w:rsid w:val="00A56B0C"/>
    <w:rsid w:val="00A66756"/>
    <w:rsid w:val="00A85D49"/>
    <w:rsid w:val="00A8662E"/>
    <w:rsid w:val="00A87C06"/>
    <w:rsid w:val="00A921D2"/>
    <w:rsid w:val="00AA1A63"/>
    <w:rsid w:val="00AA31FD"/>
    <w:rsid w:val="00AB04BF"/>
    <w:rsid w:val="00AB1066"/>
    <w:rsid w:val="00AB2E83"/>
    <w:rsid w:val="00AB6052"/>
    <w:rsid w:val="00AB7EBA"/>
    <w:rsid w:val="00AC0201"/>
    <w:rsid w:val="00AC085C"/>
    <w:rsid w:val="00AD678D"/>
    <w:rsid w:val="00AE01B9"/>
    <w:rsid w:val="00AE1A5A"/>
    <w:rsid w:val="00AF0AE6"/>
    <w:rsid w:val="00AF32F1"/>
    <w:rsid w:val="00AF3487"/>
    <w:rsid w:val="00AF4823"/>
    <w:rsid w:val="00B021B3"/>
    <w:rsid w:val="00B0304B"/>
    <w:rsid w:val="00B06EA9"/>
    <w:rsid w:val="00B070F8"/>
    <w:rsid w:val="00B07D2F"/>
    <w:rsid w:val="00B125F7"/>
    <w:rsid w:val="00B17FC8"/>
    <w:rsid w:val="00B323A9"/>
    <w:rsid w:val="00B373B8"/>
    <w:rsid w:val="00B4059D"/>
    <w:rsid w:val="00B40CC2"/>
    <w:rsid w:val="00B42EBC"/>
    <w:rsid w:val="00B459A8"/>
    <w:rsid w:val="00B54459"/>
    <w:rsid w:val="00B57F5D"/>
    <w:rsid w:val="00B608E3"/>
    <w:rsid w:val="00B6522F"/>
    <w:rsid w:val="00B756A4"/>
    <w:rsid w:val="00B8233E"/>
    <w:rsid w:val="00B90E3E"/>
    <w:rsid w:val="00BA7F56"/>
    <w:rsid w:val="00BB413E"/>
    <w:rsid w:val="00BD3D5F"/>
    <w:rsid w:val="00BD43D7"/>
    <w:rsid w:val="00BE143B"/>
    <w:rsid w:val="00BE3419"/>
    <w:rsid w:val="00BE721A"/>
    <w:rsid w:val="00BE7657"/>
    <w:rsid w:val="00BF37C8"/>
    <w:rsid w:val="00BF6575"/>
    <w:rsid w:val="00BF7F30"/>
    <w:rsid w:val="00C01BE0"/>
    <w:rsid w:val="00C10914"/>
    <w:rsid w:val="00C11292"/>
    <w:rsid w:val="00C2029B"/>
    <w:rsid w:val="00C3085B"/>
    <w:rsid w:val="00C353FF"/>
    <w:rsid w:val="00C36182"/>
    <w:rsid w:val="00C361A5"/>
    <w:rsid w:val="00C4143F"/>
    <w:rsid w:val="00C508C7"/>
    <w:rsid w:val="00C54F65"/>
    <w:rsid w:val="00C57474"/>
    <w:rsid w:val="00C57559"/>
    <w:rsid w:val="00C57FCB"/>
    <w:rsid w:val="00C63ADB"/>
    <w:rsid w:val="00C64A8A"/>
    <w:rsid w:val="00C74F38"/>
    <w:rsid w:val="00C75D87"/>
    <w:rsid w:val="00C816F2"/>
    <w:rsid w:val="00C81EA6"/>
    <w:rsid w:val="00C82BF0"/>
    <w:rsid w:val="00C83A35"/>
    <w:rsid w:val="00C860C5"/>
    <w:rsid w:val="00C86259"/>
    <w:rsid w:val="00CA2BE5"/>
    <w:rsid w:val="00CA3E43"/>
    <w:rsid w:val="00CA780F"/>
    <w:rsid w:val="00CB34C2"/>
    <w:rsid w:val="00CB5B8D"/>
    <w:rsid w:val="00CB64F8"/>
    <w:rsid w:val="00CC0B94"/>
    <w:rsid w:val="00CC107D"/>
    <w:rsid w:val="00CC3607"/>
    <w:rsid w:val="00CC780A"/>
    <w:rsid w:val="00CD2BC7"/>
    <w:rsid w:val="00CE05D1"/>
    <w:rsid w:val="00CE0943"/>
    <w:rsid w:val="00CE0F96"/>
    <w:rsid w:val="00CE59EF"/>
    <w:rsid w:val="00CF1180"/>
    <w:rsid w:val="00D01616"/>
    <w:rsid w:val="00D07366"/>
    <w:rsid w:val="00D10C58"/>
    <w:rsid w:val="00D15097"/>
    <w:rsid w:val="00D15233"/>
    <w:rsid w:val="00D1755E"/>
    <w:rsid w:val="00D17B27"/>
    <w:rsid w:val="00D20EB1"/>
    <w:rsid w:val="00D21296"/>
    <w:rsid w:val="00D251AF"/>
    <w:rsid w:val="00D41F6F"/>
    <w:rsid w:val="00D4290B"/>
    <w:rsid w:val="00D51981"/>
    <w:rsid w:val="00D557FF"/>
    <w:rsid w:val="00D57406"/>
    <w:rsid w:val="00D643D4"/>
    <w:rsid w:val="00D647FC"/>
    <w:rsid w:val="00D721B9"/>
    <w:rsid w:val="00D73244"/>
    <w:rsid w:val="00D749B2"/>
    <w:rsid w:val="00D759BF"/>
    <w:rsid w:val="00D76D34"/>
    <w:rsid w:val="00D806E4"/>
    <w:rsid w:val="00D9080A"/>
    <w:rsid w:val="00DA1497"/>
    <w:rsid w:val="00DA383C"/>
    <w:rsid w:val="00DA4C16"/>
    <w:rsid w:val="00DA59C3"/>
    <w:rsid w:val="00DB0C6C"/>
    <w:rsid w:val="00DB78FC"/>
    <w:rsid w:val="00DC66A1"/>
    <w:rsid w:val="00DD280D"/>
    <w:rsid w:val="00DE19E0"/>
    <w:rsid w:val="00DE3851"/>
    <w:rsid w:val="00DE41A7"/>
    <w:rsid w:val="00DE6678"/>
    <w:rsid w:val="00DE699D"/>
    <w:rsid w:val="00DF6632"/>
    <w:rsid w:val="00E11716"/>
    <w:rsid w:val="00E163D4"/>
    <w:rsid w:val="00E20D24"/>
    <w:rsid w:val="00E22E34"/>
    <w:rsid w:val="00E31A0B"/>
    <w:rsid w:val="00E33666"/>
    <w:rsid w:val="00E41DAE"/>
    <w:rsid w:val="00E441D5"/>
    <w:rsid w:val="00E44EC7"/>
    <w:rsid w:val="00E52F61"/>
    <w:rsid w:val="00E57A63"/>
    <w:rsid w:val="00E60FED"/>
    <w:rsid w:val="00E616D3"/>
    <w:rsid w:val="00E63238"/>
    <w:rsid w:val="00E653AA"/>
    <w:rsid w:val="00E70F1E"/>
    <w:rsid w:val="00E72AF6"/>
    <w:rsid w:val="00E73A53"/>
    <w:rsid w:val="00E73ADF"/>
    <w:rsid w:val="00E767CE"/>
    <w:rsid w:val="00E76BCE"/>
    <w:rsid w:val="00E7719C"/>
    <w:rsid w:val="00E87347"/>
    <w:rsid w:val="00E87DE8"/>
    <w:rsid w:val="00EB1F9A"/>
    <w:rsid w:val="00EB4581"/>
    <w:rsid w:val="00EE2E85"/>
    <w:rsid w:val="00EE36F5"/>
    <w:rsid w:val="00EE3BE4"/>
    <w:rsid w:val="00EF10DB"/>
    <w:rsid w:val="00EF157A"/>
    <w:rsid w:val="00EF20DD"/>
    <w:rsid w:val="00F00B80"/>
    <w:rsid w:val="00F03EA4"/>
    <w:rsid w:val="00F04BD0"/>
    <w:rsid w:val="00F05690"/>
    <w:rsid w:val="00F20A69"/>
    <w:rsid w:val="00F23563"/>
    <w:rsid w:val="00F25783"/>
    <w:rsid w:val="00F25E72"/>
    <w:rsid w:val="00F268E7"/>
    <w:rsid w:val="00F2796D"/>
    <w:rsid w:val="00F303CC"/>
    <w:rsid w:val="00F340E1"/>
    <w:rsid w:val="00F4136E"/>
    <w:rsid w:val="00F43876"/>
    <w:rsid w:val="00F536C1"/>
    <w:rsid w:val="00F54F5A"/>
    <w:rsid w:val="00F614D4"/>
    <w:rsid w:val="00F62C6E"/>
    <w:rsid w:val="00F85378"/>
    <w:rsid w:val="00F9368B"/>
    <w:rsid w:val="00F95E26"/>
    <w:rsid w:val="00FA031C"/>
    <w:rsid w:val="00FA66DC"/>
    <w:rsid w:val="00FC3AF0"/>
    <w:rsid w:val="00FC407D"/>
    <w:rsid w:val="00FD11C8"/>
    <w:rsid w:val="00FD51BB"/>
    <w:rsid w:val="00FD51FE"/>
    <w:rsid w:val="00FD772E"/>
    <w:rsid w:val="00FE0438"/>
    <w:rsid w:val="00FE0A93"/>
    <w:rsid w:val="00FE32E3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BD7224"/>
  <w15:docId w15:val="{002BD8E4-D6D6-467A-AF14-02730E17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78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780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DA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DAE"/>
    <w:rPr>
      <w:rFonts w:ascii="Calibri" w:eastAsia="Times New Roman" w:hAnsi="Calibri" w:cs="Times New Roman"/>
      <w:bCs w:val="0"/>
      <w:color w:val="auto"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B594-83B6-419D-AFAC-B96B28E8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4</cp:revision>
  <cp:lastPrinted>2022-10-25T17:42:00Z</cp:lastPrinted>
  <dcterms:created xsi:type="dcterms:W3CDTF">2022-10-24T22:09:00Z</dcterms:created>
  <dcterms:modified xsi:type="dcterms:W3CDTF">2022-10-25T19:17:00Z</dcterms:modified>
</cp:coreProperties>
</file>