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C6" w:rsidRDefault="006751C6" w:rsidP="007F7A87">
      <w:pPr>
        <w:spacing w:line="276" w:lineRule="auto"/>
        <w:jc w:val="center"/>
        <w:rPr>
          <w:rFonts w:ascii="Calibri" w:hAnsi="Calibri"/>
          <w:b/>
          <w:bCs/>
          <w:szCs w:val="24"/>
        </w:rPr>
      </w:pPr>
    </w:p>
    <w:p w:rsidR="00BC474B" w:rsidRPr="007F7A87" w:rsidRDefault="00BC474B" w:rsidP="007F7A87">
      <w:pPr>
        <w:spacing w:line="276" w:lineRule="auto"/>
        <w:jc w:val="center"/>
        <w:rPr>
          <w:rFonts w:ascii="Calibri" w:hAnsi="Calibri"/>
          <w:b/>
          <w:bCs/>
          <w:szCs w:val="24"/>
        </w:rPr>
      </w:pPr>
      <w:r w:rsidRPr="004A7691">
        <w:rPr>
          <w:rFonts w:ascii="Calibri" w:hAnsi="Calibri"/>
          <w:b/>
          <w:bCs/>
          <w:szCs w:val="24"/>
        </w:rPr>
        <w:t>Edital</w:t>
      </w:r>
      <w:r w:rsidR="00691A75">
        <w:rPr>
          <w:rFonts w:ascii="Calibri" w:hAnsi="Calibri"/>
          <w:b/>
          <w:bCs/>
          <w:szCs w:val="24"/>
        </w:rPr>
        <w:t xml:space="preserve"> </w:t>
      </w:r>
      <w:r w:rsidR="00486738">
        <w:rPr>
          <w:rFonts w:ascii="Calibri" w:hAnsi="Calibri"/>
          <w:b/>
          <w:bCs/>
          <w:szCs w:val="24"/>
        </w:rPr>
        <w:t>Republica</w:t>
      </w:r>
      <w:r w:rsidR="003B29B8">
        <w:rPr>
          <w:rFonts w:ascii="Calibri" w:hAnsi="Calibri"/>
          <w:b/>
          <w:bCs/>
          <w:szCs w:val="24"/>
        </w:rPr>
        <w:t>do</w:t>
      </w: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515EF7">
        <w:rPr>
          <w:rFonts w:ascii="Calibri" w:hAnsi="Calibri"/>
          <w:b/>
          <w:szCs w:val="24"/>
        </w:rPr>
        <w:t>0</w:t>
      </w:r>
      <w:r w:rsidR="00445ADF">
        <w:rPr>
          <w:rFonts w:ascii="Calibri" w:hAnsi="Calibri"/>
          <w:b/>
          <w:szCs w:val="24"/>
        </w:rPr>
        <w:t>21</w:t>
      </w:r>
      <w:r w:rsidR="00515EF7">
        <w:rPr>
          <w:rFonts w:ascii="Calibri" w:hAnsi="Calibri"/>
          <w:b/>
          <w:szCs w:val="24"/>
        </w:rPr>
        <w:t>/2023</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004B7BA1">
        <w:rPr>
          <w:rFonts w:ascii="Calibri" w:hAnsi="Calibri"/>
          <w:b/>
          <w:szCs w:val="24"/>
        </w:rPr>
        <w:t xml:space="preserve">Registro de Preços </w:t>
      </w:r>
      <w:r w:rsidRPr="004A7691">
        <w:rPr>
          <w:rFonts w:ascii="Calibri" w:hAnsi="Calibri"/>
          <w:b/>
          <w:szCs w:val="24"/>
        </w:rPr>
        <w:t xml:space="preserve">nº. </w:t>
      </w:r>
      <w:r w:rsidR="00F822B3">
        <w:rPr>
          <w:rFonts w:ascii="Calibri" w:hAnsi="Calibri"/>
          <w:b/>
          <w:szCs w:val="24"/>
        </w:rPr>
        <w:t>0</w:t>
      </w:r>
      <w:r w:rsidR="00445ADF">
        <w:rPr>
          <w:rFonts w:ascii="Calibri" w:hAnsi="Calibri"/>
          <w:b/>
          <w:szCs w:val="24"/>
        </w:rPr>
        <w:t>10</w:t>
      </w:r>
      <w:r w:rsidR="00515EF7">
        <w:rPr>
          <w:rFonts w:ascii="Calibri" w:hAnsi="Calibri"/>
          <w:b/>
          <w:szCs w:val="24"/>
        </w:rPr>
        <w:t>/2023</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691A75">
        <w:rPr>
          <w:rFonts w:asciiTheme="minorHAnsi" w:hAnsiTheme="minorHAnsi"/>
          <w:szCs w:val="24"/>
        </w:rPr>
        <w:t>2</w:t>
      </w:r>
      <w:r w:rsidR="003B29B8">
        <w:rPr>
          <w:rFonts w:asciiTheme="minorHAnsi" w:hAnsiTheme="minorHAnsi"/>
          <w:szCs w:val="24"/>
        </w:rPr>
        <w:t>4/04</w:t>
      </w:r>
      <w:r w:rsidR="00502735">
        <w:rPr>
          <w:rFonts w:asciiTheme="minorHAnsi" w:hAnsiTheme="minorHAnsi"/>
          <w:szCs w:val="24"/>
        </w:rPr>
        <w:t>/2023</w:t>
      </w:r>
      <w:r w:rsidRPr="00AD4A4E">
        <w:rPr>
          <w:rFonts w:asciiTheme="minorHAnsi" w:hAnsiTheme="minorHAnsi"/>
          <w:szCs w:val="24"/>
        </w:rPr>
        <w:t xml:space="preserve"> às </w:t>
      </w:r>
      <w:r w:rsidR="00502735">
        <w:rPr>
          <w:rFonts w:asciiTheme="minorHAnsi" w:hAnsiTheme="minorHAnsi"/>
          <w:szCs w:val="24"/>
        </w:rPr>
        <w:t>08</w:t>
      </w:r>
      <w:r w:rsidRPr="00AD4A4E">
        <w:rPr>
          <w:rFonts w:asciiTheme="minorHAnsi" w:hAnsiTheme="minorHAnsi"/>
          <w:szCs w:val="24"/>
        </w:rPr>
        <w:t>:</w:t>
      </w:r>
      <w:r w:rsidR="00502735">
        <w:rPr>
          <w:rFonts w:asciiTheme="minorHAnsi" w:hAnsiTheme="minorHAnsi"/>
          <w:szCs w:val="24"/>
        </w:rPr>
        <w:t>59</w:t>
      </w:r>
      <w:r w:rsidR="00AB250B">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w:t>
      </w:r>
      <w:r w:rsidR="00653914">
        <w:rPr>
          <w:rFonts w:asciiTheme="minorHAnsi" w:hAnsiTheme="minorHAnsi"/>
          <w:b/>
          <w:szCs w:val="24"/>
        </w:rPr>
        <w:t>PROPOSTAS</w:t>
      </w:r>
    </w:p>
    <w:p w:rsidR="00AD4A4E" w:rsidRPr="00AD4A4E" w:rsidRDefault="00AD4A4E" w:rsidP="003800D5">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691A75">
        <w:rPr>
          <w:rFonts w:asciiTheme="minorHAnsi" w:hAnsiTheme="minorHAnsi"/>
          <w:szCs w:val="24"/>
        </w:rPr>
        <w:t>2</w:t>
      </w:r>
      <w:r w:rsidR="003B29B8">
        <w:rPr>
          <w:rFonts w:asciiTheme="minorHAnsi" w:hAnsiTheme="minorHAnsi"/>
          <w:szCs w:val="24"/>
        </w:rPr>
        <w:t>4/04</w:t>
      </w:r>
      <w:r w:rsidRPr="00AD4A4E">
        <w:rPr>
          <w:rFonts w:asciiTheme="minorHAnsi" w:hAnsiTheme="minorHAnsi"/>
          <w:szCs w:val="24"/>
        </w:rPr>
        <w:t>/202</w:t>
      </w:r>
      <w:r w:rsidR="00502735">
        <w:rPr>
          <w:rFonts w:asciiTheme="minorHAnsi" w:hAnsiTheme="minorHAnsi"/>
          <w:szCs w:val="24"/>
        </w:rPr>
        <w:t>3</w:t>
      </w:r>
      <w:r w:rsidRPr="00AD4A4E">
        <w:rPr>
          <w:rFonts w:asciiTheme="minorHAnsi" w:hAnsiTheme="minorHAnsi"/>
          <w:szCs w:val="24"/>
        </w:rPr>
        <w:t xml:space="preserve"> às </w:t>
      </w:r>
      <w:r w:rsidR="00502735">
        <w:rPr>
          <w:rFonts w:asciiTheme="minorHAnsi" w:hAnsiTheme="minorHAnsi"/>
          <w:szCs w:val="24"/>
        </w:rPr>
        <w:t>09</w:t>
      </w:r>
      <w:r w:rsidRPr="00AD4A4E">
        <w:rPr>
          <w:rFonts w:asciiTheme="minorHAnsi" w:hAnsiTheme="minorHAnsi"/>
          <w:szCs w:val="24"/>
        </w:rPr>
        <w:t>:</w:t>
      </w:r>
      <w:r w:rsidR="00502735">
        <w:rPr>
          <w:rFonts w:asciiTheme="minorHAnsi" w:hAnsiTheme="minorHAnsi"/>
          <w:szCs w:val="24"/>
        </w:rPr>
        <w:t>00</w:t>
      </w:r>
      <w:r w:rsidRPr="00AD4A4E">
        <w:rPr>
          <w:rFonts w:asciiTheme="minorHAnsi" w:hAnsiTheme="minorHAnsi"/>
          <w:szCs w:val="24"/>
        </w:rPr>
        <w:t>.</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8A6088">
      <w:pPr>
        <w:pStyle w:val="PargrafodaLista"/>
        <w:numPr>
          <w:ilvl w:val="0"/>
          <w:numId w:val="3"/>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264EBA" w:rsidRPr="00264EBA" w:rsidRDefault="00BC474B" w:rsidP="00264EBA">
      <w:pPr>
        <w:spacing w:line="276" w:lineRule="auto"/>
        <w:jc w:val="both"/>
        <w:rPr>
          <w:rFonts w:ascii="Calibri" w:hAnsi="Calibri"/>
          <w:b/>
          <w:szCs w:val="24"/>
        </w:rPr>
      </w:pPr>
      <w:r w:rsidRPr="004A7691">
        <w:rPr>
          <w:rFonts w:ascii="Calibri" w:hAnsi="Calibri"/>
          <w:snapToGrid w:val="0"/>
          <w:szCs w:val="24"/>
        </w:rPr>
        <w:t xml:space="preserve">1.1 - A presente licitação tem por objeto </w:t>
      </w:r>
      <w:r w:rsidR="00D669CB">
        <w:rPr>
          <w:rFonts w:ascii="Calibri" w:hAnsi="Calibri"/>
          <w:snapToGrid w:val="0"/>
          <w:szCs w:val="24"/>
        </w:rPr>
        <w:t xml:space="preserve">o </w:t>
      </w:r>
      <w:r w:rsidR="00445ADF" w:rsidRPr="00445ADF">
        <w:rPr>
          <w:rFonts w:ascii="Calibri" w:hAnsi="Calibri" w:cs="Calibri"/>
          <w:b/>
          <w:szCs w:val="24"/>
        </w:rPr>
        <w:t>Registro de preços para eventual contratação de clínica de reabilitação para atender as necessidades da Secretaria Municipal de Saúde nas internações compulsórias dos pacientes judiciais, nos termos e quantitativos conforme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515EF7" w:rsidRPr="007C5B72">
        <w:rPr>
          <w:snapToGrid w:val="0"/>
          <w:sz w:val="24"/>
          <w:szCs w:val="24"/>
        </w:rPr>
        <w:t>Poderão participar da presente licitação qu</w:t>
      </w:r>
      <w:r w:rsidR="00515EF7">
        <w:rPr>
          <w:snapToGrid w:val="0"/>
          <w:sz w:val="24"/>
          <w:szCs w:val="24"/>
        </w:rPr>
        <w:t>a</w:t>
      </w:r>
      <w:r w:rsidR="00515EF7" w:rsidRPr="007C5B72">
        <w:rPr>
          <w:snapToGrid w:val="0"/>
          <w:sz w:val="24"/>
          <w:szCs w:val="24"/>
        </w:rPr>
        <w:t>lquer empresa do ramo objeto deste certame, desde que satisfaça as exigências constantes deste Edital e seus anexos;</w:t>
      </w:r>
      <w:r w:rsidR="00515EF7" w:rsidRPr="007C5B72">
        <w:rPr>
          <w:sz w:val="24"/>
          <w:szCs w:val="24"/>
        </w:rPr>
        <w:t xml:space="preserve"> </w:t>
      </w:r>
      <w:r w:rsidR="007D2112">
        <w:rPr>
          <w:sz w:val="24"/>
          <w:szCs w:val="24"/>
        </w:rPr>
        <w:t xml:space="preserve">Conforme Termo de Referência somente poderão participar </w:t>
      </w:r>
      <w:r w:rsidR="008C2169">
        <w:rPr>
          <w:sz w:val="24"/>
          <w:szCs w:val="24"/>
        </w:rPr>
        <w:t>empresa cujo a sede esteja dentro do raio de 250KM da sede da requisitante.</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Pr="00041587" w:rsidRDefault="00BC474B" w:rsidP="004A7691">
      <w:pPr>
        <w:spacing w:line="276" w:lineRule="auto"/>
        <w:jc w:val="both"/>
        <w:rPr>
          <w:rFonts w:ascii="Calibri" w:hAnsi="Calibri"/>
          <w:sz w:val="23"/>
          <w:szCs w:val="23"/>
        </w:rPr>
      </w:pPr>
      <w:r w:rsidRPr="00041587">
        <w:rPr>
          <w:rFonts w:ascii="Calibri" w:hAnsi="Calibri"/>
          <w:sz w:val="23"/>
          <w:szCs w:val="23"/>
        </w:rPr>
        <w:lastRenderedPageBreak/>
        <w:t>e) Empresas cujos diretores, gerentes, sócios e responsáveis técnicos sejam servidores ou dirigentes da Prefeitura, membro efetivo ou substituto da Comissão Permanente de Licitação, bem como</w:t>
      </w:r>
      <w:r w:rsidR="00C33D45" w:rsidRPr="00041587">
        <w:rPr>
          <w:rFonts w:ascii="Calibri" w:hAnsi="Calibri"/>
          <w:sz w:val="23"/>
          <w:szCs w:val="23"/>
        </w:rPr>
        <w:t xml:space="preserve"> d</w:t>
      </w:r>
      <w:r w:rsidR="00C372C1" w:rsidRPr="00041587">
        <w:rPr>
          <w:rFonts w:ascii="Calibri" w:hAnsi="Calibri"/>
          <w:sz w:val="23"/>
          <w:szCs w:val="23"/>
        </w:rPr>
        <w:t>o</w:t>
      </w:r>
      <w:r w:rsidRPr="00041587">
        <w:rPr>
          <w:rFonts w:ascii="Calibri" w:hAnsi="Calibri"/>
          <w:sz w:val="23"/>
          <w:szCs w:val="23"/>
        </w:rPr>
        <w:t xml:space="preserve"> </w:t>
      </w:r>
      <w:r w:rsidR="00C33D45" w:rsidRPr="00041587">
        <w:rPr>
          <w:rFonts w:ascii="Calibri" w:hAnsi="Calibri"/>
          <w:sz w:val="23"/>
          <w:szCs w:val="23"/>
        </w:rPr>
        <w:t>Pregoeir</w:t>
      </w:r>
      <w:r w:rsidR="00C372C1" w:rsidRPr="00041587">
        <w:rPr>
          <w:rFonts w:ascii="Calibri" w:hAnsi="Calibri"/>
          <w:sz w:val="23"/>
          <w:szCs w:val="23"/>
        </w:rPr>
        <w:t>o</w:t>
      </w:r>
      <w:r w:rsidRPr="00041587">
        <w:rPr>
          <w:rFonts w:ascii="Calibri" w:hAnsi="Calibri"/>
          <w:sz w:val="23"/>
          <w:szCs w:val="23"/>
        </w:rPr>
        <w:t xml:space="preserve"> ou Membro da Equipe de Apoio.</w:t>
      </w:r>
    </w:p>
    <w:p w:rsidR="00945084" w:rsidRPr="00041587" w:rsidRDefault="00945084" w:rsidP="00945084">
      <w:pPr>
        <w:spacing w:line="276" w:lineRule="auto"/>
        <w:jc w:val="both"/>
        <w:rPr>
          <w:rFonts w:ascii="Calibri" w:hAnsi="Calibri"/>
          <w:sz w:val="23"/>
          <w:szCs w:val="23"/>
        </w:rPr>
      </w:pPr>
      <w:proofErr w:type="gramStart"/>
      <w:r w:rsidRPr="00041587">
        <w:rPr>
          <w:rFonts w:ascii="Calibri" w:hAnsi="Calibri"/>
          <w:sz w:val="23"/>
          <w:szCs w:val="23"/>
        </w:rPr>
        <w:t>f) Que</w:t>
      </w:r>
      <w:proofErr w:type="gramEnd"/>
      <w:r w:rsidRPr="00041587">
        <w:rPr>
          <w:rFonts w:ascii="Calibri" w:hAnsi="Calibri"/>
          <w:sz w:val="23"/>
          <w:szCs w:val="23"/>
        </w:rPr>
        <w:t xml:space="preserve"> possuam em seu quadro societário, parentes em linha reta ou colateral até 3º grau, dos membros ou presidente da Comissão Permanente de Licitação, ou ainda d</w:t>
      </w:r>
      <w:r w:rsidR="00C372C1" w:rsidRPr="00041587">
        <w:rPr>
          <w:rFonts w:ascii="Calibri" w:hAnsi="Calibri"/>
          <w:sz w:val="23"/>
          <w:szCs w:val="23"/>
        </w:rPr>
        <w:t>o</w:t>
      </w:r>
      <w:r w:rsidRPr="00041587">
        <w:rPr>
          <w:rFonts w:ascii="Calibri" w:hAnsi="Calibri"/>
          <w:sz w:val="23"/>
          <w:szCs w:val="23"/>
        </w:rPr>
        <w:t xml:space="preserve"> </w:t>
      </w:r>
      <w:r w:rsidR="00C33D45" w:rsidRPr="00041587">
        <w:rPr>
          <w:rFonts w:ascii="Calibri" w:hAnsi="Calibri"/>
          <w:sz w:val="23"/>
          <w:szCs w:val="23"/>
        </w:rPr>
        <w:t>Pregoeir</w:t>
      </w:r>
      <w:r w:rsidR="00C372C1" w:rsidRPr="00041587">
        <w:rPr>
          <w:rFonts w:ascii="Calibri" w:hAnsi="Calibri"/>
          <w:sz w:val="23"/>
          <w:szCs w:val="23"/>
        </w:rPr>
        <w:t>o</w:t>
      </w:r>
      <w:r w:rsidRPr="00041587">
        <w:rPr>
          <w:rFonts w:ascii="Calibri" w:hAnsi="Calibri"/>
          <w:sz w:val="23"/>
          <w:szCs w:val="23"/>
        </w:rPr>
        <w:t xml:space="preserve"> e membros da equipe de apoio.</w:t>
      </w:r>
    </w:p>
    <w:p w:rsidR="00BC474B" w:rsidRPr="00041587" w:rsidRDefault="00BC474B" w:rsidP="004A7691">
      <w:pPr>
        <w:spacing w:line="276" w:lineRule="auto"/>
        <w:jc w:val="both"/>
        <w:rPr>
          <w:rFonts w:ascii="Calibri" w:hAnsi="Calibri"/>
          <w:sz w:val="23"/>
          <w:szCs w:val="23"/>
        </w:rPr>
      </w:pPr>
      <w:r w:rsidRPr="00041587">
        <w:rPr>
          <w:rFonts w:ascii="Calibri" w:hAnsi="Calibri"/>
          <w:sz w:val="23"/>
          <w:szCs w:val="23"/>
        </w:rPr>
        <w:t>2.3 - A observância das vedações do item anterior é de inteira responsabilidade do licitante, que pelo descumprimento, se sujeita às penalidades cabíveis.</w:t>
      </w:r>
    </w:p>
    <w:p w:rsidR="008A7556" w:rsidRPr="00041587" w:rsidRDefault="008A7556" w:rsidP="008A7556">
      <w:pPr>
        <w:spacing w:line="276" w:lineRule="auto"/>
        <w:jc w:val="both"/>
        <w:rPr>
          <w:rFonts w:ascii="Calibri" w:hAnsi="Calibri"/>
          <w:sz w:val="23"/>
          <w:szCs w:val="23"/>
        </w:rPr>
      </w:pPr>
      <w:r w:rsidRPr="00041587">
        <w:rPr>
          <w:rFonts w:asciiTheme="minorHAnsi" w:hAnsiTheme="minorHAnsi"/>
          <w:sz w:val="23"/>
          <w:szCs w:val="23"/>
        </w:rPr>
        <w:t xml:space="preserve">2.4 - </w:t>
      </w:r>
      <w:r w:rsidRPr="00041587">
        <w:rPr>
          <w:rFonts w:ascii="Calibri" w:hAnsi="Calibri"/>
          <w:sz w:val="23"/>
          <w:szCs w:val="23"/>
        </w:rPr>
        <w:t xml:space="preserve">Como requisito para participação no </w:t>
      </w:r>
      <w:r w:rsidRPr="00041587">
        <w:rPr>
          <w:rFonts w:ascii="Calibri" w:hAnsi="Calibri"/>
          <w:b/>
          <w:sz w:val="23"/>
          <w:szCs w:val="23"/>
        </w:rPr>
        <w:t>PREGÃO ELETRÔNICO</w:t>
      </w:r>
      <w:r w:rsidRPr="00041587">
        <w:rPr>
          <w:rFonts w:ascii="Calibri" w:hAnsi="Calibri"/>
          <w:sz w:val="23"/>
          <w:szCs w:val="23"/>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sidRPr="00041587">
        <w:rPr>
          <w:rFonts w:ascii="Calibri" w:hAnsi="Calibri"/>
          <w:sz w:val="23"/>
          <w:szCs w:val="23"/>
        </w:rPr>
        <w:t xml:space="preserve"> ANEXO</w:t>
      </w:r>
      <w:r w:rsidR="00DD0410" w:rsidRPr="00041587">
        <w:rPr>
          <w:rFonts w:ascii="Calibri" w:hAnsi="Calibri"/>
          <w:sz w:val="23"/>
          <w:szCs w:val="23"/>
        </w:rPr>
        <w:t xml:space="preserve"> II </w:t>
      </w:r>
      <w:r w:rsidRPr="00041587">
        <w:rPr>
          <w:rFonts w:ascii="Calibri" w:hAnsi="Calibri"/>
          <w:sz w:val="23"/>
          <w:szCs w:val="23"/>
        </w:rPr>
        <w:t>(TERMO DE REFERÊNCIA);</w:t>
      </w:r>
    </w:p>
    <w:p w:rsidR="00295515" w:rsidRPr="00041587" w:rsidRDefault="00295515" w:rsidP="00295515">
      <w:pPr>
        <w:spacing w:line="276" w:lineRule="auto"/>
        <w:jc w:val="both"/>
        <w:rPr>
          <w:rStyle w:val="Hyperlink"/>
          <w:rFonts w:ascii="Calibri" w:hAnsi="Calibri"/>
          <w:color w:val="000000" w:themeColor="text1"/>
          <w:sz w:val="23"/>
          <w:szCs w:val="23"/>
        </w:rPr>
      </w:pPr>
      <w:r w:rsidRPr="00041587">
        <w:rPr>
          <w:rFonts w:ascii="Calibri" w:hAnsi="Calibri"/>
          <w:sz w:val="23"/>
          <w:szCs w:val="23"/>
        </w:rPr>
        <w:t xml:space="preserve">2.5 - Somente poderão participar deste </w:t>
      </w:r>
      <w:r w:rsidRPr="00041587">
        <w:rPr>
          <w:rFonts w:ascii="Calibri" w:hAnsi="Calibri"/>
          <w:b/>
          <w:sz w:val="23"/>
          <w:szCs w:val="23"/>
        </w:rPr>
        <w:t>PREGÃO ELETRÔNICO</w:t>
      </w:r>
      <w:r w:rsidRPr="00041587">
        <w:rPr>
          <w:rFonts w:ascii="Calibri" w:hAnsi="Calibri"/>
          <w:sz w:val="23"/>
          <w:szCs w:val="23"/>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041587">
          <w:rPr>
            <w:rStyle w:val="Hyperlink"/>
            <w:rFonts w:ascii="Calibri" w:hAnsi="Calibri"/>
            <w:sz w:val="23"/>
            <w:szCs w:val="23"/>
          </w:rPr>
          <w:t>https://licitanet.com.br/;</w:t>
        </w:r>
      </w:hyperlink>
    </w:p>
    <w:p w:rsidR="00295515" w:rsidRPr="00041587" w:rsidRDefault="00295515" w:rsidP="00295515">
      <w:pPr>
        <w:spacing w:line="276" w:lineRule="auto"/>
        <w:jc w:val="both"/>
        <w:rPr>
          <w:rFonts w:ascii="Calibri" w:hAnsi="Calibri"/>
          <w:bCs/>
          <w:sz w:val="23"/>
          <w:szCs w:val="23"/>
        </w:rPr>
      </w:pPr>
      <w:r w:rsidRPr="00041587">
        <w:rPr>
          <w:rFonts w:ascii="Calibri" w:hAnsi="Calibri"/>
          <w:bCs/>
          <w:sz w:val="23"/>
          <w:szCs w:val="23"/>
        </w:rPr>
        <w:t>2.6 -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041587" w:rsidRDefault="00295515" w:rsidP="00295515">
      <w:pPr>
        <w:spacing w:line="276" w:lineRule="auto"/>
        <w:jc w:val="both"/>
        <w:rPr>
          <w:rFonts w:ascii="Calibri" w:hAnsi="Calibri"/>
          <w:bCs/>
          <w:sz w:val="23"/>
          <w:szCs w:val="23"/>
        </w:rPr>
      </w:pPr>
      <w:r w:rsidRPr="00041587">
        <w:rPr>
          <w:rFonts w:ascii="Calibri" w:hAnsi="Calibri"/>
          <w:bCs/>
          <w:sz w:val="23"/>
          <w:szCs w:val="23"/>
        </w:rPr>
        <w:t>2.7 - O custo de operacionalização pelo uso da Plataforma de Pregão Eletrônico, a título de remuneração pela utilização dos recursos da tecnologia da informação ficará a cargo do licitante, que poderá escolher entre os Planos de Adesão abaixo:</w:t>
      </w:r>
    </w:p>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as empresas.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515EF7" w:rsidRPr="00295515" w:rsidTr="00515EF7">
        <w:trPr>
          <w:jc w:val="center"/>
        </w:trPr>
        <w:tc>
          <w:tcPr>
            <w:tcW w:w="1953" w:type="dxa"/>
            <w:shd w:val="clear" w:color="auto" w:fill="auto"/>
          </w:tcPr>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515EF7" w:rsidRPr="00295515" w:rsidRDefault="00515EF7" w:rsidP="00515EF7">
            <w:pPr>
              <w:spacing w:line="276" w:lineRule="auto"/>
              <w:jc w:val="both"/>
              <w:rPr>
                <w:rFonts w:ascii="Calibri" w:hAnsi="Calibri"/>
                <w:b/>
                <w:bCs/>
                <w:szCs w:val="24"/>
              </w:rPr>
            </w:pPr>
            <w:r w:rsidRPr="00295515">
              <w:rPr>
                <w:rFonts w:ascii="Calibri" w:hAnsi="Calibri"/>
                <w:b/>
                <w:bCs/>
                <w:szCs w:val="24"/>
              </w:rPr>
              <w:t>365 dias</w:t>
            </w:r>
          </w:p>
        </w:tc>
      </w:tr>
      <w:tr w:rsidR="00515EF7" w:rsidRPr="00295515" w:rsidTr="00515EF7">
        <w:trPr>
          <w:jc w:val="center"/>
        </w:trPr>
        <w:tc>
          <w:tcPr>
            <w:tcW w:w="1953" w:type="dxa"/>
            <w:shd w:val="clear" w:color="auto" w:fill="auto"/>
          </w:tcPr>
          <w:p w:rsidR="00515EF7" w:rsidRPr="00295515" w:rsidRDefault="00515EF7" w:rsidP="00515EF7">
            <w:pPr>
              <w:spacing w:line="276" w:lineRule="auto"/>
              <w:jc w:val="both"/>
              <w:rPr>
                <w:rFonts w:ascii="Calibri" w:hAnsi="Calibri"/>
                <w:szCs w:val="24"/>
              </w:rPr>
            </w:pPr>
            <w:r w:rsidRPr="00295515">
              <w:rPr>
                <w:rFonts w:ascii="Calibri" w:hAnsi="Calibri"/>
                <w:szCs w:val="24"/>
              </w:rPr>
              <w:t>R$ 13</w:t>
            </w:r>
            <w:r>
              <w:rPr>
                <w:rFonts w:ascii="Calibri" w:hAnsi="Calibri"/>
                <w:szCs w:val="24"/>
              </w:rPr>
              <w:t>4</w:t>
            </w:r>
            <w:r w:rsidRPr="00295515">
              <w:rPr>
                <w:rFonts w:ascii="Calibri" w:hAnsi="Calibri"/>
                <w:szCs w:val="24"/>
              </w:rPr>
              <w:t>,</w:t>
            </w:r>
            <w:r>
              <w:rPr>
                <w:rFonts w:ascii="Calibri" w:hAnsi="Calibri"/>
                <w:szCs w:val="24"/>
              </w:rPr>
              <w:t>0</w:t>
            </w:r>
            <w:r w:rsidRPr="00295515">
              <w:rPr>
                <w:rFonts w:ascii="Calibri" w:hAnsi="Calibri"/>
                <w:szCs w:val="24"/>
              </w:rPr>
              <w:t>0</w:t>
            </w:r>
          </w:p>
        </w:tc>
        <w:tc>
          <w:tcPr>
            <w:tcW w:w="2024" w:type="dxa"/>
            <w:shd w:val="clear" w:color="auto" w:fill="auto"/>
          </w:tcPr>
          <w:p w:rsidR="00515EF7" w:rsidRPr="00295515" w:rsidRDefault="00515EF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224,00</w:t>
            </w:r>
          </w:p>
        </w:tc>
        <w:tc>
          <w:tcPr>
            <w:tcW w:w="2024" w:type="dxa"/>
            <w:shd w:val="clear" w:color="auto" w:fill="auto"/>
          </w:tcPr>
          <w:p w:rsidR="00515EF7" w:rsidRPr="00295515" w:rsidRDefault="00515EF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305,00</w:t>
            </w:r>
          </w:p>
        </w:tc>
        <w:tc>
          <w:tcPr>
            <w:tcW w:w="2024" w:type="dxa"/>
            <w:shd w:val="clear" w:color="auto" w:fill="auto"/>
          </w:tcPr>
          <w:p w:rsidR="00515EF7" w:rsidRPr="00295515" w:rsidRDefault="00515EF7" w:rsidP="00515EF7">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440,00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lastRenderedPageBreak/>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274EA8">
        <w:rPr>
          <w:rFonts w:ascii="Calibri" w:hAnsi="Calibri"/>
          <w:snapToGrid w:val="0"/>
          <w:szCs w:val="24"/>
        </w:rPr>
        <w:t>02</w:t>
      </w:r>
      <w:r w:rsidRPr="004A7691">
        <w:rPr>
          <w:rFonts w:ascii="Calibri" w:hAnsi="Calibri"/>
          <w:snapToGrid w:val="0"/>
          <w:szCs w:val="24"/>
        </w:rPr>
        <w:t xml:space="preserve"> (</w:t>
      </w:r>
      <w:r w:rsidR="00274EA8">
        <w:rPr>
          <w:rFonts w:ascii="Calibri" w:hAnsi="Calibri"/>
          <w:snapToGrid w:val="0"/>
          <w:szCs w:val="24"/>
        </w:rPr>
        <w:t>dois</w:t>
      </w:r>
      <w:r w:rsidRPr="004A7691">
        <w:rPr>
          <w:rFonts w:ascii="Calibri" w:hAnsi="Calibri"/>
          <w:snapToGrid w:val="0"/>
          <w:szCs w:val="24"/>
        </w:rPr>
        <w:t xml:space="preserve">) </w:t>
      </w:r>
      <w:r w:rsidR="00274EA8">
        <w:rPr>
          <w:rFonts w:ascii="Calibri" w:hAnsi="Calibri"/>
          <w:snapToGrid w:val="0"/>
          <w:szCs w:val="24"/>
        </w:rPr>
        <w:t>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Default="001365A5" w:rsidP="001365A5">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 xml:space="preserve">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w:t>
      </w:r>
      <w:r w:rsidRPr="00E15DA0">
        <w:rPr>
          <w:rFonts w:ascii="Calibri" w:hAnsi="Calibri"/>
        </w:rPr>
        <w:lastRenderedPageBreak/>
        <w:t>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125E77">
        <w:rPr>
          <w:rFonts w:ascii="Calibri" w:hAnsi="Calibri"/>
          <w:szCs w:val="24"/>
        </w:rPr>
        <w:t>Uma vez iniciada a sessão pública, não é possível o licitante retirar ou substituir a proposta, conforme artigo 26, §6º do Decreto 10.024/2019.</w:t>
      </w:r>
      <w:r w:rsidRPr="00120ACA">
        <w:rPr>
          <w:rFonts w:ascii="Calibri" w:hAnsi="Calibri"/>
          <w:szCs w:val="24"/>
        </w:rPr>
        <w:t>;</w:t>
      </w:r>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lastRenderedPageBreak/>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FE0F48">
        <w:rPr>
          <w:rFonts w:ascii="Calibri" w:hAnsi="Calibri"/>
        </w:rPr>
        <w:t xml:space="preserve">Os preços ofertados, tanto na proposta inicial, quanto na etapa de lances, serão de exclusiva responsabilidade do licitante, </w:t>
      </w:r>
      <w:r w:rsidRPr="009E455C">
        <w:rPr>
          <w:rFonts w:ascii="Calibri" w:hAnsi="Calibri"/>
          <w:b/>
        </w:rPr>
        <w:t>não lhe assistindo o direito de pleitear qualquer alteração, sob alegação de erro, omissão ou qualquer outro pretexto</w:t>
      </w:r>
      <w:r w:rsidRPr="00FE0F48">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w:t>
      </w:r>
      <w:r w:rsidRPr="00B318CC">
        <w:rPr>
          <w:rFonts w:ascii="Calibri" w:hAnsi="Calibri"/>
          <w:szCs w:val="24"/>
        </w:rPr>
        <w:lastRenderedPageBreak/>
        <w:t xml:space="preserve">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4F2DEF">
        <w:rPr>
          <w:rFonts w:ascii="Calibri" w:hAnsi="Calibri"/>
          <w:szCs w:val="24"/>
        </w:rPr>
        <w:t>será de R$ 0,</w:t>
      </w:r>
      <w:r w:rsidR="00A17126">
        <w:rPr>
          <w:rFonts w:ascii="Calibri" w:hAnsi="Calibri"/>
          <w:szCs w:val="24"/>
        </w:rPr>
        <w:t>2</w:t>
      </w:r>
      <w:r w:rsidR="00274EA8">
        <w:rPr>
          <w:rFonts w:ascii="Calibri" w:hAnsi="Calibri"/>
          <w:szCs w:val="24"/>
        </w:rPr>
        <w:t>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 xml:space="preserve">Não serão aceitos dois ou mais lances de mesmo valor, prevalecendo aquele que for </w:t>
      </w:r>
      <w:r w:rsidRPr="00B318CC">
        <w:rPr>
          <w:rFonts w:ascii="Calibri" w:hAnsi="Calibri"/>
          <w:szCs w:val="24"/>
        </w:rPr>
        <w:lastRenderedPageBreak/>
        <w:t>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 xml:space="preserve">Caso a microempresa ou a empresa de pequeno porte melhor classificada desista ou não se manifeste no prazo estabelecido, serão convocadas as demais licitantes microempresa </w:t>
      </w:r>
      <w:r w:rsidRPr="00B318CC">
        <w:rPr>
          <w:rFonts w:ascii="Calibri" w:hAnsi="Calibri"/>
          <w:szCs w:val="24"/>
        </w:rPr>
        <w:lastRenderedPageBreak/>
        <w:t>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 xml:space="preserve">Considera-se inexequível a proposta que apresente preços global ou unitários simbólicos, irrisórios ou de valor zero, incompatíveis com os preços dos insumos e salários de mercado, </w:t>
      </w:r>
      <w:r w:rsidRPr="00834C68">
        <w:rPr>
          <w:rFonts w:ascii="Calibri" w:hAnsi="Calibri"/>
        </w:rPr>
        <w:lastRenderedPageBreak/>
        <w:t>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4C1EE1"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sob 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 xml:space="preserve">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w:t>
      </w:r>
      <w:r w:rsidRPr="004C1EE1">
        <w:rPr>
          <w:rFonts w:ascii="Calibri" w:hAnsi="Calibri"/>
        </w:rPr>
        <w:lastRenderedPageBreak/>
        <w:t>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 xml:space="preserve">g) A certidão que se refere a alínea anterior poderá ser obtida de forma eletrônica e gratuita, e encontra-se disponível em todos os portais da Justiça do Trabalho na rede mundial de </w:t>
      </w:r>
      <w:r w:rsidRPr="00A342CD">
        <w:rPr>
          <w:rFonts w:ascii="Calibri" w:hAnsi="Calibri"/>
          <w:szCs w:val="24"/>
        </w:rPr>
        <w:lastRenderedPageBreak/>
        <w:t>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1365A5" w:rsidRDefault="001365A5" w:rsidP="001365A5">
      <w:pPr>
        <w:spacing w:line="276" w:lineRule="auto"/>
        <w:jc w:val="both"/>
        <w:rPr>
          <w:rFonts w:ascii="Calibri" w:hAnsi="Calibri"/>
          <w:b/>
          <w:szCs w:val="24"/>
        </w:rPr>
      </w:pPr>
    </w:p>
    <w:p w:rsidR="005212ED" w:rsidRDefault="005212ED" w:rsidP="005212ED">
      <w:pPr>
        <w:spacing w:line="276" w:lineRule="auto"/>
        <w:jc w:val="both"/>
        <w:rPr>
          <w:rFonts w:ascii="Calibri" w:hAnsi="Calibri"/>
          <w:b/>
          <w:szCs w:val="24"/>
        </w:rPr>
      </w:pPr>
      <w:r>
        <w:rPr>
          <w:rFonts w:ascii="Calibri" w:hAnsi="Calibri"/>
          <w:b/>
          <w:szCs w:val="24"/>
        </w:rPr>
        <w:t>10.13.4 – Qualificação Técnica</w:t>
      </w:r>
    </w:p>
    <w:p w:rsidR="005212ED" w:rsidRDefault="00F738A0" w:rsidP="005212ED">
      <w:pPr>
        <w:spacing w:line="276" w:lineRule="auto"/>
        <w:jc w:val="both"/>
        <w:rPr>
          <w:rFonts w:ascii="Calibri" w:hAnsi="Calibri"/>
          <w:szCs w:val="24"/>
        </w:rPr>
      </w:pPr>
      <w:r>
        <w:rPr>
          <w:rFonts w:ascii="Calibri" w:hAnsi="Calibri"/>
          <w:szCs w:val="24"/>
        </w:rPr>
        <w:t xml:space="preserve">a) </w:t>
      </w:r>
      <w:r w:rsidR="005212ED" w:rsidRPr="006E2BA9">
        <w:rPr>
          <w:rFonts w:ascii="Calibri" w:hAnsi="Calibri"/>
          <w:szCs w:val="24"/>
        </w:rPr>
        <w:t>Licença Sanitária da empresa licitante, expedido pela Vigilância Sanitária Estadual ou Municipal da sede do licitante, vigente</w:t>
      </w:r>
      <w:r w:rsidR="00334BF4">
        <w:rPr>
          <w:rFonts w:ascii="Calibri" w:hAnsi="Calibri"/>
          <w:szCs w:val="24"/>
        </w:rPr>
        <w:t>, compatível ao objeto licitado</w:t>
      </w:r>
      <w:r w:rsidR="006E2BA9" w:rsidRPr="006E2BA9">
        <w:rPr>
          <w:rFonts w:ascii="Calibri" w:hAnsi="Calibri"/>
          <w:szCs w:val="24"/>
        </w:rPr>
        <w:t>.</w:t>
      </w:r>
    </w:p>
    <w:p w:rsidR="00445ADF" w:rsidRDefault="006751C6" w:rsidP="001365A5">
      <w:pPr>
        <w:spacing w:line="276" w:lineRule="auto"/>
        <w:jc w:val="both"/>
        <w:rPr>
          <w:rFonts w:ascii="Calibri" w:hAnsi="Calibri"/>
          <w:szCs w:val="24"/>
        </w:rPr>
      </w:pPr>
      <w:r>
        <w:rPr>
          <w:rFonts w:ascii="Calibri" w:hAnsi="Calibri"/>
          <w:szCs w:val="24"/>
        </w:rPr>
        <w:t>b)</w:t>
      </w:r>
      <w:r w:rsidRPr="006751C6">
        <w:rPr>
          <w:rFonts w:ascii="Calibri" w:hAnsi="Calibri"/>
          <w:szCs w:val="24"/>
        </w:rPr>
        <w:t xml:space="preserve"> </w:t>
      </w:r>
      <w:r w:rsidR="00445ADF">
        <w:rPr>
          <w:rFonts w:ascii="Calibri" w:hAnsi="Calibri"/>
          <w:szCs w:val="24"/>
        </w:rPr>
        <w:t>Inscrição no Conselho Estadual de Assistência Social</w:t>
      </w:r>
      <w:r w:rsidR="008C2169">
        <w:rPr>
          <w:rFonts w:ascii="Calibri" w:hAnsi="Calibri"/>
          <w:szCs w:val="24"/>
        </w:rPr>
        <w:t xml:space="preserve"> da sede da licitante</w:t>
      </w:r>
      <w:r w:rsidR="00445ADF">
        <w:rPr>
          <w:rFonts w:ascii="Calibri" w:hAnsi="Calibri"/>
          <w:szCs w:val="24"/>
        </w:rPr>
        <w:t>, vigente.</w:t>
      </w:r>
    </w:p>
    <w:p w:rsidR="00A07BAD" w:rsidRDefault="00085E6C" w:rsidP="001365A5">
      <w:pPr>
        <w:spacing w:line="276" w:lineRule="auto"/>
        <w:jc w:val="both"/>
        <w:rPr>
          <w:rFonts w:ascii="Calibri" w:hAnsi="Calibri"/>
          <w:szCs w:val="24"/>
        </w:rPr>
      </w:pPr>
      <w:r>
        <w:rPr>
          <w:rFonts w:ascii="Calibri" w:hAnsi="Calibri"/>
          <w:szCs w:val="24"/>
        </w:rPr>
        <w:t>c</w:t>
      </w:r>
      <w:r w:rsidR="00445ADF">
        <w:rPr>
          <w:rFonts w:ascii="Calibri" w:hAnsi="Calibri"/>
          <w:szCs w:val="24"/>
        </w:rPr>
        <w:t>) Inscrição no Conselho Estadual de Entorpecentes da sede da licitante, vigente.</w:t>
      </w:r>
    </w:p>
    <w:p w:rsidR="00A07BAD" w:rsidRPr="007C2A73" w:rsidRDefault="00085E6C" w:rsidP="00A07BAD">
      <w:pPr>
        <w:spacing w:line="276" w:lineRule="auto"/>
        <w:jc w:val="both"/>
        <w:rPr>
          <w:rFonts w:asciiTheme="minorHAnsi" w:hAnsiTheme="minorHAnsi"/>
          <w:szCs w:val="24"/>
        </w:rPr>
      </w:pPr>
      <w:r>
        <w:rPr>
          <w:rFonts w:ascii="Calibri" w:hAnsi="Calibri"/>
          <w:szCs w:val="24"/>
        </w:rPr>
        <w:t>d)</w:t>
      </w:r>
      <w:r w:rsidR="00A07BAD">
        <w:rPr>
          <w:rFonts w:ascii="Calibri" w:hAnsi="Calibri"/>
          <w:szCs w:val="24"/>
        </w:rPr>
        <w:t xml:space="preserve"> </w:t>
      </w:r>
      <w:r w:rsidR="00A07BAD" w:rsidRPr="007C2A73">
        <w:rPr>
          <w:rFonts w:asciiTheme="minorHAnsi" w:hAnsiTheme="minorHAnsi"/>
          <w:szCs w:val="24"/>
        </w:rPr>
        <w:t>Registro no Cadastro Nacional de Estabelecimento de Saúde - CNES que comprove o seu cadastramento com "Nível de Hierarquia" e "Serviço e Classificação", que lhe permitam realizar o objeto deste edital;</w:t>
      </w:r>
    </w:p>
    <w:p w:rsidR="00A07BAD" w:rsidRDefault="00A07BAD" w:rsidP="001365A5">
      <w:pPr>
        <w:spacing w:line="276" w:lineRule="auto"/>
        <w:jc w:val="both"/>
        <w:rPr>
          <w:rFonts w:ascii="Calibri" w:hAnsi="Calibri"/>
          <w:szCs w:val="24"/>
        </w:rPr>
      </w:pPr>
    </w:p>
    <w:p w:rsidR="00445ADF" w:rsidRDefault="00445ADF" w:rsidP="001365A5">
      <w:pPr>
        <w:spacing w:line="276" w:lineRule="auto"/>
        <w:jc w:val="both"/>
        <w:rPr>
          <w:rFonts w:ascii="Calibri" w:hAnsi="Calibri"/>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.5</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6751C6" w:rsidP="001365A5">
      <w:pPr>
        <w:pStyle w:val="Corpodetexto"/>
        <w:tabs>
          <w:tab w:val="left" w:pos="1134"/>
        </w:tabs>
        <w:spacing w:line="276" w:lineRule="auto"/>
        <w:rPr>
          <w:rFonts w:ascii="Calibri" w:hAnsi="Calibri"/>
          <w:szCs w:val="24"/>
        </w:rPr>
      </w:pPr>
      <w:r>
        <w:rPr>
          <w:rFonts w:ascii="Calibri" w:hAnsi="Calibri"/>
          <w:szCs w:val="24"/>
        </w:rPr>
        <w:t>c)</w:t>
      </w:r>
      <w:r w:rsidR="00DE148F">
        <w:rPr>
          <w:rFonts w:ascii="Calibri" w:hAnsi="Calibri"/>
          <w:szCs w:val="24"/>
        </w:rPr>
        <w:t xml:space="preserve"> Declaração de enquadramento como ME ou EPP, caso se aplique.</w:t>
      </w:r>
    </w:p>
    <w:p w:rsidR="00A07BAD" w:rsidRDefault="00A07BAD" w:rsidP="001365A5">
      <w:pPr>
        <w:pStyle w:val="Corpodetexto"/>
        <w:tabs>
          <w:tab w:val="left" w:pos="1134"/>
        </w:tabs>
        <w:spacing w:line="276" w:lineRule="auto"/>
        <w:rPr>
          <w:rFonts w:ascii="Calibri" w:hAnsi="Calibri"/>
          <w:szCs w:val="24"/>
        </w:rPr>
      </w:pPr>
      <w:r>
        <w:rPr>
          <w:rFonts w:ascii="Calibri" w:hAnsi="Calibri"/>
          <w:szCs w:val="24"/>
        </w:rPr>
        <w:t>d) Declaração de atendimento à Lei nº.10.216/01,</w:t>
      </w:r>
    </w:p>
    <w:p w:rsidR="00A07BAD" w:rsidRDefault="00A07BAD" w:rsidP="001365A5">
      <w:pPr>
        <w:pStyle w:val="Corpodetexto"/>
        <w:tabs>
          <w:tab w:val="left" w:pos="1134"/>
        </w:tabs>
        <w:spacing w:line="276" w:lineRule="auto"/>
        <w:rPr>
          <w:rFonts w:ascii="Calibri" w:hAnsi="Calibri"/>
          <w:szCs w:val="24"/>
        </w:rPr>
      </w:pPr>
      <w:r>
        <w:rPr>
          <w:rFonts w:ascii="Calibri" w:hAnsi="Calibri"/>
          <w:szCs w:val="24"/>
        </w:rPr>
        <w:t>e) Declaração de atendimento à Lei nº.13.840/19.</w:t>
      </w:r>
    </w:p>
    <w:p w:rsidR="00085E6C" w:rsidRDefault="00085E6C" w:rsidP="001365A5">
      <w:pPr>
        <w:pStyle w:val="Corpodetexto"/>
        <w:tabs>
          <w:tab w:val="left" w:pos="1134"/>
        </w:tabs>
        <w:spacing w:line="276" w:lineRule="auto"/>
        <w:rPr>
          <w:rFonts w:ascii="Calibri" w:hAnsi="Calibri"/>
          <w:szCs w:val="24"/>
        </w:rPr>
      </w:pPr>
      <w:r>
        <w:rPr>
          <w:rFonts w:ascii="Calibri" w:hAnsi="Calibri"/>
          <w:szCs w:val="24"/>
        </w:rPr>
        <w:t>f)</w:t>
      </w:r>
      <w:r w:rsidRPr="00085E6C">
        <w:rPr>
          <w:rFonts w:ascii="Calibri" w:hAnsi="Calibri"/>
          <w:szCs w:val="24"/>
        </w:rPr>
        <w:t xml:space="preserve"> </w:t>
      </w:r>
      <w:r>
        <w:rPr>
          <w:rFonts w:ascii="Calibri" w:hAnsi="Calibri"/>
          <w:szCs w:val="24"/>
        </w:rPr>
        <w:t>Declaração</w:t>
      </w:r>
      <w:r w:rsidR="0086728B">
        <w:rPr>
          <w:rFonts w:ascii="Calibri" w:hAnsi="Calibri"/>
          <w:szCs w:val="24"/>
        </w:rPr>
        <w:t xml:space="preserve"> </w:t>
      </w:r>
      <w:r>
        <w:rPr>
          <w:rFonts w:ascii="Calibri" w:hAnsi="Calibri"/>
          <w:szCs w:val="24"/>
        </w:rPr>
        <w:t>de atendimento aos requisitos da RDC ANVISA nº 29/2011.</w:t>
      </w:r>
    </w:p>
    <w:p w:rsidR="001365A5" w:rsidRPr="00E86CA6" w:rsidRDefault="001365A5"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lastRenderedPageBreak/>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Default="00BE5654" w:rsidP="001365A5">
      <w:pPr>
        <w:spacing w:line="276" w:lineRule="auto"/>
        <w:jc w:val="both"/>
        <w:rPr>
          <w:rFonts w:ascii="Calibri" w:hAnsi="Calibri"/>
        </w:rPr>
      </w:pPr>
      <w:r>
        <w:rPr>
          <w:rFonts w:ascii="Calibri" w:hAnsi="Calibri"/>
        </w:rPr>
        <w:t xml:space="preserve">10.17 – Conforme </w:t>
      </w:r>
      <w:r w:rsidR="00A06B51">
        <w:rPr>
          <w:rFonts w:ascii="Calibri" w:hAnsi="Calibri"/>
        </w:rPr>
        <w:t>acórdão 1.211/2021 do TCU</w:t>
      </w:r>
      <w:r w:rsidR="00DC6B24">
        <w:rPr>
          <w:rFonts w:ascii="Calibri" w:hAnsi="Calibri"/>
        </w:rPr>
        <w:t>,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lastRenderedPageBreak/>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611725" w:rsidRPr="004A7691" w:rsidRDefault="00611725" w:rsidP="001365A5">
      <w:pPr>
        <w:spacing w:line="276" w:lineRule="auto"/>
        <w:jc w:val="both"/>
        <w:rPr>
          <w:rFonts w:ascii="Calibri" w:hAnsi="Calibri"/>
          <w:szCs w:val="24"/>
        </w:rPr>
      </w:pPr>
      <w:r>
        <w:rPr>
          <w:rFonts w:ascii="Calibri" w:hAnsi="Calibri"/>
          <w:szCs w:val="24"/>
        </w:rPr>
        <w:t>11.9 – Caso a proposta, inicial ou final, não esteja conforme os parâmetros do item 7.2 deste instrumento convocatório, a licitante será convocada a adequar a proposta no prazo de 02 (duas) horas, prorrogável.</w:t>
      </w:r>
      <w:r w:rsidR="003800D5">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 xml:space="preserve">Uma vez admitido o recurso, o recorrente terá, a partir de então, o prazo de três dias para apresentar as razões, pelo sistema eletrônico, ficando os demais licitantes, desde logo, </w:t>
      </w:r>
      <w:r w:rsidRPr="00F64E00">
        <w:rPr>
          <w:rFonts w:ascii="Calibri" w:hAnsi="Calibri"/>
        </w:rPr>
        <w:lastRenderedPageBreak/>
        <w:t>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http://www.diariomunicipal.com.br/amm-mg.</w:t>
      </w:r>
    </w:p>
    <w:p w:rsidR="001365A5" w:rsidRDefault="001365A5" w:rsidP="001365A5">
      <w:pPr>
        <w:spacing w:line="276" w:lineRule="auto"/>
        <w:jc w:val="both"/>
        <w:rPr>
          <w:rFonts w:ascii="Calibri" w:hAnsi="Calibri"/>
          <w:b/>
          <w:bCs/>
          <w:snapToGrid w:val="0"/>
          <w:szCs w:val="24"/>
        </w:rPr>
      </w:pPr>
    </w:p>
    <w:p w:rsidR="003A26C1" w:rsidRPr="004A7691" w:rsidRDefault="003A26C1" w:rsidP="003A26C1">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Homologação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w:t>
      </w:r>
      <w:r>
        <w:rPr>
          <w:rFonts w:ascii="Calibri" w:hAnsi="Calibri"/>
          <w:snapToGrid w:val="0"/>
          <w:szCs w:val="24"/>
        </w:rPr>
        <w:t xml:space="preserve"> </w:t>
      </w:r>
      <w:r>
        <w:rPr>
          <w:rFonts w:ascii="Calibri" w:hAnsi="Calibri"/>
          <w:snapToGrid w:val="0"/>
          <w:szCs w:val="24"/>
        </w:rPr>
        <w:lastRenderedPageBreak/>
        <w:t>homologado pela autoridade competente e o vencedor será convocado para a assinatura da Ata de Registro de Preço.</w:t>
      </w:r>
    </w:p>
    <w:p w:rsidR="003A26C1" w:rsidRPr="004A769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4.2</w:t>
      </w:r>
      <w:r w:rsidRPr="004A7691">
        <w:rPr>
          <w:rFonts w:ascii="Calibri" w:hAnsi="Calibri"/>
          <w:snapToGrid w:val="0"/>
          <w:szCs w:val="24"/>
        </w:rPr>
        <w:t xml:space="preserve"> - Até a assinatura d</w:t>
      </w:r>
      <w:r>
        <w:rPr>
          <w:rFonts w:ascii="Calibri" w:hAnsi="Calibri"/>
          <w:snapToGrid w:val="0"/>
          <w:szCs w:val="24"/>
        </w:rPr>
        <w:t>a Ata de Registro de Preço</w:t>
      </w:r>
      <w:r w:rsidRPr="004A7691">
        <w:rPr>
          <w:rFonts w:ascii="Calibri" w:hAnsi="Calibri"/>
          <w:snapToGrid w:val="0"/>
          <w:szCs w:val="24"/>
        </w:rPr>
        <w:t>, a proposta da licitante vencedora poderá ser desclassificada se a Prefeitura Municipal tiver conhecimento de fato desabonador à sua habilitação, conhecido após o julgamento.</w:t>
      </w:r>
    </w:p>
    <w:p w:rsidR="003A26C1" w:rsidRDefault="003A26C1" w:rsidP="003A26C1">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w:t>
      </w:r>
      <w:r>
        <w:rPr>
          <w:rFonts w:ascii="Calibri" w:hAnsi="Calibri"/>
          <w:snapToGrid w:val="0"/>
          <w:szCs w:val="24"/>
        </w:rPr>
        <w:t>3</w:t>
      </w:r>
      <w:r w:rsidRPr="004A7691">
        <w:rPr>
          <w:rFonts w:ascii="Calibri" w:hAnsi="Calibri"/>
          <w:snapToGrid w:val="0"/>
          <w:szCs w:val="24"/>
        </w:rPr>
        <w:t xml:space="preserve"> - Ocorrendo a desclassificação da proposta da licitante vencedora por fatos referidos no item anterior, a Prefeitura Municipal poderá convocar as licitantes remanescentes, observada a ordem de classificação de acordo com a Lei Federal n</w:t>
      </w:r>
      <w:r>
        <w:rPr>
          <w:rFonts w:ascii="Calibri" w:hAnsi="Calibri"/>
          <w:snapToGrid w:val="0"/>
          <w:szCs w:val="24"/>
        </w:rPr>
        <w:t>º. 10.520/2002 e Decreto Federal 10.024/2019.</w:t>
      </w:r>
    </w:p>
    <w:p w:rsidR="00334BF4" w:rsidRPr="004A7691" w:rsidRDefault="00334BF4" w:rsidP="00334BF4">
      <w:pPr>
        <w:spacing w:line="276" w:lineRule="auto"/>
        <w:jc w:val="both"/>
        <w:rPr>
          <w:rFonts w:ascii="Calibri" w:hAnsi="Calibri"/>
          <w:snapToGrid w:val="0"/>
          <w:szCs w:val="24"/>
        </w:rPr>
      </w:pPr>
    </w:p>
    <w:p w:rsidR="005534B0" w:rsidRPr="004225D7" w:rsidRDefault="005534B0" w:rsidP="005534B0">
      <w:pPr>
        <w:spacing w:line="276" w:lineRule="auto"/>
        <w:jc w:val="both"/>
        <w:rPr>
          <w:rFonts w:asciiTheme="minorHAnsi" w:eastAsia="Arial-BoldMT" w:hAnsiTheme="minorHAnsi"/>
          <w:b/>
          <w:lang w:eastAsia="en-US"/>
        </w:rPr>
      </w:pPr>
      <w:r>
        <w:rPr>
          <w:rFonts w:asciiTheme="minorHAnsi" w:hAnsiTheme="minorHAnsi" w:cs="Arial"/>
          <w:b/>
        </w:rPr>
        <w:t>15</w:t>
      </w:r>
      <w:r w:rsidRPr="004225D7">
        <w:rPr>
          <w:rFonts w:asciiTheme="minorHAnsi" w:hAnsiTheme="minorHAnsi" w:cs="Arial"/>
          <w:b/>
        </w:rPr>
        <w:t xml:space="preserve"> - </w:t>
      </w:r>
      <w:r w:rsidRPr="004225D7">
        <w:rPr>
          <w:rFonts w:asciiTheme="minorHAnsi" w:eastAsia="Arial-BoldMT" w:hAnsiTheme="minorHAnsi"/>
          <w:b/>
          <w:lang w:eastAsia="en-US"/>
        </w:rPr>
        <w:t>Das Condições Da Ata De Registro De Preços</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.1 – </w:t>
      </w:r>
      <w:r w:rsidRPr="004225D7">
        <w:rPr>
          <w:rFonts w:asciiTheme="minorHAnsi" w:eastAsia="ArialMT" w:hAnsiTheme="minorHAnsi" w:cs="ArialMT"/>
          <w:lang w:eastAsia="en-US"/>
        </w:rPr>
        <w:t>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534B0" w:rsidRDefault="005534B0" w:rsidP="005534B0">
      <w:pPr>
        <w:spacing w:line="276" w:lineRule="auto"/>
        <w:jc w:val="both"/>
        <w:rPr>
          <w:rFonts w:asciiTheme="minorHAnsi" w:eastAsia="ArialMT" w:hAnsiTheme="minorHAnsi" w:cs="ArialMT"/>
          <w:b/>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.2 </w:t>
      </w:r>
      <w:r w:rsidRPr="004225D7">
        <w:rPr>
          <w:rFonts w:asciiTheme="minorHAnsi" w:eastAsia="ArialMT" w:hAnsiTheme="minorHAnsi" w:cs="ArialMT"/>
          <w:lang w:eastAsia="en-US"/>
        </w:rPr>
        <w:t xml:space="preserve">– A Administração Municipal convocará formalmente a licitante vencedora para assinar a Ata de Registro de Preços, </w:t>
      </w:r>
      <w:r w:rsidRPr="004225D7">
        <w:rPr>
          <w:rFonts w:asciiTheme="minorHAnsi" w:eastAsia="ArialMT" w:hAnsiTheme="minorHAnsi" w:cs="ArialMT"/>
          <w:b/>
          <w:lang w:eastAsia="en-US"/>
        </w:rPr>
        <w:t>que deverá comparecer dentro do prazo de 03 (três) dias consecutivos, contados a partir da convocação.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MT" w:hAnsiTheme="minorHAnsi" w:cs="ArialMT"/>
          <w:b/>
          <w:lang w:eastAsia="en-US"/>
        </w:rPr>
        <w:t>15.2.1 – No momento da assinatura da ata a licitante vencedora deverá apresentar a documentação prevista nos itens 10.4 e 12, “D” do Anexo II.</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.3 </w:t>
      </w:r>
      <w:r w:rsidRPr="004225D7">
        <w:rPr>
          <w:rFonts w:asciiTheme="minorHAnsi" w:eastAsia="ArialMT" w:hAnsiTheme="minorHAnsi" w:cs="ArialMT"/>
          <w:lang w:eastAsia="en-US"/>
        </w:rPr>
        <w:t xml:space="preserve">– </w:t>
      </w:r>
      <w:r>
        <w:rPr>
          <w:rFonts w:asciiTheme="minorHAnsi" w:eastAsia="ArialMT" w:hAnsiTheme="minorHAnsi" w:cs="ArialMT"/>
          <w:lang w:eastAsia="en-US"/>
        </w:rPr>
        <w:t>O prazo estipulado no subitem 15</w:t>
      </w:r>
      <w:r w:rsidRPr="004225D7">
        <w:rPr>
          <w:rFonts w:asciiTheme="minorHAnsi" w:eastAsia="ArialMT" w:hAnsiTheme="minorHAnsi" w:cs="ArialMT"/>
          <w:lang w:eastAsia="en-US"/>
        </w:rPr>
        <w:t>.2 poderá ser prorrogado uma vez, por igual período, quando solicitado pela licitante vencedora, durante o seu transcurso e desde que ocorra motivo justificado aceito pela Administração Municipal.</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 </w:t>
      </w:r>
      <w:r w:rsidRPr="004225D7">
        <w:rPr>
          <w:rFonts w:asciiTheme="minorHAnsi" w:eastAsia="ArialMT" w:hAnsiTheme="minorHAnsi" w:cs="ArialMT"/>
          <w:lang w:eastAsia="en-US"/>
        </w:rPr>
        <w:t xml:space="preserve">– </w:t>
      </w:r>
      <w:r>
        <w:rPr>
          <w:rFonts w:asciiTheme="minorHAnsi" w:eastAsia="ArialMT" w:hAnsiTheme="minorHAnsi" w:cs="ArialMT"/>
          <w:lang w:eastAsia="en-US"/>
        </w:rPr>
        <w:t>O</w:t>
      </w:r>
      <w:r w:rsidRPr="004225D7">
        <w:rPr>
          <w:rFonts w:asciiTheme="minorHAnsi" w:eastAsia="ArialMT" w:hAnsiTheme="minorHAnsi" w:cs="ArialMT"/>
          <w:lang w:eastAsia="en-US"/>
        </w:rPr>
        <w:t xml:space="preserve"> Pregoeir</w:t>
      </w:r>
      <w:r>
        <w:rPr>
          <w:rFonts w:asciiTheme="minorHAnsi" w:eastAsia="ArialMT" w:hAnsiTheme="minorHAnsi" w:cs="ArialMT"/>
          <w:lang w:eastAsia="en-US"/>
        </w:rPr>
        <w:t>o</w:t>
      </w:r>
      <w:r w:rsidRPr="004225D7">
        <w:rPr>
          <w:rFonts w:asciiTheme="minorHAnsi" w:eastAsia="ArialMT" w:hAnsiTheme="minorHAnsi" w:cs="ArialMT"/>
          <w:lang w:eastAsia="en-US"/>
        </w:rPr>
        <w:t xml:space="preserve">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.4.1 – </w:t>
      </w:r>
      <w:r w:rsidRPr="004225D7">
        <w:rPr>
          <w:rFonts w:asciiTheme="minorHAnsi" w:eastAsia="ArialMT" w:hAnsiTheme="minorHAnsi" w:cs="ArialMT"/>
          <w:lang w:eastAsia="en-US"/>
        </w:rPr>
        <w:t xml:space="preserve">O fornecedor que não comparecer para assinar a Ata de Registro de Preços, dentro </w:t>
      </w:r>
      <w:r>
        <w:rPr>
          <w:rFonts w:asciiTheme="minorHAnsi" w:eastAsia="ArialMT" w:hAnsiTheme="minorHAnsi" w:cs="ArialMT"/>
          <w:lang w:eastAsia="en-US"/>
        </w:rPr>
        <w:t>do prazo estipulado nos itens 15.2 e 15</w:t>
      </w:r>
      <w:r w:rsidRPr="004225D7">
        <w:rPr>
          <w:rFonts w:asciiTheme="minorHAnsi" w:eastAsia="ArialMT" w:hAnsiTheme="minorHAnsi" w:cs="ArialMT"/>
          <w:lang w:eastAsia="en-US"/>
        </w:rPr>
        <w:t>.3, ou se recusar em assinar a presente Ata será submetido às penalidades descritas no Artigo 7º da Lei n° 10.520/02.</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.5 - </w:t>
      </w:r>
      <w:r w:rsidRPr="004225D7">
        <w:rPr>
          <w:rFonts w:asciiTheme="minorHAnsi" w:eastAsia="ArialMT" w:hAnsiTheme="minorHAnsi" w:cs="ArialMT"/>
          <w:lang w:eastAsia="en-US"/>
        </w:rPr>
        <w:t>Caso a empresa não mantenha o compromisso assumido será aplicada a penalidade correspondente à inexecução total – 30% (trinta por cento) sobre o valor constante da nota de empenho.</w:t>
      </w:r>
    </w:p>
    <w:p w:rsidR="005534B0" w:rsidRPr="004225D7" w:rsidRDefault="005534B0" w:rsidP="005534B0">
      <w:pPr>
        <w:spacing w:line="276" w:lineRule="auto"/>
        <w:jc w:val="both"/>
        <w:rPr>
          <w:rFonts w:asciiTheme="minorHAnsi" w:eastAsia="ArialMT" w:hAnsiTheme="minorHAnsi" w:cs="ArialMT"/>
          <w:lang w:eastAsia="en-US"/>
        </w:rPr>
      </w:pPr>
      <w:r>
        <w:rPr>
          <w:rFonts w:asciiTheme="minorHAnsi" w:eastAsia="Arial-BoldMT" w:hAnsiTheme="minorHAnsi"/>
          <w:lang w:eastAsia="en-US"/>
        </w:rPr>
        <w:t>15</w:t>
      </w:r>
      <w:r w:rsidRPr="004225D7">
        <w:rPr>
          <w:rFonts w:asciiTheme="minorHAnsi" w:eastAsia="Arial-BoldMT" w:hAnsiTheme="minorHAnsi"/>
          <w:lang w:eastAsia="en-US"/>
        </w:rPr>
        <w:t xml:space="preserve">.6 - </w:t>
      </w:r>
      <w:r w:rsidRPr="004225D7">
        <w:rPr>
          <w:rFonts w:asciiTheme="minorHAnsi" w:eastAsia="ArialMT" w:hAnsiTheme="minorHAnsi" w:cs="ArialMT"/>
          <w:lang w:eastAsia="en-US"/>
        </w:rPr>
        <w:t>A Ata de Registro de Preços poderá ser cancelada de pleno direito, no todo ou em parte, nas situações previstas abaixo: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I) Por iniciativa da Administração: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quando o fornecedor der causa à rescisão administrativa da nota de empenho decorrente deste Registro de Preços, nas hipóteses previstas nos incisos de I a XII e XVII do art. 78 da Lei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se os preços registrados estiverem superiores aos praticados no mercado.</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lang w:eastAsia="en-US"/>
        </w:rPr>
        <w:t xml:space="preserve">II) </w:t>
      </w:r>
      <w:r w:rsidRPr="004225D7">
        <w:rPr>
          <w:rFonts w:asciiTheme="minorHAnsi" w:eastAsia="ArialMT" w:hAnsiTheme="minorHAnsi" w:cs="ArialMT"/>
          <w:lang w:eastAsia="en-US"/>
        </w:rPr>
        <w:t>Por iniciativa do fornecedor:</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lastRenderedPageBreak/>
        <w:t>a) mediante solicitação escrita, comprovando estar o fornecedor impossibilitado de cumprir os requisitos desta Ata de Registro de Preços;</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quando comprovada a ocorrência de qualquer das hipóteses contidas no art. 78, incisos XIV, XV e XVI, da Lei nº 8.666/93.</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primeiro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Ocorrendo cancelamento dos preços registrados, o fornecedor será informado por correspondência com aviso de recebimento, a qual será juntada ao processo administrativo da presente Ata.</w:t>
      </w:r>
    </w:p>
    <w:p w:rsidR="005534B0" w:rsidRPr="004225D7" w:rsidRDefault="005534B0" w:rsidP="005534B0">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segundo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No caso de ser ignorado, incerto ou inacessível o endereço do fornecedor, a comunicação será feita por publicação no Diário Oficial do</w:t>
      </w:r>
      <w:r>
        <w:rPr>
          <w:rFonts w:asciiTheme="minorHAnsi" w:eastAsia="ArialMT" w:hAnsiTheme="minorHAnsi" w:cs="ArialMT"/>
          <w:lang w:eastAsia="en-US"/>
        </w:rPr>
        <w:t>s Municípios Mineiros</w:t>
      </w:r>
      <w:r w:rsidRPr="004225D7">
        <w:rPr>
          <w:rFonts w:asciiTheme="minorHAnsi" w:eastAsia="ArialMT" w:hAnsiTheme="minorHAnsi" w:cs="ArialMT"/>
          <w:lang w:eastAsia="en-US"/>
        </w:rPr>
        <w:t>, considerando-se cancelado o desconto registrado.</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terceiro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A solicitação do fornecedor para cancelamento dos preços registrados poderá não ser aceita pela Administração Municipal, facultando-se a este, neste caso, a aplicação das penalidades previstas na legislação pertinente.</w:t>
      </w:r>
    </w:p>
    <w:p w:rsidR="005534B0" w:rsidRPr="004225D7"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quarto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Havendo o cancelamento dos preços registrados, cessarão todas as atividades do fornecedor relativas ao respectivo registro.</w:t>
      </w:r>
    </w:p>
    <w:p w:rsidR="005534B0" w:rsidRDefault="005534B0" w:rsidP="005534B0">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quinto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Caso se abstenha de aplicar a prerrogativa de cancelar a Ata de Registro de Preços, a Administração Municipal poderá, a seu exclusivo critério, suspender a sua execução e/ou sustar o pagamento das faturas, até que o fornecedor cumpra integralmente a condição contratual infringida.</w:t>
      </w:r>
    </w:p>
    <w:p w:rsidR="00FD2FAA" w:rsidRDefault="00FD2FAA" w:rsidP="005534B0">
      <w:pPr>
        <w:spacing w:line="276" w:lineRule="auto"/>
        <w:jc w:val="both"/>
        <w:rPr>
          <w:rFonts w:asciiTheme="minorHAnsi" w:eastAsia="ArialMT" w:hAnsiTheme="minorHAnsi" w:cs="ArialMT"/>
          <w:lang w:eastAsia="en-US"/>
        </w:rPr>
      </w:pPr>
    </w:p>
    <w:p w:rsidR="00515EF7" w:rsidRPr="007C2A73" w:rsidRDefault="00515EF7" w:rsidP="00515EF7">
      <w:pPr>
        <w:tabs>
          <w:tab w:val="left" w:pos="709"/>
        </w:tabs>
        <w:spacing w:line="276" w:lineRule="auto"/>
        <w:jc w:val="both"/>
        <w:rPr>
          <w:rFonts w:asciiTheme="minorHAnsi" w:hAnsiTheme="minorHAnsi"/>
          <w:b/>
          <w:szCs w:val="24"/>
        </w:rPr>
      </w:pPr>
      <w:r w:rsidRPr="007C2A73">
        <w:rPr>
          <w:rFonts w:asciiTheme="minorHAnsi" w:hAnsiTheme="minorHAnsi"/>
          <w:b/>
          <w:szCs w:val="24"/>
        </w:rPr>
        <w:t>16- Da contratação</w:t>
      </w:r>
    </w:p>
    <w:p w:rsidR="00515EF7" w:rsidRPr="007C2A73" w:rsidRDefault="00515EF7" w:rsidP="00FD2FAA">
      <w:pPr>
        <w:tabs>
          <w:tab w:val="left" w:pos="709"/>
        </w:tabs>
        <w:spacing w:line="276" w:lineRule="auto"/>
        <w:jc w:val="both"/>
        <w:rPr>
          <w:rFonts w:asciiTheme="minorHAnsi" w:hAnsiTheme="minorHAnsi" w:cs="Calibri"/>
          <w:szCs w:val="24"/>
        </w:rPr>
      </w:pPr>
      <w:r w:rsidRPr="007C2A73">
        <w:rPr>
          <w:rFonts w:asciiTheme="minorHAnsi" w:hAnsiTheme="minorHAnsi" w:cs="Calibri,Bold"/>
          <w:bCs/>
          <w:szCs w:val="24"/>
        </w:rPr>
        <w:t xml:space="preserve"> </w:t>
      </w:r>
      <w:r w:rsidRPr="007C2A73">
        <w:rPr>
          <w:rFonts w:asciiTheme="minorHAnsi" w:hAnsiTheme="minorHAnsi" w:cs="Calibri"/>
          <w:szCs w:val="24"/>
        </w:rPr>
        <w:t>16.1- A licitante vencedora poderá ser convocada pela Prefeitura Municipal de Tupaciguara para assinatura do contrato, conforme minuta em anexo, no prazo de 05 (cinco) dias após o recebimento da data da notificação.</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16.2- É assegurada a prorrogação do prazo de que trata o item anterior, por igual período, desde que solicitado pela parte durante seu transcurso e ocorra motivo justificado e aceito pela Prefeitura Municipal.</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16.3- O prazo de vigência do contrato terá início na data de sua assinatura até 31 de dezembro de ano de sua contratação, podendo ser prorrogado consoante dispõe os artigos 57, inciso II, e demais dispositivos permissivos da Lei Federal n°. 8.666/1993.</w:t>
      </w:r>
    </w:p>
    <w:p w:rsidR="00515EF7" w:rsidRPr="007C2A73"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16.4- A recusa injustificada do adjudicatário em assinar o contrato ou retirar o documento equivalente implicará em multa de 3% (três por cento) sobre o valor do objeto adjudicado.</w:t>
      </w:r>
    </w:p>
    <w:p w:rsidR="00515EF7" w:rsidRDefault="00515EF7" w:rsidP="00515EF7">
      <w:pPr>
        <w:widowControl/>
        <w:overflowPunct/>
        <w:jc w:val="both"/>
        <w:textAlignment w:val="auto"/>
        <w:rPr>
          <w:rFonts w:asciiTheme="minorHAnsi" w:hAnsiTheme="minorHAnsi" w:cs="Calibri"/>
          <w:szCs w:val="24"/>
        </w:rPr>
      </w:pPr>
      <w:r w:rsidRPr="007C2A73">
        <w:rPr>
          <w:rFonts w:asciiTheme="minorHAnsi" w:hAnsiTheme="minorHAnsi" w:cs="Calibri"/>
          <w:szCs w:val="24"/>
        </w:rPr>
        <w:t>16.5-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791BE7" w:rsidRPr="00791BE7" w:rsidRDefault="00791BE7" w:rsidP="00791BE7">
      <w:pPr>
        <w:jc w:val="both"/>
        <w:rPr>
          <w:rFonts w:asciiTheme="minorHAnsi" w:hAnsiTheme="minorHAnsi" w:cstheme="minorHAnsi"/>
          <w:szCs w:val="24"/>
        </w:rPr>
      </w:pPr>
      <w:r w:rsidRPr="00791BE7">
        <w:rPr>
          <w:rFonts w:asciiTheme="minorHAnsi" w:hAnsiTheme="minorHAnsi" w:cstheme="minorHAnsi"/>
          <w:szCs w:val="24"/>
        </w:rPr>
        <w:t xml:space="preserve">16.6 - A presente contratação poderá ser reajustada, anualmente, através do Índice Nacional de Preços ao Consumidor (INPC), sendo levado em consideração o percentual acumulado do ano anterior. </w:t>
      </w:r>
    </w:p>
    <w:p w:rsidR="00791BE7" w:rsidRPr="00791BE7" w:rsidRDefault="00791BE7" w:rsidP="00791BE7">
      <w:pPr>
        <w:widowControl/>
        <w:overflowPunct/>
        <w:jc w:val="both"/>
        <w:textAlignment w:val="auto"/>
        <w:rPr>
          <w:rFonts w:asciiTheme="minorHAnsi" w:hAnsiTheme="minorHAnsi" w:cstheme="minorHAnsi"/>
          <w:szCs w:val="24"/>
        </w:rPr>
      </w:pPr>
      <w:r w:rsidRPr="00791BE7">
        <w:rPr>
          <w:rFonts w:asciiTheme="minorHAnsi" w:hAnsiTheme="minorHAnsi" w:cstheme="minorHAnsi"/>
          <w:szCs w:val="24"/>
        </w:rPr>
        <w:t>16.7 – Os reajustes realizados deverão ser formalizados, mediante a celebração de termo aditivo/</w:t>
      </w:r>
      <w:proofErr w:type="spellStart"/>
      <w:r w:rsidRPr="00791BE7">
        <w:rPr>
          <w:rFonts w:asciiTheme="minorHAnsi" w:hAnsiTheme="minorHAnsi" w:cstheme="minorHAnsi"/>
          <w:szCs w:val="24"/>
        </w:rPr>
        <w:t>apostilamento</w:t>
      </w:r>
      <w:proofErr w:type="spellEnd"/>
      <w:r w:rsidRPr="00791BE7">
        <w:rPr>
          <w:rFonts w:asciiTheme="minorHAnsi" w:hAnsiTheme="minorHAnsi" w:cstheme="minorHAnsi"/>
          <w:szCs w:val="24"/>
        </w:rPr>
        <w:t>.</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515EF7" w:rsidP="00334BF4">
      <w:pPr>
        <w:tabs>
          <w:tab w:val="left" w:pos="709"/>
        </w:tabs>
        <w:spacing w:line="276" w:lineRule="auto"/>
        <w:jc w:val="both"/>
        <w:rPr>
          <w:rFonts w:ascii="Calibri" w:hAnsi="Calibri"/>
          <w:b/>
          <w:szCs w:val="24"/>
        </w:rPr>
      </w:pPr>
      <w:r>
        <w:rPr>
          <w:rFonts w:ascii="Calibri" w:hAnsi="Calibri"/>
          <w:b/>
          <w:szCs w:val="24"/>
        </w:rPr>
        <w:t xml:space="preserve">17 - </w:t>
      </w:r>
      <w:r w:rsidR="00334BF4">
        <w:rPr>
          <w:rFonts w:ascii="Calibri" w:hAnsi="Calibri"/>
          <w:b/>
          <w:szCs w:val="24"/>
        </w:rPr>
        <w:t xml:space="preserve">Obrigações </w:t>
      </w:r>
      <w:r w:rsidR="005534B0">
        <w:rPr>
          <w:rFonts w:ascii="Calibri" w:hAnsi="Calibri"/>
          <w:b/>
          <w:szCs w:val="24"/>
        </w:rPr>
        <w:t>do Fornecedor</w:t>
      </w:r>
    </w:p>
    <w:p w:rsidR="00334BF4" w:rsidRPr="004A7691" w:rsidRDefault="00515EF7" w:rsidP="00334BF4">
      <w:pPr>
        <w:spacing w:line="276" w:lineRule="auto"/>
        <w:jc w:val="both"/>
        <w:rPr>
          <w:rFonts w:ascii="Calibri" w:hAnsi="Calibri"/>
          <w:szCs w:val="24"/>
        </w:rPr>
      </w:pPr>
      <w:r>
        <w:rPr>
          <w:rFonts w:ascii="Calibri" w:hAnsi="Calibri"/>
          <w:szCs w:val="24"/>
        </w:rPr>
        <w:lastRenderedPageBreak/>
        <w:t>17</w:t>
      </w:r>
      <w:r w:rsidR="00334BF4" w:rsidRPr="004A7691">
        <w:rPr>
          <w:rFonts w:ascii="Calibri" w:hAnsi="Calibri"/>
          <w:szCs w:val="24"/>
        </w:rPr>
        <w:t>.1 - Responder, em relação aos seus empregados, por todas as despesas decorrentes da execução do objeto contratado.</w:t>
      </w:r>
    </w:p>
    <w:p w:rsidR="00AF6E53"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.2 - Executar o objeto desta licitação conforme regras estabelecidas</w:t>
      </w:r>
      <w:r w:rsidR="00AF6E53">
        <w:rPr>
          <w:rFonts w:ascii="Calibri" w:hAnsi="Calibri"/>
          <w:szCs w:val="24"/>
        </w:rPr>
        <w:t xml:space="preserve"> neste Edital e seus Anexos. </w:t>
      </w:r>
    </w:p>
    <w:p w:rsidR="00334BF4" w:rsidRPr="004A7691" w:rsidRDefault="00515EF7" w:rsidP="00334BF4">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17</w:t>
      </w:r>
      <w:r w:rsidR="00334BF4"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515EF7" w:rsidP="00334BF4">
      <w:pPr>
        <w:spacing w:line="276" w:lineRule="auto"/>
        <w:jc w:val="both"/>
        <w:rPr>
          <w:rFonts w:ascii="Calibri" w:hAnsi="Calibri"/>
          <w:szCs w:val="24"/>
        </w:rPr>
      </w:pPr>
      <w:r>
        <w:rPr>
          <w:rFonts w:ascii="Calibri" w:hAnsi="Calibri"/>
          <w:szCs w:val="24"/>
        </w:rPr>
        <w:t>17</w:t>
      </w:r>
      <w:r w:rsidR="00334BF4" w:rsidRPr="004A7691">
        <w:rPr>
          <w:rFonts w:ascii="Calibri" w:hAnsi="Calibri"/>
          <w:szCs w:val="24"/>
        </w:rPr>
        <w:t xml:space="preserve">.4 - Responder pelos danos causados diretamente ao </w:t>
      </w:r>
      <w:r w:rsidR="00727CCB">
        <w:rPr>
          <w:rFonts w:ascii="Calibri" w:hAnsi="Calibri"/>
          <w:szCs w:val="24"/>
        </w:rPr>
        <w:t>órgão gerenciador</w:t>
      </w:r>
      <w:r w:rsidR="00334BF4" w:rsidRPr="004A7691">
        <w:rPr>
          <w:rFonts w:ascii="Calibri" w:hAnsi="Calibri"/>
          <w:szCs w:val="24"/>
        </w:rPr>
        <w:t xml:space="preserve"> ou a terceiros, decorrente de sua culpa ou dolo, durante a execução do objeto, não excluindo ou reduzindo essa responsabilidade a fiscalização ou o acompanhamento pelo contratante</w:t>
      </w:r>
      <w:r w:rsidR="00334BF4" w:rsidRPr="004A7691">
        <w:rPr>
          <w:rFonts w:ascii="Calibri" w:hAnsi="Calibri"/>
          <w:bCs/>
          <w:szCs w:val="24"/>
        </w:rPr>
        <w:t>.</w:t>
      </w:r>
      <w:r w:rsidR="00334BF4" w:rsidRPr="004A7691">
        <w:rPr>
          <w:rFonts w:ascii="Calibri" w:hAnsi="Calibri"/>
          <w:szCs w:val="24"/>
        </w:rPr>
        <w:t xml:space="preserve">  </w:t>
      </w:r>
    </w:p>
    <w:p w:rsidR="00334BF4" w:rsidRPr="004A7691" w:rsidRDefault="00515EF7" w:rsidP="00334BF4">
      <w:pPr>
        <w:spacing w:line="276" w:lineRule="auto"/>
        <w:jc w:val="both"/>
        <w:rPr>
          <w:rFonts w:ascii="Calibri" w:hAnsi="Calibri"/>
          <w:bCs/>
          <w:szCs w:val="24"/>
        </w:rPr>
      </w:pPr>
      <w:r>
        <w:rPr>
          <w:rFonts w:ascii="Calibri" w:hAnsi="Calibri"/>
          <w:szCs w:val="24"/>
        </w:rPr>
        <w:t>17</w:t>
      </w:r>
      <w:r w:rsidR="00334BF4"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00334BF4"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.6 - Manter, durante toda a vigência d</w:t>
      </w:r>
      <w:r w:rsidR="00727CCB">
        <w:rPr>
          <w:rFonts w:ascii="Calibri" w:hAnsi="Calibri"/>
          <w:szCs w:val="24"/>
        </w:rPr>
        <w:t>a Ata de Registro de Preço</w:t>
      </w:r>
      <w:r w:rsidRPr="004A7691">
        <w:rPr>
          <w:rFonts w:ascii="Calibri" w:hAnsi="Calibri"/>
          <w:szCs w:val="24"/>
        </w:rPr>
        <w:t>,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 xml:space="preserve">.7 - A </w:t>
      </w:r>
      <w:r w:rsidR="00727CCB">
        <w:rPr>
          <w:rFonts w:ascii="Calibri" w:hAnsi="Calibri"/>
          <w:szCs w:val="24"/>
        </w:rPr>
        <w:t>empresa</w:t>
      </w:r>
      <w:r w:rsidRPr="004A7691">
        <w:rPr>
          <w:rFonts w:ascii="Calibri" w:hAnsi="Calibri"/>
          <w:szCs w:val="24"/>
        </w:rPr>
        <w:t>,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sidR="00515EF7">
        <w:rPr>
          <w:sz w:val="24"/>
          <w:szCs w:val="24"/>
        </w:rPr>
        <w:t>7</w:t>
      </w:r>
      <w:r w:rsidRPr="00A70BEB">
        <w:rPr>
          <w:sz w:val="24"/>
          <w:szCs w:val="24"/>
        </w:rPr>
        <w:t>.8 - Não subcontratar, ceder ou transferir, total ou parcialmente, a execução dest</w:t>
      </w:r>
      <w:r w:rsidR="00727CCB">
        <w:rPr>
          <w:sz w:val="24"/>
          <w:szCs w:val="24"/>
        </w:rPr>
        <w:t>a Ata</w:t>
      </w:r>
      <w:r w:rsidRPr="00A70BEB">
        <w:rPr>
          <w:sz w:val="24"/>
          <w:szCs w:val="24"/>
        </w:rPr>
        <w:t>,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sidR="00515EF7">
        <w:rPr>
          <w:sz w:val="24"/>
          <w:szCs w:val="24"/>
        </w:rPr>
        <w:t>7</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Pr>
          <w:sz w:val="24"/>
          <w:szCs w:val="24"/>
        </w:rPr>
        <w:t>.11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sidR="00515EF7">
        <w:rPr>
          <w:sz w:val="24"/>
          <w:szCs w:val="24"/>
        </w:rPr>
        <w:t>7</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sidRPr="004A7691">
        <w:rPr>
          <w:rFonts w:ascii="Calibri" w:hAnsi="Calibri"/>
          <w:szCs w:val="24"/>
        </w:rPr>
        <w:t>.</w:t>
      </w:r>
      <w:r>
        <w:rPr>
          <w:rFonts w:ascii="Calibri" w:hAnsi="Calibri"/>
          <w:szCs w:val="24"/>
        </w:rPr>
        <w:t>19</w:t>
      </w:r>
      <w:r w:rsidRPr="004A7691">
        <w:rPr>
          <w:rFonts w:ascii="Calibri" w:hAnsi="Calibri"/>
          <w:szCs w:val="24"/>
        </w:rPr>
        <w:t xml:space="preserve"> - Promover a </w:t>
      </w:r>
      <w:r w:rsidR="00727CCB">
        <w:rPr>
          <w:rFonts w:ascii="Calibri" w:hAnsi="Calibri"/>
          <w:szCs w:val="24"/>
        </w:rPr>
        <w:t>prestação dos serviços</w:t>
      </w:r>
      <w:r w:rsidRPr="004A7691">
        <w:rPr>
          <w:rFonts w:ascii="Calibri" w:hAnsi="Calibri"/>
          <w:szCs w:val="24"/>
        </w:rPr>
        <w:t xml:space="preserve"> contratados no local estipulado, resp</w:t>
      </w:r>
      <w:r>
        <w:rPr>
          <w:rFonts w:ascii="Calibri" w:hAnsi="Calibri"/>
          <w:szCs w:val="24"/>
        </w:rPr>
        <w:t>onsabilizando-</w:t>
      </w:r>
      <w:r>
        <w:rPr>
          <w:rFonts w:ascii="Calibri" w:hAnsi="Calibri"/>
          <w:szCs w:val="24"/>
        </w:rPr>
        <w:lastRenderedPageBreak/>
        <w:t>se pela qualidade e quantidade, incluindo a carga e descarga das mercadorias.</w:t>
      </w:r>
    </w:p>
    <w:p w:rsidR="00334BF4"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7</w:t>
      </w:r>
      <w:r>
        <w:rPr>
          <w:rFonts w:ascii="Calibri" w:hAnsi="Calibri"/>
          <w:szCs w:val="24"/>
        </w:rPr>
        <w:t>.2</w:t>
      </w:r>
      <w:r w:rsidR="00727CCB">
        <w:rPr>
          <w:rFonts w:ascii="Calibri" w:hAnsi="Calibri"/>
          <w:szCs w:val="24"/>
        </w:rPr>
        <w:t>0</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w:t>
      </w:r>
      <w:r w:rsidR="00515EF7">
        <w:rPr>
          <w:rFonts w:ascii="Calibri" w:hAnsi="Calibri"/>
          <w:szCs w:val="24"/>
        </w:rPr>
        <w:t>7</w:t>
      </w:r>
      <w:r>
        <w:rPr>
          <w:rFonts w:ascii="Calibri" w:hAnsi="Calibri"/>
          <w:szCs w:val="24"/>
        </w:rPr>
        <w:t>.2</w:t>
      </w:r>
      <w:r w:rsidR="00727CCB">
        <w:rPr>
          <w:rFonts w:ascii="Calibri" w:hAnsi="Calibri"/>
          <w:szCs w:val="24"/>
        </w:rPr>
        <w:t>1</w:t>
      </w:r>
      <w:r>
        <w:rPr>
          <w:rFonts w:ascii="Calibri" w:hAnsi="Calibri"/>
          <w:szCs w:val="24"/>
        </w:rPr>
        <w:t xml:space="preserve">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sidR="00515EF7">
        <w:rPr>
          <w:rFonts w:ascii="Calibri" w:hAnsi="Calibri"/>
          <w:b/>
          <w:szCs w:val="24"/>
        </w:rPr>
        <w:t>8</w:t>
      </w:r>
      <w:r w:rsidR="00727CCB">
        <w:rPr>
          <w:rFonts w:ascii="Calibri" w:hAnsi="Calibri"/>
          <w:b/>
          <w:szCs w:val="24"/>
        </w:rPr>
        <w:t xml:space="preserve"> - Das Obrigações do Órgão Gerenciador</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.1 - Notificar </w:t>
      </w:r>
      <w:r w:rsidR="00727CCB">
        <w:rPr>
          <w:rFonts w:ascii="Calibri" w:hAnsi="Calibri"/>
          <w:szCs w:val="24"/>
        </w:rPr>
        <w:t>o fornecedor</w:t>
      </w:r>
      <w:r w:rsidRPr="004A7691">
        <w:rPr>
          <w:rFonts w:ascii="Calibri" w:hAnsi="Calibri"/>
          <w:bCs/>
          <w:szCs w:val="24"/>
        </w:rPr>
        <w:t xml:space="preserve">,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.2 - Efetuar os pagamentos devidos </w:t>
      </w:r>
      <w:r w:rsidR="00727CCB">
        <w:rPr>
          <w:rFonts w:ascii="Calibri" w:hAnsi="Calibri"/>
          <w:szCs w:val="24"/>
        </w:rPr>
        <w:t>ao fornecedor</w:t>
      </w:r>
      <w:r w:rsidRPr="004A7691">
        <w:rPr>
          <w:rFonts w:ascii="Calibri" w:hAnsi="Calibri"/>
          <w:szCs w:val="24"/>
        </w:rPr>
        <w:t>,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.3 - Proceder às advertências, multas e demais cominações legais pelo descumprimento dos termos dest</w:t>
      </w:r>
      <w:r w:rsidR="00727CCB">
        <w:rPr>
          <w:rFonts w:ascii="Calibri" w:hAnsi="Calibri"/>
          <w:szCs w:val="24"/>
        </w:rPr>
        <w:t>a Ata</w:t>
      </w:r>
      <w:r w:rsidRPr="004A7691">
        <w:rPr>
          <w:rFonts w:ascii="Calibri" w:hAnsi="Calibri"/>
          <w:szCs w:val="24"/>
        </w:rPr>
        <w:t>.</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sidR="00515EF7">
        <w:rPr>
          <w:rFonts w:ascii="Calibri" w:hAnsi="Calibri"/>
          <w:szCs w:val="24"/>
        </w:rPr>
        <w:t>8</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727CCB" w:rsidRPr="004A7691" w:rsidRDefault="00727CCB" w:rsidP="00727CCB">
      <w:pPr>
        <w:spacing w:line="276" w:lineRule="auto"/>
        <w:jc w:val="both"/>
        <w:rPr>
          <w:rFonts w:ascii="Calibri" w:hAnsi="Calibri"/>
          <w:b/>
          <w:bCs/>
          <w:szCs w:val="24"/>
        </w:rPr>
      </w:pPr>
      <w:r w:rsidRPr="004A7691">
        <w:rPr>
          <w:rFonts w:ascii="Calibri" w:hAnsi="Calibri"/>
          <w:b/>
          <w:bCs/>
          <w:szCs w:val="24"/>
        </w:rPr>
        <w:t>1</w:t>
      </w:r>
      <w:r w:rsidR="00515EF7">
        <w:rPr>
          <w:rFonts w:ascii="Calibri" w:hAnsi="Calibri"/>
          <w:b/>
          <w:bCs/>
          <w:szCs w:val="24"/>
        </w:rPr>
        <w:t>9</w:t>
      </w:r>
      <w:r w:rsidRPr="004A7691">
        <w:rPr>
          <w:rFonts w:ascii="Calibri" w:hAnsi="Calibri"/>
          <w:b/>
          <w:bCs/>
          <w:szCs w:val="24"/>
        </w:rPr>
        <w:t xml:space="preserve"> - Do Reajuste</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t>1</w:t>
      </w:r>
      <w:r w:rsidR="00515EF7">
        <w:rPr>
          <w:rFonts w:ascii="Calibri" w:hAnsi="Calibri"/>
          <w:snapToGrid w:val="0"/>
          <w:szCs w:val="24"/>
        </w:rPr>
        <w:t>9</w:t>
      </w:r>
      <w:r w:rsidRPr="004A7691">
        <w:rPr>
          <w:rFonts w:ascii="Calibri" w:hAnsi="Calibri"/>
          <w:snapToGrid w:val="0"/>
          <w:szCs w:val="24"/>
        </w:rPr>
        <w:t xml:space="preserve">.1 </w:t>
      </w:r>
      <w:r>
        <w:rPr>
          <w:rFonts w:ascii="Calibri" w:hAnsi="Calibri"/>
          <w:snapToGrid w:val="0"/>
          <w:szCs w:val="24"/>
        </w:rPr>
        <w:t>–</w:t>
      </w:r>
      <w:r w:rsidRPr="004A7691">
        <w:rPr>
          <w:rFonts w:ascii="Calibri" w:hAnsi="Calibri"/>
          <w:snapToGrid w:val="0"/>
          <w:szCs w:val="24"/>
        </w:rPr>
        <w:t xml:space="preserve"> </w:t>
      </w:r>
      <w:r>
        <w:rPr>
          <w:rFonts w:ascii="Calibri" w:hAnsi="Calibri"/>
          <w:snapToGrid w:val="0"/>
          <w:szCs w:val="24"/>
        </w:rPr>
        <w:t>Caso seja realizado contrato, a</w:t>
      </w:r>
      <w:r w:rsidRPr="004A7691">
        <w:rPr>
          <w:rFonts w:ascii="Calibri" w:hAnsi="Calibri"/>
          <w:snapToGrid w:val="0"/>
          <w:szCs w:val="24"/>
        </w:rPr>
        <w:t xml:space="preserve"> contratada fica obrigada a aceitar nas mesmas condições contratuais, os acréscimos ou supressões que se fizerem nas quantidades do objeto da presente licitação, até 25% (vinte e cinco por cento) do valor da contratação.</w:t>
      </w:r>
    </w:p>
    <w:p w:rsidR="00727CCB" w:rsidRPr="004A7691" w:rsidRDefault="00727CCB" w:rsidP="00727CCB">
      <w:pPr>
        <w:spacing w:line="276" w:lineRule="auto"/>
        <w:jc w:val="both"/>
        <w:rPr>
          <w:rFonts w:ascii="Calibri" w:hAnsi="Calibri"/>
          <w:snapToGrid w:val="0"/>
          <w:szCs w:val="24"/>
        </w:rPr>
      </w:pPr>
      <w:r w:rsidRPr="004A7691">
        <w:rPr>
          <w:rFonts w:ascii="Calibri" w:hAnsi="Calibri"/>
          <w:snapToGrid w:val="0"/>
          <w:szCs w:val="24"/>
        </w:rPr>
        <w:t>1</w:t>
      </w:r>
      <w:r w:rsidR="00515EF7">
        <w:rPr>
          <w:rFonts w:ascii="Calibri" w:hAnsi="Calibri"/>
          <w:snapToGrid w:val="0"/>
          <w:szCs w:val="24"/>
        </w:rPr>
        <w:t>9</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515EF7" w:rsidP="001365A5">
      <w:pPr>
        <w:spacing w:line="276" w:lineRule="auto"/>
        <w:rPr>
          <w:rFonts w:ascii="Calibri" w:hAnsi="Calibri"/>
          <w:b/>
          <w:bCs/>
          <w:szCs w:val="24"/>
        </w:rPr>
      </w:pPr>
      <w:r>
        <w:rPr>
          <w:rFonts w:ascii="Calibri" w:hAnsi="Calibri"/>
          <w:b/>
          <w:bCs/>
          <w:szCs w:val="24"/>
        </w:rPr>
        <w:t>20</w:t>
      </w:r>
      <w:r w:rsidR="001365A5" w:rsidRPr="004A7691">
        <w:rPr>
          <w:rFonts w:ascii="Calibri" w:hAnsi="Calibri"/>
          <w:b/>
          <w:bCs/>
          <w:szCs w:val="24"/>
        </w:rPr>
        <w:t xml:space="preserve"> - Do Recebimento, Prazo de Entrega e Fiscalização</w:t>
      </w:r>
    </w:p>
    <w:p w:rsidR="001365A5" w:rsidRDefault="00FD2FAA" w:rsidP="001365A5">
      <w:pPr>
        <w:spacing w:line="276" w:lineRule="auto"/>
        <w:jc w:val="both"/>
        <w:rPr>
          <w:rFonts w:ascii="Calibri" w:hAnsi="Calibri"/>
          <w:szCs w:val="24"/>
        </w:rPr>
      </w:pPr>
      <w:r>
        <w:rPr>
          <w:rFonts w:ascii="Calibri" w:hAnsi="Calibri"/>
          <w:szCs w:val="24"/>
        </w:rPr>
        <w:t>20.1 – Conforme determinações do Termo de Referência.</w:t>
      </w:r>
    </w:p>
    <w:p w:rsidR="00FD2FAA" w:rsidRPr="004A7691" w:rsidRDefault="00FD2FAA"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w:t>
      </w:r>
      <w:r w:rsidR="00515EF7">
        <w:rPr>
          <w:rFonts w:ascii="Calibri" w:hAnsi="Calibri"/>
          <w:b/>
          <w:bCs/>
          <w:szCs w:val="24"/>
        </w:rPr>
        <w:t>1</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w:t>
      </w:r>
      <w:r w:rsidR="00515EF7">
        <w:rPr>
          <w:rFonts w:ascii="Calibri" w:hAnsi="Calibri"/>
          <w:snapToGrid w:val="0"/>
          <w:szCs w:val="24"/>
        </w:rPr>
        <w:t>1</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w:t>
      </w:r>
      <w:r w:rsidRPr="004A7691">
        <w:rPr>
          <w:rFonts w:ascii="Calibri" w:hAnsi="Calibri"/>
          <w:szCs w:val="24"/>
        </w:rPr>
        <w:lastRenderedPageBreak/>
        <w:t>Nota Fiscal/Fatura.</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Pr>
          <w:rFonts w:ascii="Calibri" w:hAnsi="Calibri"/>
          <w:szCs w:val="24"/>
        </w:rPr>
        <w:t>.9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w:t>
      </w:r>
      <w:r w:rsidR="00515EF7">
        <w:rPr>
          <w:rFonts w:ascii="Calibri" w:hAnsi="Calibri"/>
          <w:szCs w:val="24"/>
        </w:rPr>
        <w:t>1</w:t>
      </w:r>
      <w:r w:rsidRPr="004A7691">
        <w:rPr>
          <w:rFonts w:ascii="Calibri" w:hAnsi="Calibri"/>
          <w:szCs w:val="24"/>
        </w:rPr>
        <w:t>.1</w:t>
      </w:r>
      <w:r>
        <w:rPr>
          <w:rFonts w:ascii="Calibri" w:hAnsi="Calibri"/>
          <w:szCs w:val="24"/>
        </w:rPr>
        <w:t>1</w:t>
      </w:r>
      <w:r w:rsidRPr="004A7691">
        <w:rPr>
          <w:rFonts w:ascii="Calibri" w:hAnsi="Calibri"/>
          <w:szCs w:val="24"/>
        </w:rPr>
        <w:t xml:space="preserve"> </w:t>
      </w:r>
      <w:r w:rsidR="00005455">
        <w:rPr>
          <w:rFonts w:ascii="Calibri" w:hAnsi="Calibri"/>
          <w:szCs w:val="24"/>
        </w:rPr>
        <w:t>–</w:t>
      </w:r>
      <w:r w:rsidRPr="004A7691">
        <w:rPr>
          <w:rFonts w:ascii="Calibri" w:hAnsi="Calibri"/>
          <w:szCs w:val="24"/>
        </w:rPr>
        <w:t xml:space="preserve"> </w:t>
      </w:r>
      <w:r w:rsidR="00005455">
        <w:rPr>
          <w:rFonts w:ascii="Calibri" w:hAnsi="Calibri"/>
          <w:szCs w:val="24"/>
        </w:rPr>
        <w:t>O órgão gerenciador n</w:t>
      </w:r>
      <w:r w:rsidRPr="004A7691">
        <w:rPr>
          <w:rFonts w:ascii="Calibri" w:hAnsi="Calibri"/>
          <w:szCs w:val="24"/>
        </w:rPr>
        <w:t>ão se responsabilizará por qualquer despe</w:t>
      </w:r>
      <w:r w:rsidR="00005455">
        <w:rPr>
          <w:rFonts w:ascii="Calibri" w:hAnsi="Calibri"/>
          <w:szCs w:val="24"/>
        </w:rPr>
        <w:t>sa que venha a ser efetuada pelo</w:t>
      </w:r>
      <w:r w:rsidRPr="004A7691">
        <w:rPr>
          <w:rFonts w:ascii="Calibri" w:hAnsi="Calibri"/>
          <w:szCs w:val="24"/>
        </w:rPr>
        <w:t xml:space="preserve"> </w:t>
      </w:r>
      <w:r w:rsidR="00005455">
        <w:rPr>
          <w:rFonts w:ascii="Calibri" w:hAnsi="Calibri"/>
          <w:szCs w:val="24"/>
        </w:rPr>
        <w:t>fornecedor</w:t>
      </w:r>
      <w:r w:rsidRPr="004A7691">
        <w:rPr>
          <w:rFonts w:ascii="Calibri" w:hAnsi="Calibri"/>
          <w:szCs w:val="24"/>
        </w:rPr>
        <w:t>, que porventura não tenha sido acordada n</w:t>
      </w:r>
      <w:r w:rsidR="00005455">
        <w:rPr>
          <w:rFonts w:ascii="Calibri" w:hAnsi="Calibri"/>
          <w:szCs w:val="24"/>
        </w:rPr>
        <w:t>a Ata</w:t>
      </w:r>
      <w:r w:rsidRPr="004A7691">
        <w:rPr>
          <w:rFonts w:ascii="Calibri" w:hAnsi="Calibri"/>
          <w:szCs w:val="24"/>
        </w:rPr>
        <w:t>.</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w:t>
      </w:r>
      <w:r w:rsidR="00515EF7">
        <w:rPr>
          <w:rFonts w:ascii="Calibri" w:hAnsi="Calibri"/>
          <w:b/>
          <w:bCs/>
          <w:szCs w:val="24"/>
        </w:rPr>
        <w:t>2</w:t>
      </w:r>
      <w:r>
        <w:rPr>
          <w:rFonts w:ascii="Calibri" w:hAnsi="Calibri"/>
          <w:b/>
          <w:bCs/>
          <w:szCs w:val="24"/>
        </w:rPr>
        <w:t xml:space="preserve">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.2 </w:t>
      </w:r>
      <w:r w:rsidR="00005455">
        <w:rPr>
          <w:rFonts w:ascii="Calibri" w:hAnsi="Calibri"/>
          <w:snapToGrid w:val="0"/>
          <w:szCs w:val="24"/>
        </w:rPr>
        <w:t>–</w:t>
      </w:r>
      <w:r w:rsidRPr="004A7691">
        <w:rPr>
          <w:rFonts w:ascii="Calibri" w:hAnsi="Calibri"/>
          <w:snapToGrid w:val="0"/>
          <w:szCs w:val="24"/>
        </w:rPr>
        <w:t xml:space="preserve"> </w:t>
      </w:r>
      <w:r w:rsidR="00005455">
        <w:rPr>
          <w:rFonts w:ascii="Calibri" w:hAnsi="Calibri"/>
          <w:snapToGrid w:val="0"/>
          <w:szCs w:val="24"/>
        </w:rPr>
        <w:t>O fornecedor</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I- por atraso injustificado na </w:t>
      </w:r>
      <w:r w:rsidR="00005455">
        <w:rPr>
          <w:rFonts w:ascii="Calibri" w:hAnsi="Calibri"/>
          <w:snapToGrid w:val="0"/>
          <w:szCs w:val="24"/>
        </w:rPr>
        <w:t>prestação do serviço</w:t>
      </w:r>
      <w:r w:rsidRPr="004A7691">
        <w:rPr>
          <w:rFonts w:ascii="Calibri" w:hAnsi="Calibri"/>
          <w:snapToGrid w:val="0"/>
          <w:szCs w:val="24"/>
        </w:rPr>
        <w:t xml:space="preserve">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8A6088">
      <w:pPr>
        <w:pStyle w:val="PargrafodaLista"/>
        <w:numPr>
          <w:ilvl w:val="0"/>
          <w:numId w:val="4"/>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w:t>
      </w:r>
      <w:r w:rsidR="00515EF7">
        <w:rPr>
          <w:rFonts w:ascii="Calibri" w:hAnsi="Calibri"/>
          <w:snapToGrid w:val="0"/>
          <w:szCs w:val="24"/>
        </w:rPr>
        <w:t>2</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lastRenderedPageBreak/>
        <w:t>2</w:t>
      </w:r>
      <w:r w:rsidR="00515EF7">
        <w:rPr>
          <w:rFonts w:ascii="Calibri" w:hAnsi="Calibri"/>
          <w:snapToGrid w:val="0"/>
          <w:szCs w:val="24"/>
        </w:rPr>
        <w:t>2</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w:t>
      </w:r>
      <w:r w:rsidR="00987C32">
        <w:rPr>
          <w:rFonts w:ascii="Calibri" w:hAnsi="Calibri"/>
          <w:b/>
          <w:bCs/>
          <w:snapToGrid w:val="0"/>
          <w:szCs w:val="24"/>
        </w:rPr>
        <w:t>3</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w:t>
      </w:r>
      <w:r w:rsidR="00987C32">
        <w:rPr>
          <w:rFonts w:ascii="Calibri" w:hAnsi="Calibri"/>
          <w:snapToGrid w:val="0"/>
          <w:szCs w:val="24"/>
        </w:rPr>
        <w:t>3</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005455" w:rsidRPr="00210E3F" w:rsidRDefault="00210E3F" w:rsidP="00005455">
      <w:pPr>
        <w:spacing w:line="276" w:lineRule="auto"/>
        <w:jc w:val="both"/>
        <w:rPr>
          <w:rFonts w:ascii="Calibri" w:hAnsi="Calibri"/>
          <w:b/>
          <w:szCs w:val="24"/>
        </w:rPr>
      </w:pPr>
      <w:r>
        <w:rPr>
          <w:rFonts w:ascii="Calibri" w:hAnsi="Calibri"/>
          <w:b/>
          <w:szCs w:val="24"/>
        </w:rPr>
        <w:t>02.05.0</w:t>
      </w:r>
      <w:r w:rsidR="002935A6">
        <w:rPr>
          <w:rFonts w:ascii="Calibri" w:hAnsi="Calibri"/>
          <w:b/>
          <w:szCs w:val="24"/>
        </w:rPr>
        <w:t>1</w:t>
      </w:r>
      <w:r>
        <w:rPr>
          <w:rFonts w:ascii="Calibri" w:hAnsi="Calibri"/>
          <w:b/>
          <w:szCs w:val="24"/>
        </w:rPr>
        <w:t>.10.</w:t>
      </w:r>
      <w:r w:rsidR="002935A6">
        <w:rPr>
          <w:rFonts w:ascii="Calibri" w:hAnsi="Calibri"/>
          <w:b/>
          <w:szCs w:val="24"/>
        </w:rPr>
        <w:t>122.</w:t>
      </w:r>
      <w:r>
        <w:rPr>
          <w:rFonts w:ascii="Calibri" w:hAnsi="Calibri"/>
          <w:b/>
          <w:szCs w:val="24"/>
        </w:rPr>
        <w:t>000</w:t>
      </w:r>
      <w:r w:rsidR="00221445">
        <w:rPr>
          <w:rFonts w:ascii="Calibri" w:hAnsi="Calibri"/>
          <w:b/>
          <w:szCs w:val="24"/>
        </w:rPr>
        <w:t>3.203</w:t>
      </w:r>
      <w:r w:rsidR="002935A6">
        <w:rPr>
          <w:rFonts w:ascii="Calibri" w:hAnsi="Calibri"/>
          <w:b/>
          <w:szCs w:val="24"/>
        </w:rPr>
        <w:t>33</w:t>
      </w:r>
      <w:r w:rsidR="00221445">
        <w:rPr>
          <w:rFonts w:ascii="Calibri" w:hAnsi="Calibri"/>
          <w:b/>
          <w:szCs w:val="24"/>
        </w:rPr>
        <w:t>.3.3.90.39</w:t>
      </w:r>
      <w:r w:rsidR="0050398B" w:rsidRPr="00210E3F">
        <w:rPr>
          <w:rFonts w:ascii="Calibri" w:hAnsi="Calibri"/>
          <w:b/>
          <w:szCs w:val="24"/>
        </w:rPr>
        <w:t xml:space="preserve"> </w:t>
      </w:r>
      <w:r w:rsidR="0004474F" w:rsidRPr="00210E3F">
        <w:rPr>
          <w:rFonts w:ascii="Calibri" w:hAnsi="Calibri"/>
          <w:b/>
          <w:szCs w:val="24"/>
        </w:rPr>
        <w:t>–</w:t>
      </w:r>
      <w:r w:rsidR="00005455" w:rsidRPr="00210E3F">
        <w:rPr>
          <w:rFonts w:ascii="Calibri" w:hAnsi="Calibri"/>
          <w:b/>
          <w:szCs w:val="24"/>
        </w:rPr>
        <w:t xml:space="preserve"> </w:t>
      </w:r>
      <w:r w:rsidR="0004474F" w:rsidRPr="00210E3F">
        <w:rPr>
          <w:rFonts w:ascii="Calibri" w:hAnsi="Calibri"/>
          <w:b/>
          <w:szCs w:val="24"/>
        </w:rPr>
        <w:t>Outros Serviços Terceiros Pessoa Jurídica</w:t>
      </w:r>
      <w:r w:rsidR="0050398B" w:rsidRPr="00210E3F">
        <w:rPr>
          <w:rFonts w:ascii="Calibri" w:hAnsi="Calibri"/>
          <w:b/>
          <w:szCs w:val="24"/>
        </w:rPr>
        <w:t xml:space="preserve"> - </w:t>
      </w:r>
      <w:r w:rsidR="00005455" w:rsidRPr="00210E3F">
        <w:rPr>
          <w:rFonts w:ascii="Calibri" w:hAnsi="Calibri"/>
          <w:b/>
          <w:szCs w:val="24"/>
        </w:rPr>
        <w:t xml:space="preserve">Ficha </w:t>
      </w:r>
      <w:r w:rsidR="00221445">
        <w:rPr>
          <w:rFonts w:ascii="Calibri" w:hAnsi="Calibri"/>
          <w:b/>
          <w:szCs w:val="24"/>
        </w:rPr>
        <w:t>2</w:t>
      </w:r>
      <w:r w:rsidR="002935A6">
        <w:rPr>
          <w:rFonts w:ascii="Calibri" w:hAnsi="Calibri"/>
          <w:b/>
          <w:szCs w:val="24"/>
        </w:rPr>
        <w:t>15</w:t>
      </w:r>
      <w:r w:rsidR="00005455" w:rsidRPr="00210E3F">
        <w:rPr>
          <w:rFonts w:ascii="Calibri" w:hAnsi="Calibri"/>
          <w:b/>
          <w:szCs w:val="24"/>
        </w:rPr>
        <w:t xml:space="preserve"> – 01.0</w:t>
      </w:r>
      <w:r w:rsidR="002935A6">
        <w:rPr>
          <w:rFonts w:ascii="Calibri" w:hAnsi="Calibri"/>
          <w:b/>
          <w:szCs w:val="24"/>
        </w:rPr>
        <w:t>500.0000.0000 (CO 1002).</w:t>
      </w:r>
    </w:p>
    <w:p w:rsidR="00005455" w:rsidRPr="00C475C4" w:rsidRDefault="00005455" w:rsidP="00005455">
      <w:pPr>
        <w:spacing w:line="276" w:lineRule="auto"/>
        <w:jc w:val="both"/>
        <w:rPr>
          <w:rFonts w:asciiTheme="minorHAnsi" w:hAnsiTheme="minorHAnsi"/>
          <w:b/>
        </w:rPr>
      </w:pPr>
      <w:r>
        <w:rPr>
          <w:rFonts w:asciiTheme="minorHAnsi" w:hAnsiTheme="minorHAnsi"/>
          <w:b/>
        </w:rPr>
        <w:t>2</w:t>
      </w:r>
      <w:r w:rsidR="00987C32">
        <w:rPr>
          <w:rFonts w:asciiTheme="minorHAnsi" w:hAnsiTheme="minorHAnsi"/>
          <w:b/>
        </w:rPr>
        <w:t>4</w:t>
      </w:r>
      <w:r w:rsidRPr="00C475C4">
        <w:rPr>
          <w:rFonts w:asciiTheme="minorHAnsi" w:hAnsiTheme="minorHAnsi"/>
          <w:b/>
        </w:rPr>
        <w:t xml:space="preserve"> - Da Validade Do Registro De Preços </w:t>
      </w:r>
    </w:p>
    <w:p w:rsidR="00005455" w:rsidRPr="00C475C4" w:rsidRDefault="00005455" w:rsidP="00005455">
      <w:pPr>
        <w:spacing w:line="276" w:lineRule="auto"/>
        <w:jc w:val="both"/>
        <w:rPr>
          <w:rFonts w:asciiTheme="minorHAnsi" w:hAnsiTheme="minorHAnsi"/>
          <w:b/>
        </w:rPr>
      </w:pPr>
      <w:r>
        <w:rPr>
          <w:rFonts w:asciiTheme="minorHAnsi" w:hAnsiTheme="minorHAnsi"/>
        </w:rPr>
        <w:t>2</w:t>
      </w:r>
      <w:r w:rsidR="00987C32">
        <w:rPr>
          <w:rFonts w:asciiTheme="minorHAnsi" w:hAnsiTheme="minorHAnsi"/>
        </w:rPr>
        <w:t>4</w:t>
      </w:r>
      <w:r>
        <w:rPr>
          <w:rFonts w:asciiTheme="minorHAnsi" w:hAnsiTheme="minorHAnsi"/>
        </w:rPr>
        <w:t>.1 -</w:t>
      </w:r>
      <w:r w:rsidRPr="00C475C4">
        <w:rPr>
          <w:rFonts w:asciiTheme="minorHAnsi" w:hAnsiTheme="minorHAnsi"/>
        </w:rPr>
        <w:t xml:space="preserve"> O registro formalizado na ata a ser firmada entre</w:t>
      </w:r>
      <w:r>
        <w:rPr>
          <w:rFonts w:asciiTheme="minorHAnsi" w:hAnsiTheme="minorHAnsi"/>
        </w:rPr>
        <w:t xml:space="preserve"> o município de Tupaciguara</w:t>
      </w:r>
      <w:r w:rsidRPr="00C475C4">
        <w:rPr>
          <w:rFonts w:asciiTheme="minorHAnsi" w:hAnsiTheme="minorHAnsi"/>
        </w:rPr>
        <w:t xml:space="preserve"> e as empresas que apresentarem as propostas classificadas em primeiro lugar no presente certame, </w:t>
      </w:r>
      <w:r w:rsidRPr="00C475C4">
        <w:rPr>
          <w:rFonts w:asciiTheme="minorHAnsi" w:hAnsiTheme="minorHAnsi"/>
          <w:b/>
        </w:rPr>
        <w:t xml:space="preserve">terá validade de 12 (doze) meses, a partir da data de sua assinatura e publicação em qualquer meio oficial adotado por este município.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sidRPr="00C475C4">
        <w:rPr>
          <w:rFonts w:asciiTheme="minorHAnsi" w:hAnsiTheme="minorHAnsi"/>
        </w:rPr>
        <w:t>.2</w:t>
      </w:r>
      <w:r>
        <w:rPr>
          <w:rFonts w:asciiTheme="minorHAnsi" w:hAnsiTheme="minorHAnsi"/>
        </w:rPr>
        <w:t xml:space="preserve"> -</w:t>
      </w:r>
      <w:r w:rsidRPr="00C475C4">
        <w:rPr>
          <w:rFonts w:asciiTheme="minorHAnsi" w:hAnsiTheme="minorHAnsi"/>
        </w:rPr>
        <w:t xml:space="preserve"> Durante o prazo de validade do registro de preços</w:t>
      </w:r>
      <w:r>
        <w:rPr>
          <w:rFonts w:asciiTheme="minorHAnsi" w:hAnsiTheme="minorHAnsi"/>
        </w:rPr>
        <w:t xml:space="preserve"> o município de Tupaciguara não ficará obrigado a comprar os materiais</w:t>
      </w:r>
      <w:r w:rsidRPr="00C475C4">
        <w:rPr>
          <w:rFonts w:asciiTheme="minorHAnsi" w:hAnsiTheme="minorHAnsi"/>
        </w:rPr>
        <w:t xml:space="preserve">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.3 -</w:t>
      </w:r>
      <w:r w:rsidRPr="00C475C4">
        <w:rPr>
          <w:rFonts w:asciiTheme="minorHAnsi" w:hAnsiTheme="minorHAnsi"/>
        </w:rPr>
        <w:t xml:space="preserve"> O direito de preferência de que trata o subitem anterior poderá ser exercido pelo beneficiário do registro quando o município de </w:t>
      </w:r>
      <w:r>
        <w:rPr>
          <w:rFonts w:asciiTheme="minorHAnsi" w:hAnsiTheme="minorHAnsi"/>
        </w:rPr>
        <w:t>Tupaciguara</w:t>
      </w:r>
      <w:r w:rsidRPr="00C475C4">
        <w:rPr>
          <w:rFonts w:asciiTheme="minorHAnsi" w:hAnsiTheme="minorHAnsi"/>
        </w:rPr>
        <w:t xml:space="preserve"> optar pela aquisição por meio legalmente permitido e o preço cotado neste for igual ou superior ao registrado.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 xml:space="preserve">.4 - O </w:t>
      </w:r>
      <w:r w:rsidR="0074490C">
        <w:rPr>
          <w:rFonts w:asciiTheme="minorHAnsi" w:hAnsiTheme="minorHAnsi"/>
        </w:rPr>
        <w:t>responsável</w:t>
      </w:r>
      <w:r w:rsidRPr="00C475C4">
        <w:rPr>
          <w:rFonts w:asciiTheme="minorHAnsi" w:hAnsiTheme="minorHAnsi"/>
        </w:rPr>
        <w:t xml:space="preserve"> da ata de registro de preços acompanhará a evolução dos preços de mercado, com a finalidade de verificar sua compatibilidade com aqueles registrados na ata, sendo que serão considerados compatíveis com os de mercado, os preços registrados que forem iguais ou inferiores à média daqueles apurados pelo setor de compras e licitações. </w:t>
      </w:r>
    </w:p>
    <w:p w:rsidR="00005455" w:rsidRPr="00555198"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.6 -</w:t>
      </w:r>
      <w:r w:rsidRPr="00555198">
        <w:rPr>
          <w:rFonts w:asciiTheme="minorHAnsi" w:hAnsiTheme="minorHAnsi"/>
        </w:rPr>
        <w:t xml:space="preserve"> A revisão dos preços registrados somente será possível </w:t>
      </w:r>
      <w:r>
        <w:rPr>
          <w:rFonts w:asciiTheme="minorHAnsi" w:hAnsiTheme="minorHAnsi"/>
        </w:rPr>
        <w:t>caso a empresa comprove mediante documentos fiscais de compra dos insumos, a necessidade do reequilíbrio.</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.7 -</w:t>
      </w:r>
      <w:r w:rsidRPr="00C475C4">
        <w:rPr>
          <w:rFonts w:asciiTheme="minorHAnsi" w:hAnsiTheme="minorHAnsi"/>
        </w:rPr>
        <w:t xml:space="preserve"> Caso seja constatado que o preço registrado na ata seja superior à média dos preços de mercado, </w:t>
      </w:r>
      <w:r>
        <w:rPr>
          <w:rFonts w:asciiTheme="minorHAnsi" w:hAnsiTheme="minorHAnsi"/>
        </w:rPr>
        <w:t>o</w:t>
      </w:r>
      <w:r w:rsidRPr="00C475C4">
        <w:rPr>
          <w:rFonts w:asciiTheme="minorHAnsi" w:hAnsiTheme="minorHAnsi"/>
        </w:rPr>
        <w:t xml:space="preserve"> </w:t>
      </w:r>
      <w:r w:rsidR="0074490C">
        <w:rPr>
          <w:rFonts w:asciiTheme="minorHAnsi" w:hAnsiTheme="minorHAnsi"/>
        </w:rPr>
        <w:t>responsável</w:t>
      </w:r>
      <w:r w:rsidRPr="00C475C4">
        <w:rPr>
          <w:rFonts w:asciiTheme="minorHAnsi" w:hAnsiTheme="minorHAnsi"/>
        </w:rPr>
        <w:t xml:space="preserve"> solicitará ao fornecedor, mediante correspondência, redução do preço registrado, de forma a adequá-lo aos níveis definidos no subitem anterior. </w:t>
      </w:r>
    </w:p>
    <w:p w:rsidR="00005455" w:rsidRPr="00C475C4" w:rsidRDefault="00005455" w:rsidP="00005455">
      <w:pPr>
        <w:spacing w:line="276" w:lineRule="auto"/>
        <w:jc w:val="both"/>
        <w:rPr>
          <w:rFonts w:asciiTheme="minorHAnsi" w:hAnsiTheme="minorHAnsi"/>
        </w:rPr>
      </w:pPr>
      <w:r>
        <w:rPr>
          <w:rFonts w:asciiTheme="minorHAnsi" w:hAnsiTheme="minorHAnsi"/>
        </w:rPr>
        <w:t>2</w:t>
      </w:r>
      <w:r w:rsidR="00987C32">
        <w:rPr>
          <w:rFonts w:asciiTheme="minorHAnsi" w:hAnsiTheme="minorHAnsi"/>
        </w:rPr>
        <w:t>4</w:t>
      </w:r>
      <w:r>
        <w:rPr>
          <w:rFonts w:asciiTheme="minorHAnsi" w:hAnsiTheme="minorHAnsi"/>
        </w:rPr>
        <w:t>.8 -</w:t>
      </w:r>
      <w:r w:rsidRPr="00C475C4">
        <w:rPr>
          <w:rFonts w:asciiTheme="minorHAnsi" w:hAnsiTheme="minorHAnsi"/>
        </w:rPr>
        <w:t xml:space="preserve"> Caso o fornecedor não concorde em reduzir o preço, será liber</w:t>
      </w:r>
      <w:r>
        <w:rPr>
          <w:rFonts w:asciiTheme="minorHAnsi" w:hAnsiTheme="minorHAnsi"/>
        </w:rPr>
        <w:t xml:space="preserve">ado do compromisso assumido, e o </w:t>
      </w:r>
      <w:r w:rsidR="0074490C">
        <w:rPr>
          <w:rFonts w:asciiTheme="minorHAnsi" w:hAnsiTheme="minorHAnsi"/>
        </w:rPr>
        <w:t>responsável</w:t>
      </w:r>
      <w:r w:rsidRPr="00C475C4">
        <w:rPr>
          <w:rFonts w:asciiTheme="minorHAnsi" w:hAnsiTheme="minorHAnsi"/>
        </w:rPr>
        <w:t xml:space="preserve"> da ata deverá convocar, os demais fornecedores visando igual oportunidade de negociação. </w:t>
      </w:r>
    </w:p>
    <w:p w:rsidR="00005455" w:rsidRDefault="00005455" w:rsidP="001365A5">
      <w:pPr>
        <w:spacing w:line="276" w:lineRule="auto"/>
        <w:jc w:val="both"/>
        <w:rPr>
          <w:rFonts w:ascii="Calibri" w:hAnsi="Calibri"/>
          <w:b/>
          <w:bCs/>
          <w:szCs w:val="24"/>
        </w:rPr>
      </w:pPr>
      <w:r>
        <w:rPr>
          <w:rFonts w:asciiTheme="minorHAnsi" w:hAnsiTheme="minorHAnsi"/>
        </w:rPr>
        <w:t>2</w:t>
      </w:r>
      <w:r w:rsidR="00987C32">
        <w:rPr>
          <w:rFonts w:asciiTheme="minorHAnsi" w:hAnsiTheme="minorHAnsi"/>
        </w:rPr>
        <w:t>4</w:t>
      </w:r>
      <w:r>
        <w:rPr>
          <w:rFonts w:asciiTheme="minorHAnsi" w:hAnsiTheme="minorHAnsi"/>
        </w:rPr>
        <w:t>.9 -</w:t>
      </w:r>
      <w:r w:rsidRPr="00C475C4">
        <w:rPr>
          <w:rFonts w:asciiTheme="minorHAnsi" w:hAnsiTheme="minorHAnsi"/>
        </w:rPr>
        <w:t xml:space="preserve"> Em hipótese de não haver êxito nas negociações de que </w:t>
      </w:r>
      <w:r>
        <w:rPr>
          <w:rFonts w:asciiTheme="minorHAnsi" w:hAnsiTheme="minorHAnsi"/>
        </w:rPr>
        <w:t xml:space="preserve">trata nos subitens anteriores, o </w:t>
      </w:r>
      <w:r w:rsidR="0074490C">
        <w:rPr>
          <w:rFonts w:asciiTheme="minorHAnsi" w:hAnsiTheme="minorHAnsi"/>
        </w:rPr>
        <w:t>responsável</w:t>
      </w:r>
      <w:r w:rsidRPr="00C475C4">
        <w:rPr>
          <w:rFonts w:asciiTheme="minorHAnsi" w:hAnsiTheme="minorHAnsi"/>
        </w:rPr>
        <w:t xml:space="preserve"> procederá a revogação da ata, promovendo a compra por outros meios licitatórios.</w:t>
      </w:r>
    </w:p>
    <w:p w:rsidR="0050398B" w:rsidRDefault="0050398B"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w:t>
      </w:r>
      <w:r w:rsidR="00987C32">
        <w:rPr>
          <w:rFonts w:ascii="Calibri" w:hAnsi="Calibri"/>
          <w:b/>
          <w:bCs/>
          <w:szCs w:val="24"/>
        </w:rPr>
        <w:t>5</w:t>
      </w:r>
      <w:r w:rsidR="001365A5" w:rsidRPr="004A7691">
        <w:rPr>
          <w:rFonts w:ascii="Calibri" w:hAnsi="Calibri"/>
          <w:b/>
          <w:bCs/>
          <w:szCs w:val="24"/>
        </w:rPr>
        <w:t xml:space="preserve"> - Das Disposições Gerais</w:t>
      </w:r>
    </w:p>
    <w:p w:rsidR="001365A5" w:rsidRPr="004A7691" w:rsidRDefault="0074490C" w:rsidP="001365A5">
      <w:pPr>
        <w:spacing w:line="276" w:lineRule="auto"/>
        <w:jc w:val="both"/>
        <w:rPr>
          <w:rFonts w:ascii="Calibri" w:hAnsi="Calibri"/>
          <w:snapToGrid w:val="0"/>
          <w:szCs w:val="24"/>
        </w:rPr>
      </w:pPr>
      <w:r>
        <w:rPr>
          <w:rFonts w:ascii="Calibri" w:hAnsi="Calibri"/>
          <w:snapToGrid w:val="0"/>
          <w:szCs w:val="24"/>
        </w:rPr>
        <w:t>2</w:t>
      </w:r>
      <w:r w:rsidR="00987C32">
        <w:rPr>
          <w:rFonts w:ascii="Calibri" w:hAnsi="Calibri"/>
          <w:snapToGrid w:val="0"/>
          <w:szCs w:val="24"/>
        </w:rPr>
        <w:t>5</w:t>
      </w:r>
      <w:r w:rsidR="001365A5"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.2 - A apresentação das propostas implicará na plena aceitação, por parte da licitante, das </w:t>
      </w:r>
      <w:r w:rsidRPr="004A7691">
        <w:rPr>
          <w:rFonts w:ascii="Calibri" w:hAnsi="Calibri"/>
          <w:snapToGrid w:val="0"/>
          <w:szCs w:val="24"/>
        </w:rPr>
        <w:lastRenderedPageBreak/>
        <w:t>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987C32">
        <w:rPr>
          <w:rFonts w:ascii="Calibri" w:hAnsi="Calibri"/>
          <w:szCs w:val="24"/>
        </w:rPr>
        <w:t>5</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.6 - </w:t>
      </w:r>
      <w:proofErr w:type="gramStart"/>
      <w:r w:rsidRPr="004A7691">
        <w:rPr>
          <w:rFonts w:ascii="Calibri" w:hAnsi="Calibri"/>
          <w:snapToGrid w:val="0"/>
          <w:szCs w:val="24"/>
        </w:rPr>
        <w:t>Os documentos e a proposta</w:t>
      </w:r>
      <w:proofErr w:type="gramEnd"/>
      <w:r w:rsidRPr="004A7691">
        <w:rPr>
          <w:rFonts w:ascii="Calibri" w:hAnsi="Calibri"/>
          <w:snapToGrid w:val="0"/>
          <w:szCs w:val="24"/>
        </w:rPr>
        <w:t>,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987C32">
        <w:rPr>
          <w:rFonts w:ascii="Calibri" w:hAnsi="Calibri"/>
          <w:szCs w:val="24"/>
        </w:rPr>
        <w:t>5</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8A6088">
      <w:pPr>
        <w:widowControl/>
        <w:numPr>
          <w:ilvl w:val="0"/>
          <w:numId w:val="2"/>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1</w:t>
      </w:r>
      <w:r w:rsidRPr="004A7691">
        <w:rPr>
          <w:rFonts w:ascii="Calibri" w:hAnsi="Calibri"/>
          <w:bCs/>
          <w:szCs w:val="24"/>
        </w:rPr>
        <w:t xml:space="preserve">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2</w:t>
      </w:r>
      <w:r w:rsidRPr="004A7691">
        <w:rPr>
          <w:rFonts w:ascii="Calibri" w:hAnsi="Calibri"/>
          <w:bCs/>
          <w:szCs w:val="24"/>
        </w:rPr>
        <w:t xml:space="preserve">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987C32">
        <w:rPr>
          <w:rFonts w:ascii="Calibri" w:hAnsi="Calibri"/>
          <w:bCs/>
          <w:szCs w:val="24"/>
        </w:rPr>
        <w:t>5</w:t>
      </w:r>
      <w:r w:rsidRPr="004A7691">
        <w:rPr>
          <w:rFonts w:ascii="Calibri" w:hAnsi="Calibri"/>
          <w:bCs/>
          <w:szCs w:val="24"/>
        </w:rPr>
        <w:t>.1</w:t>
      </w:r>
      <w:r w:rsidR="00D15BC2">
        <w:rPr>
          <w:rFonts w:ascii="Calibri" w:hAnsi="Calibri"/>
          <w:bCs/>
          <w:szCs w:val="24"/>
        </w:rPr>
        <w:t>3</w:t>
      </w:r>
      <w:r w:rsidRPr="004A7691">
        <w:rPr>
          <w:rFonts w:ascii="Calibri" w:hAnsi="Calibri"/>
          <w:bCs/>
          <w:szCs w:val="24"/>
        </w:rPr>
        <w:t xml:space="preserve">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.1</w:t>
      </w:r>
      <w:r w:rsidR="00D15BC2">
        <w:rPr>
          <w:rFonts w:ascii="Calibri" w:hAnsi="Calibri"/>
          <w:snapToGrid w:val="0"/>
          <w:szCs w:val="24"/>
        </w:rPr>
        <w:t>4</w:t>
      </w:r>
      <w:r w:rsidRPr="004A7691">
        <w:rPr>
          <w:rFonts w:ascii="Calibri" w:hAnsi="Calibri"/>
          <w:snapToGrid w:val="0"/>
          <w:szCs w:val="24"/>
        </w:rPr>
        <w:t xml:space="preserve"> - Na hipótese de não haver expediente no dia da abertura da presente licitação, ficará </w:t>
      </w:r>
      <w:r w:rsidRPr="004A7691">
        <w:rPr>
          <w:rFonts w:ascii="Calibri" w:hAnsi="Calibri"/>
          <w:snapToGrid w:val="0"/>
          <w:szCs w:val="24"/>
        </w:rPr>
        <w:lastRenderedPageBreak/>
        <w:t>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987C32">
        <w:rPr>
          <w:rFonts w:ascii="Calibri" w:hAnsi="Calibri" w:cs="Times New Roman"/>
          <w:snapToGrid w:val="0"/>
          <w:szCs w:val="24"/>
        </w:rPr>
        <w:t>5</w:t>
      </w:r>
      <w:r w:rsidRPr="004A7691">
        <w:rPr>
          <w:rFonts w:ascii="Calibri" w:hAnsi="Calibri" w:cs="Times New Roman"/>
          <w:snapToGrid w:val="0"/>
          <w:szCs w:val="24"/>
        </w:rPr>
        <w:t>.1</w:t>
      </w:r>
      <w:r w:rsidR="00D15BC2">
        <w:rPr>
          <w:rFonts w:ascii="Calibri" w:hAnsi="Calibri" w:cs="Times New Roman"/>
          <w:snapToGrid w:val="0"/>
          <w:szCs w:val="24"/>
        </w:rPr>
        <w:t>5</w:t>
      </w:r>
      <w:r w:rsidRPr="004A7691">
        <w:rPr>
          <w:rFonts w:ascii="Calibri" w:hAnsi="Calibri" w:cs="Times New Roman"/>
          <w:snapToGrid w:val="0"/>
          <w:szCs w:val="24"/>
        </w:rPr>
        <w:t xml:space="preserve">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rPr>
          <w:rFonts w:ascii="Calibri" w:hAnsi="Calibri"/>
          <w:snapToGrid w:val="0"/>
          <w:szCs w:val="24"/>
        </w:rPr>
      </w:pPr>
      <w:r>
        <w:rPr>
          <w:rFonts w:ascii="Calibri" w:hAnsi="Calibri"/>
        </w:rPr>
        <w:t>2</w:t>
      </w:r>
      <w:r w:rsidR="00987C32">
        <w:rPr>
          <w:rFonts w:ascii="Calibri" w:hAnsi="Calibri"/>
        </w:rPr>
        <w:t>5</w:t>
      </w:r>
      <w:r>
        <w:rPr>
          <w:rFonts w:ascii="Calibri" w:hAnsi="Calibri"/>
        </w:rPr>
        <w:t>.1</w:t>
      </w:r>
      <w:r w:rsidR="00D15BC2">
        <w:rPr>
          <w:rFonts w:ascii="Calibri" w:hAnsi="Calibri"/>
        </w:rPr>
        <w:t>6</w:t>
      </w:r>
      <w:r>
        <w:rPr>
          <w:rFonts w:ascii="Calibri" w:hAnsi="Calibri"/>
        </w:rPr>
        <w:t xml:space="preserve">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987C32">
        <w:rPr>
          <w:rFonts w:ascii="Calibri" w:hAnsi="Calibri"/>
        </w:rPr>
        <w:t>5</w:t>
      </w:r>
      <w:r>
        <w:rPr>
          <w:rFonts w:ascii="Calibri" w:hAnsi="Calibri"/>
        </w:rPr>
        <w:t>.1</w:t>
      </w:r>
      <w:r w:rsidR="00D15BC2">
        <w:rPr>
          <w:rFonts w:ascii="Calibri" w:hAnsi="Calibri"/>
        </w:rPr>
        <w:t>7</w:t>
      </w:r>
      <w:r>
        <w:rPr>
          <w:rFonts w:ascii="Calibri" w:hAnsi="Calibri"/>
        </w:rPr>
        <w:t xml:space="preserve">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987C32">
        <w:rPr>
          <w:rFonts w:ascii="Calibri" w:hAnsi="Calibri"/>
        </w:rPr>
        <w:t>5</w:t>
      </w:r>
      <w:r>
        <w:rPr>
          <w:rFonts w:ascii="Calibri" w:hAnsi="Calibri"/>
        </w:rPr>
        <w:t>.</w:t>
      </w:r>
      <w:r w:rsidR="00D15BC2">
        <w:rPr>
          <w:rFonts w:ascii="Calibri" w:hAnsi="Calibri"/>
        </w:rPr>
        <w:t>18</w:t>
      </w:r>
      <w:r>
        <w:rPr>
          <w:rFonts w:ascii="Calibri" w:hAnsi="Calibri"/>
        </w:rPr>
        <w:t xml:space="preserve">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Pr>
          <w:rFonts w:ascii="Calibri" w:hAnsi="Calibri"/>
          <w:snapToGrid w:val="0"/>
          <w:szCs w:val="24"/>
        </w:rPr>
        <w:t>.</w:t>
      </w:r>
      <w:r w:rsidR="00D15BC2">
        <w:rPr>
          <w:rFonts w:ascii="Calibri" w:hAnsi="Calibri"/>
          <w:snapToGrid w:val="0"/>
          <w:szCs w:val="24"/>
        </w:rPr>
        <w:t>19</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Pr>
          <w:rFonts w:ascii="Calibri" w:hAnsi="Calibri"/>
          <w:snapToGrid w:val="0"/>
          <w:szCs w:val="24"/>
        </w:rPr>
        <w:t>.2</w:t>
      </w:r>
      <w:r w:rsidR="00D15BC2">
        <w:rPr>
          <w:rFonts w:ascii="Calibri" w:hAnsi="Calibri"/>
          <w:snapToGrid w:val="0"/>
          <w:szCs w:val="24"/>
        </w:rPr>
        <w:t>0</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987C32">
        <w:rPr>
          <w:rFonts w:ascii="Calibri" w:hAnsi="Calibri"/>
          <w:szCs w:val="24"/>
        </w:rPr>
        <w:t>5</w:t>
      </w:r>
      <w:r>
        <w:rPr>
          <w:rFonts w:ascii="Calibri" w:hAnsi="Calibri"/>
          <w:szCs w:val="24"/>
        </w:rPr>
        <w:t>.2</w:t>
      </w:r>
      <w:r w:rsidR="00D15BC2">
        <w:rPr>
          <w:rFonts w:ascii="Calibri" w:hAnsi="Calibri"/>
          <w:szCs w:val="24"/>
        </w:rPr>
        <w:t>1</w:t>
      </w:r>
      <w:r w:rsidRPr="004A7691">
        <w:rPr>
          <w:rFonts w:ascii="Calibri" w:hAnsi="Calibri"/>
          <w:szCs w:val="24"/>
        </w:rPr>
        <w:t xml:space="preserve"> - Cópias do Edital e seus anexos serão fornecidos, gratuitamente, mediante recibo, nos horários de 08h00min as 11h00min e 1</w:t>
      </w:r>
      <w:r w:rsidR="00D15BC2">
        <w:rPr>
          <w:rFonts w:ascii="Calibri" w:hAnsi="Calibri"/>
          <w:szCs w:val="24"/>
        </w:rPr>
        <w:t>3</w:t>
      </w:r>
      <w:r w:rsidRPr="004A7691">
        <w:rPr>
          <w:rFonts w:ascii="Calibri" w:hAnsi="Calibri"/>
          <w:szCs w:val="24"/>
        </w:rPr>
        <w:t>h</w:t>
      </w:r>
      <w:r w:rsidR="00D15BC2">
        <w:rPr>
          <w:rFonts w:ascii="Calibri" w:hAnsi="Calibri"/>
          <w:szCs w:val="24"/>
        </w:rPr>
        <w:t>0</w:t>
      </w:r>
      <w:r w:rsidRPr="004A7691">
        <w:rPr>
          <w:rFonts w:ascii="Calibri" w:hAnsi="Calibri"/>
          <w:szCs w:val="24"/>
        </w:rPr>
        <w:t>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w:t>
      </w:r>
      <w:r w:rsidR="00D15BC2">
        <w:rPr>
          <w:rFonts w:ascii="Calibri" w:hAnsi="Calibri"/>
          <w:snapToGrid w:val="0"/>
          <w:szCs w:val="24"/>
        </w:rPr>
        <w:t>2</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987C32">
        <w:rPr>
          <w:rFonts w:ascii="Calibri" w:hAnsi="Calibri"/>
          <w:snapToGrid w:val="0"/>
          <w:szCs w:val="24"/>
        </w:rPr>
        <w:t>5</w:t>
      </w:r>
      <w:r w:rsidRPr="004A7691">
        <w:rPr>
          <w:rFonts w:ascii="Calibri" w:hAnsi="Calibri"/>
          <w:snapToGrid w:val="0"/>
          <w:szCs w:val="24"/>
        </w:rPr>
        <w:t>.2</w:t>
      </w:r>
      <w:r w:rsidR="00D15BC2">
        <w:rPr>
          <w:rFonts w:ascii="Calibri" w:hAnsi="Calibri"/>
          <w:snapToGrid w:val="0"/>
          <w:szCs w:val="24"/>
        </w:rPr>
        <w:t>3</w:t>
      </w:r>
      <w:r w:rsidRPr="004A7691">
        <w:rPr>
          <w:rFonts w:ascii="Calibri" w:hAnsi="Calibri"/>
          <w:snapToGrid w:val="0"/>
          <w:szCs w:val="24"/>
        </w:rPr>
        <w:t xml:space="preserve"> - Fazem parte integrante deste Edital:</w:t>
      </w:r>
    </w:p>
    <w:p w:rsidR="001365A5" w:rsidRPr="00041587" w:rsidRDefault="001365A5" w:rsidP="001365A5">
      <w:pPr>
        <w:spacing w:line="276" w:lineRule="auto"/>
        <w:jc w:val="both"/>
        <w:rPr>
          <w:rFonts w:ascii="Calibri" w:hAnsi="Calibri"/>
          <w:snapToGrid w:val="0"/>
          <w:szCs w:val="24"/>
        </w:rPr>
      </w:pPr>
      <w:r>
        <w:rPr>
          <w:rFonts w:ascii="Calibri" w:hAnsi="Calibri"/>
          <w:snapToGrid w:val="0"/>
          <w:szCs w:val="24"/>
        </w:rPr>
        <w:t xml:space="preserve">            </w:t>
      </w:r>
      <w:r w:rsidRPr="00041587">
        <w:rPr>
          <w:rFonts w:ascii="Calibri" w:hAnsi="Calibri"/>
          <w:snapToGrid w:val="0"/>
          <w:szCs w:val="24"/>
        </w:rPr>
        <w:t>Anexo I - Modelo de Proposta.</w:t>
      </w:r>
    </w:p>
    <w:p w:rsidR="001365A5" w:rsidRPr="00041587" w:rsidRDefault="001365A5" w:rsidP="001365A5">
      <w:pPr>
        <w:spacing w:line="276" w:lineRule="auto"/>
        <w:jc w:val="both"/>
        <w:rPr>
          <w:rFonts w:ascii="Calibri" w:hAnsi="Calibri"/>
          <w:snapToGrid w:val="0"/>
          <w:szCs w:val="24"/>
        </w:rPr>
      </w:pPr>
      <w:r w:rsidRPr="00041587">
        <w:rPr>
          <w:rFonts w:ascii="Calibri" w:hAnsi="Calibri"/>
          <w:snapToGrid w:val="0"/>
          <w:szCs w:val="24"/>
        </w:rPr>
        <w:tab/>
        <w:t>Anexo II - Termo de Referência.</w:t>
      </w:r>
    </w:p>
    <w:p w:rsidR="001365A5" w:rsidRPr="00041587" w:rsidRDefault="001365A5" w:rsidP="001365A5">
      <w:pPr>
        <w:spacing w:line="276" w:lineRule="auto"/>
        <w:jc w:val="both"/>
        <w:rPr>
          <w:rFonts w:ascii="Calibri" w:hAnsi="Calibri"/>
          <w:snapToGrid w:val="0"/>
          <w:szCs w:val="24"/>
        </w:rPr>
      </w:pPr>
      <w:r w:rsidRPr="00041587">
        <w:rPr>
          <w:rFonts w:ascii="Calibri" w:hAnsi="Calibri"/>
          <w:snapToGrid w:val="0"/>
          <w:szCs w:val="24"/>
        </w:rPr>
        <w:tab/>
        <w:t>Anexo I</w:t>
      </w:r>
      <w:r w:rsidR="001B1B51" w:rsidRPr="00041587">
        <w:rPr>
          <w:rFonts w:ascii="Calibri" w:hAnsi="Calibri"/>
          <w:snapToGrid w:val="0"/>
          <w:szCs w:val="24"/>
        </w:rPr>
        <w:t>II</w:t>
      </w:r>
      <w:r w:rsidRPr="00041587">
        <w:rPr>
          <w:rFonts w:ascii="Calibri" w:hAnsi="Calibri"/>
          <w:snapToGrid w:val="0"/>
          <w:szCs w:val="24"/>
        </w:rPr>
        <w:t xml:space="preserve"> - Declaração de </w:t>
      </w:r>
      <w:r w:rsidR="000A1EF4" w:rsidRPr="00041587">
        <w:rPr>
          <w:rFonts w:ascii="Calibri" w:hAnsi="Calibri"/>
          <w:snapToGrid w:val="0"/>
          <w:szCs w:val="24"/>
        </w:rPr>
        <w:t>que cumpre os requisitos de habilitação.</w:t>
      </w:r>
    </w:p>
    <w:p w:rsidR="001365A5" w:rsidRPr="00041587" w:rsidRDefault="001365A5" w:rsidP="001365A5">
      <w:pPr>
        <w:spacing w:line="276" w:lineRule="auto"/>
        <w:jc w:val="both"/>
        <w:rPr>
          <w:rFonts w:ascii="Calibri" w:hAnsi="Calibri"/>
          <w:snapToGrid w:val="0"/>
          <w:szCs w:val="24"/>
        </w:rPr>
      </w:pPr>
      <w:r w:rsidRPr="00041587">
        <w:rPr>
          <w:rFonts w:ascii="Calibri" w:hAnsi="Calibri"/>
          <w:snapToGrid w:val="0"/>
          <w:szCs w:val="24"/>
        </w:rPr>
        <w:tab/>
        <w:t xml:space="preserve">Anexo </w:t>
      </w:r>
      <w:r w:rsidR="001B1B51" w:rsidRPr="00041587">
        <w:rPr>
          <w:rFonts w:ascii="Calibri" w:hAnsi="Calibri"/>
          <w:snapToGrid w:val="0"/>
          <w:szCs w:val="24"/>
        </w:rPr>
        <w:t>I</w:t>
      </w:r>
      <w:r w:rsidRPr="00041587">
        <w:rPr>
          <w:rFonts w:ascii="Calibri" w:hAnsi="Calibri"/>
          <w:snapToGrid w:val="0"/>
          <w:szCs w:val="24"/>
        </w:rPr>
        <w:t>V - Declaração que não Emprega Menor.</w:t>
      </w:r>
    </w:p>
    <w:p w:rsidR="001365A5" w:rsidRPr="00041587" w:rsidRDefault="001365A5" w:rsidP="001365A5">
      <w:pPr>
        <w:spacing w:line="276" w:lineRule="auto"/>
        <w:ind w:firstLine="708"/>
        <w:jc w:val="both"/>
        <w:rPr>
          <w:rFonts w:ascii="Calibri" w:hAnsi="Calibri"/>
          <w:snapToGrid w:val="0"/>
          <w:szCs w:val="24"/>
        </w:rPr>
      </w:pPr>
      <w:r w:rsidRPr="00041587">
        <w:rPr>
          <w:rFonts w:ascii="Calibri" w:hAnsi="Calibri"/>
          <w:snapToGrid w:val="0"/>
          <w:szCs w:val="24"/>
        </w:rPr>
        <w:t xml:space="preserve">Anexo V - Minuta de </w:t>
      </w:r>
      <w:r w:rsidR="001B1B51" w:rsidRPr="00041587">
        <w:rPr>
          <w:rFonts w:ascii="Calibri" w:hAnsi="Calibri"/>
          <w:snapToGrid w:val="0"/>
          <w:szCs w:val="24"/>
        </w:rPr>
        <w:t>Ata de Registro de Preço</w:t>
      </w:r>
    </w:p>
    <w:p w:rsidR="00C66869" w:rsidRPr="00041587" w:rsidRDefault="00C66869" w:rsidP="001365A5">
      <w:pPr>
        <w:spacing w:line="276" w:lineRule="auto"/>
        <w:ind w:firstLine="708"/>
        <w:jc w:val="both"/>
        <w:rPr>
          <w:rFonts w:ascii="Calibri" w:hAnsi="Calibri"/>
          <w:snapToGrid w:val="0"/>
          <w:szCs w:val="24"/>
        </w:rPr>
      </w:pPr>
      <w:r w:rsidRPr="00041587">
        <w:rPr>
          <w:rFonts w:ascii="Calibri" w:hAnsi="Calibri"/>
          <w:snapToGrid w:val="0"/>
          <w:szCs w:val="24"/>
        </w:rPr>
        <w:t xml:space="preserve">Anexo VI – Declaração </w:t>
      </w:r>
      <w:r w:rsidR="00E228BE" w:rsidRPr="00041587">
        <w:rPr>
          <w:rFonts w:ascii="Calibri" w:hAnsi="Calibri"/>
          <w:snapToGrid w:val="0"/>
          <w:szCs w:val="24"/>
        </w:rPr>
        <w:t>de enquadramento como ME ou EPP</w:t>
      </w:r>
    </w:p>
    <w:p w:rsidR="00486738" w:rsidRDefault="003800D5" w:rsidP="00486738">
      <w:pPr>
        <w:spacing w:line="276" w:lineRule="auto"/>
        <w:ind w:firstLine="708"/>
        <w:jc w:val="both"/>
        <w:rPr>
          <w:rFonts w:ascii="Calibri" w:hAnsi="Calibri"/>
          <w:bCs/>
          <w:szCs w:val="24"/>
        </w:rPr>
      </w:pPr>
      <w:r w:rsidRPr="00041587">
        <w:rPr>
          <w:rFonts w:ascii="Calibri" w:hAnsi="Calibri"/>
          <w:snapToGrid w:val="0"/>
          <w:szCs w:val="24"/>
        </w:rPr>
        <w:t xml:space="preserve">Anexo VII – Minuta </w:t>
      </w:r>
      <w:r w:rsidRPr="00041587">
        <w:rPr>
          <w:rFonts w:ascii="Calibri" w:hAnsi="Calibri"/>
          <w:bCs/>
          <w:szCs w:val="24"/>
        </w:rPr>
        <w:t>de Contrato Administrativo</w:t>
      </w:r>
    </w:p>
    <w:p w:rsidR="00486738" w:rsidRPr="009356B0" w:rsidRDefault="00486738" w:rsidP="00486738">
      <w:pPr>
        <w:spacing w:line="276" w:lineRule="auto"/>
        <w:ind w:firstLine="708"/>
        <w:rPr>
          <w:rFonts w:ascii="Calibri" w:hAnsi="Calibri"/>
          <w:bCs/>
          <w:szCs w:val="24"/>
        </w:rPr>
      </w:pPr>
      <w:r>
        <w:rPr>
          <w:rFonts w:ascii="Calibri" w:hAnsi="Calibri"/>
          <w:bCs/>
          <w:szCs w:val="24"/>
        </w:rPr>
        <w:t xml:space="preserve">Anexo VIII - </w:t>
      </w:r>
      <w:r w:rsidRPr="009356B0">
        <w:rPr>
          <w:rFonts w:ascii="Calibri" w:hAnsi="Calibri"/>
          <w:bCs/>
          <w:szCs w:val="24"/>
        </w:rPr>
        <w:t>Declaração de que cumpre os Requisitos da Lei nº10.216/01</w:t>
      </w:r>
    </w:p>
    <w:p w:rsidR="00486738" w:rsidRDefault="00486738" w:rsidP="00486738">
      <w:pPr>
        <w:spacing w:line="276" w:lineRule="auto"/>
        <w:ind w:firstLine="708"/>
        <w:rPr>
          <w:rFonts w:ascii="Calibri" w:hAnsi="Calibri"/>
          <w:bCs/>
          <w:szCs w:val="24"/>
        </w:rPr>
      </w:pPr>
      <w:r>
        <w:rPr>
          <w:rFonts w:ascii="Calibri" w:hAnsi="Calibri"/>
          <w:bCs/>
          <w:szCs w:val="24"/>
        </w:rPr>
        <w:t xml:space="preserve">Anexo IX - </w:t>
      </w:r>
      <w:r w:rsidRPr="00486738">
        <w:rPr>
          <w:rFonts w:ascii="Calibri" w:hAnsi="Calibri"/>
          <w:bCs/>
          <w:szCs w:val="24"/>
        </w:rPr>
        <w:t>Declaração de que cumpre os Requisitos da Lei nº13.840/19</w:t>
      </w:r>
    </w:p>
    <w:p w:rsidR="00486738" w:rsidRPr="009356B0" w:rsidRDefault="00486738" w:rsidP="00486738">
      <w:pPr>
        <w:spacing w:line="276" w:lineRule="auto"/>
        <w:ind w:firstLine="708"/>
        <w:rPr>
          <w:rFonts w:ascii="Calibri" w:hAnsi="Calibri"/>
          <w:b/>
          <w:bCs/>
          <w:szCs w:val="24"/>
        </w:rPr>
      </w:pPr>
      <w:r>
        <w:rPr>
          <w:rFonts w:ascii="Calibri" w:hAnsi="Calibri"/>
          <w:bCs/>
          <w:szCs w:val="24"/>
        </w:rPr>
        <w:lastRenderedPageBreak/>
        <w:t>Anexo X – Declaração de que cumpre os requisitos da RDC ANVISA nº29/2011</w:t>
      </w:r>
    </w:p>
    <w:p w:rsidR="00486738" w:rsidRPr="00486738" w:rsidRDefault="00B43331" w:rsidP="00486738">
      <w:pPr>
        <w:spacing w:line="276" w:lineRule="auto"/>
        <w:ind w:firstLine="708"/>
        <w:jc w:val="both"/>
        <w:rPr>
          <w:rFonts w:ascii="Calibri" w:hAnsi="Calibri"/>
          <w:bCs/>
          <w:szCs w:val="24"/>
        </w:rPr>
      </w:pPr>
      <w:r>
        <w:rPr>
          <w:rFonts w:ascii="Calibri" w:hAnsi="Calibri"/>
          <w:bCs/>
          <w:szCs w:val="24"/>
        </w:rPr>
        <w:t xml:space="preserve">  </w:t>
      </w:r>
    </w:p>
    <w:p w:rsidR="001365A5" w:rsidRDefault="001365A5" w:rsidP="00041587">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3B29B8">
        <w:rPr>
          <w:rFonts w:ascii="Calibri" w:hAnsi="Calibri"/>
          <w:snapToGrid w:val="0"/>
          <w:szCs w:val="24"/>
        </w:rPr>
        <w:t>05</w:t>
      </w:r>
      <w:r>
        <w:rPr>
          <w:rFonts w:ascii="Calibri" w:hAnsi="Calibri"/>
          <w:snapToGrid w:val="0"/>
          <w:szCs w:val="24"/>
        </w:rPr>
        <w:t xml:space="preserve"> de </w:t>
      </w:r>
      <w:r w:rsidR="003B29B8">
        <w:rPr>
          <w:rFonts w:ascii="Calibri" w:hAnsi="Calibri"/>
          <w:snapToGrid w:val="0"/>
          <w:szCs w:val="24"/>
        </w:rPr>
        <w:t>abril</w:t>
      </w:r>
      <w:r w:rsidR="008C2169">
        <w:rPr>
          <w:rFonts w:ascii="Calibri" w:hAnsi="Calibri"/>
          <w:snapToGrid w:val="0"/>
          <w:szCs w:val="24"/>
        </w:rPr>
        <w:t xml:space="preserve"> </w:t>
      </w:r>
      <w:r>
        <w:rPr>
          <w:rFonts w:ascii="Calibri" w:hAnsi="Calibri"/>
          <w:snapToGrid w:val="0"/>
          <w:szCs w:val="24"/>
        </w:rPr>
        <w:t>de 202</w:t>
      </w:r>
      <w:r w:rsidR="00502735">
        <w:rPr>
          <w:rFonts w:ascii="Calibri" w:hAnsi="Calibri"/>
          <w:snapToGrid w:val="0"/>
          <w:szCs w:val="24"/>
        </w:rPr>
        <w:t>3</w:t>
      </w:r>
      <w:r>
        <w:rPr>
          <w:rFonts w:ascii="Calibri" w:hAnsi="Calibri"/>
          <w:snapToGrid w:val="0"/>
          <w:szCs w:val="24"/>
        </w:rPr>
        <w:t>.</w:t>
      </w: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Pr="0050398B" w:rsidRDefault="001365A5" w:rsidP="001365A5">
      <w:pPr>
        <w:spacing w:line="276" w:lineRule="auto"/>
        <w:jc w:val="center"/>
        <w:rPr>
          <w:rFonts w:ascii="Calibri" w:hAnsi="Calibri"/>
          <w:b/>
          <w:snapToGrid w:val="0"/>
          <w:szCs w:val="24"/>
        </w:rPr>
      </w:pPr>
      <w:r w:rsidRPr="0050398B">
        <w:rPr>
          <w:rFonts w:ascii="Calibri" w:hAnsi="Calibri"/>
          <w:b/>
          <w:snapToGrid w:val="0"/>
          <w:szCs w:val="24"/>
        </w:rPr>
        <w:t>________________________________</w:t>
      </w:r>
    </w:p>
    <w:p w:rsidR="001365A5" w:rsidRPr="0050398B" w:rsidRDefault="00FD2FAA" w:rsidP="001365A5">
      <w:pPr>
        <w:spacing w:line="276" w:lineRule="auto"/>
        <w:jc w:val="center"/>
        <w:rPr>
          <w:rFonts w:ascii="Calibri" w:hAnsi="Calibri"/>
          <w:b/>
          <w:bCs/>
          <w:szCs w:val="24"/>
        </w:rPr>
      </w:pPr>
      <w:r>
        <w:rPr>
          <w:rFonts w:ascii="Calibri" w:hAnsi="Calibri"/>
          <w:b/>
          <w:bCs/>
          <w:szCs w:val="24"/>
        </w:rPr>
        <w:t>Emerson Rosa de Paiva</w:t>
      </w:r>
    </w:p>
    <w:p w:rsidR="001B1B51" w:rsidRDefault="001365A5" w:rsidP="000A1EF4">
      <w:pPr>
        <w:spacing w:line="276" w:lineRule="auto"/>
        <w:jc w:val="center"/>
        <w:rPr>
          <w:rFonts w:ascii="Calibri" w:hAnsi="Calibri"/>
          <w:b/>
          <w:bCs/>
          <w:szCs w:val="24"/>
        </w:rPr>
      </w:pPr>
      <w:r w:rsidRPr="0050398B">
        <w:rPr>
          <w:rFonts w:ascii="Calibri" w:hAnsi="Calibri"/>
          <w:b/>
          <w:bCs/>
          <w:szCs w:val="24"/>
        </w:rPr>
        <w:t>Pregoeiro Eletrônico</w:t>
      </w:r>
    </w:p>
    <w:p w:rsidR="00927848" w:rsidRDefault="00927848" w:rsidP="000A1EF4">
      <w:pPr>
        <w:spacing w:line="276" w:lineRule="auto"/>
        <w:jc w:val="center"/>
        <w:rPr>
          <w:rFonts w:ascii="Calibri" w:hAnsi="Calibri"/>
          <w:b/>
          <w:bCs/>
          <w:szCs w:val="24"/>
        </w:rPr>
      </w:pPr>
    </w:p>
    <w:p w:rsidR="00486738" w:rsidRDefault="00486738" w:rsidP="000A1EF4">
      <w:pPr>
        <w:spacing w:line="276" w:lineRule="auto"/>
        <w:jc w:val="center"/>
        <w:rPr>
          <w:rFonts w:ascii="Calibri" w:hAnsi="Calibri"/>
          <w:b/>
          <w:bCs/>
          <w:szCs w:val="24"/>
        </w:rPr>
      </w:pPr>
    </w:p>
    <w:p w:rsidR="00486738" w:rsidRDefault="00486738" w:rsidP="000A1EF4">
      <w:pPr>
        <w:spacing w:line="276" w:lineRule="auto"/>
        <w:jc w:val="center"/>
        <w:rPr>
          <w:rFonts w:ascii="Calibri" w:hAnsi="Calibri"/>
          <w:b/>
          <w:bCs/>
          <w:szCs w:val="24"/>
        </w:rPr>
      </w:pPr>
    </w:p>
    <w:p w:rsidR="00486738" w:rsidRDefault="00486738" w:rsidP="000A1EF4">
      <w:pPr>
        <w:spacing w:line="276" w:lineRule="auto"/>
        <w:jc w:val="center"/>
        <w:rPr>
          <w:rFonts w:ascii="Calibri" w:hAnsi="Calibri"/>
          <w:b/>
          <w:bCs/>
          <w:szCs w:val="24"/>
        </w:rPr>
      </w:pPr>
    </w:p>
    <w:p w:rsidR="00486738" w:rsidRDefault="00486738" w:rsidP="000A1EF4">
      <w:pPr>
        <w:spacing w:line="276" w:lineRule="auto"/>
        <w:jc w:val="center"/>
        <w:rPr>
          <w:rFonts w:ascii="Calibri" w:hAnsi="Calibri"/>
          <w:b/>
          <w:bCs/>
          <w:szCs w:val="24"/>
        </w:rPr>
      </w:pPr>
    </w:p>
    <w:p w:rsidR="00486738" w:rsidRDefault="00486738" w:rsidP="000A1EF4">
      <w:pPr>
        <w:spacing w:line="276" w:lineRule="auto"/>
        <w:jc w:val="center"/>
        <w:rPr>
          <w:rFonts w:ascii="Calibri" w:hAnsi="Calibri"/>
          <w:b/>
          <w:bCs/>
          <w:szCs w:val="24"/>
        </w:rPr>
      </w:pPr>
    </w:p>
    <w:p w:rsidR="00486738" w:rsidRDefault="00486738" w:rsidP="000A1EF4">
      <w:pPr>
        <w:spacing w:line="276" w:lineRule="auto"/>
        <w:jc w:val="center"/>
        <w:rPr>
          <w:rFonts w:ascii="Calibri" w:hAnsi="Calibri"/>
          <w:b/>
          <w:bCs/>
          <w:szCs w:val="24"/>
        </w:rPr>
      </w:pPr>
    </w:p>
    <w:p w:rsidR="00486738" w:rsidRDefault="00486738" w:rsidP="000A1EF4">
      <w:pPr>
        <w:spacing w:line="276" w:lineRule="auto"/>
        <w:jc w:val="center"/>
        <w:rPr>
          <w:rFonts w:ascii="Calibri" w:hAnsi="Calibri"/>
          <w:b/>
          <w:bCs/>
          <w:szCs w:val="24"/>
        </w:rPr>
      </w:pPr>
    </w:p>
    <w:p w:rsidR="00486738" w:rsidRDefault="00486738" w:rsidP="000A1EF4">
      <w:pPr>
        <w:spacing w:line="276" w:lineRule="auto"/>
        <w:jc w:val="center"/>
        <w:rPr>
          <w:rFonts w:ascii="Calibri" w:hAnsi="Calibri"/>
          <w:b/>
          <w:bCs/>
          <w:szCs w:val="24"/>
        </w:rPr>
      </w:pPr>
    </w:p>
    <w:p w:rsidR="00486738" w:rsidRDefault="00486738" w:rsidP="000A1EF4">
      <w:pPr>
        <w:spacing w:line="276" w:lineRule="auto"/>
        <w:jc w:val="center"/>
        <w:rPr>
          <w:rFonts w:ascii="Calibri" w:hAnsi="Calibri"/>
          <w:b/>
          <w:bCs/>
          <w:szCs w:val="24"/>
        </w:rPr>
      </w:pPr>
    </w:p>
    <w:p w:rsidR="00486738" w:rsidRDefault="00486738" w:rsidP="000A1EF4">
      <w:pPr>
        <w:spacing w:line="276" w:lineRule="auto"/>
        <w:jc w:val="center"/>
        <w:rPr>
          <w:rFonts w:ascii="Calibri" w:hAnsi="Calibri"/>
          <w:b/>
          <w:bCs/>
          <w:szCs w:val="24"/>
        </w:rPr>
      </w:pPr>
    </w:p>
    <w:p w:rsidR="00486738" w:rsidRDefault="00486738" w:rsidP="000A1EF4">
      <w:pPr>
        <w:spacing w:line="276" w:lineRule="auto"/>
        <w:jc w:val="center"/>
        <w:rPr>
          <w:rFonts w:ascii="Calibri" w:hAnsi="Calibri"/>
          <w:b/>
          <w:bCs/>
          <w:szCs w:val="24"/>
        </w:rPr>
      </w:pPr>
    </w:p>
    <w:p w:rsidR="00486738" w:rsidRDefault="00486738" w:rsidP="000A1EF4">
      <w:pPr>
        <w:spacing w:line="276" w:lineRule="auto"/>
        <w:jc w:val="center"/>
        <w:rPr>
          <w:rFonts w:ascii="Calibri" w:hAnsi="Calibri"/>
          <w:b/>
          <w:bCs/>
          <w:szCs w:val="24"/>
        </w:rPr>
      </w:pPr>
    </w:p>
    <w:p w:rsidR="00486738" w:rsidRDefault="00486738" w:rsidP="000A1EF4">
      <w:pPr>
        <w:spacing w:line="276" w:lineRule="auto"/>
        <w:jc w:val="center"/>
        <w:rPr>
          <w:rFonts w:ascii="Calibri" w:hAnsi="Calibri"/>
          <w:b/>
          <w:bCs/>
          <w:szCs w:val="24"/>
        </w:rPr>
      </w:pPr>
    </w:p>
    <w:p w:rsidR="00486738" w:rsidRDefault="00486738" w:rsidP="000A1EF4">
      <w:pPr>
        <w:spacing w:line="276" w:lineRule="auto"/>
        <w:jc w:val="center"/>
        <w:rPr>
          <w:rFonts w:ascii="Calibri" w:hAnsi="Calibri"/>
          <w:b/>
          <w:bCs/>
          <w:szCs w:val="24"/>
        </w:rPr>
      </w:pPr>
    </w:p>
    <w:p w:rsidR="00486738" w:rsidRDefault="00486738" w:rsidP="000A1EF4">
      <w:pPr>
        <w:spacing w:line="276" w:lineRule="auto"/>
        <w:jc w:val="center"/>
        <w:rPr>
          <w:rFonts w:ascii="Calibri" w:hAnsi="Calibri"/>
          <w:b/>
          <w:bCs/>
          <w:szCs w:val="24"/>
        </w:rPr>
      </w:pPr>
    </w:p>
    <w:p w:rsidR="00486738" w:rsidRDefault="00486738" w:rsidP="000A1EF4">
      <w:pPr>
        <w:spacing w:line="276" w:lineRule="auto"/>
        <w:jc w:val="center"/>
        <w:rPr>
          <w:rFonts w:ascii="Calibri" w:hAnsi="Calibri"/>
          <w:b/>
          <w:bCs/>
          <w:szCs w:val="24"/>
        </w:rPr>
      </w:pPr>
    </w:p>
    <w:p w:rsidR="00486738" w:rsidRDefault="00486738" w:rsidP="000A1EF4">
      <w:pPr>
        <w:spacing w:line="276" w:lineRule="auto"/>
        <w:jc w:val="center"/>
        <w:rPr>
          <w:rFonts w:ascii="Calibri" w:hAnsi="Calibri"/>
          <w:b/>
          <w:bCs/>
          <w:szCs w:val="24"/>
        </w:rPr>
      </w:pPr>
    </w:p>
    <w:p w:rsidR="00486738" w:rsidRDefault="00486738" w:rsidP="000A1EF4">
      <w:pPr>
        <w:spacing w:line="276" w:lineRule="auto"/>
        <w:jc w:val="center"/>
        <w:rPr>
          <w:rFonts w:ascii="Calibri" w:hAnsi="Calibri"/>
          <w:b/>
          <w:bCs/>
          <w:szCs w:val="24"/>
        </w:rPr>
      </w:pPr>
    </w:p>
    <w:p w:rsidR="00486738" w:rsidRDefault="00486738" w:rsidP="000A1EF4">
      <w:pPr>
        <w:spacing w:line="276" w:lineRule="auto"/>
        <w:jc w:val="center"/>
        <w:rPr>
          <w:rFonts w:ascii="Calibri" w:hAnsi="Calibri"/>
          <w:b/>
          <w:bCs/>
          <w:szCs w:val="24"/>
        </w:rPr>
      </w:pPr>
    </w:p>
    <w:p w:rsidR="00486738" w:rsidRDefault="00486738" w:rsidP="000A1EF4">
      <w:pPr>
        <w:spacing w:line="276" w:lineRule="auto"/>
        <w:jc w:val="center"/>
        <w:rPr>
          <w:rFonts w:ascii="Calibri" w:hAnsi="Calibri"/>
          <w:b/>
          <w:bCs/>
          <w:szCs w:val="24"/>
        </w:rPr>
      </w:pPr>
    </w:p>
    <w:p w:rsidR="00486738" w:rsidRDefault="00486738" w:rsidP="000A1EF4">
      <w:pPr>
        <w:spacing w:line="276" w:lineRule="auto"/>
        <w:jc w:val="center"/>
        <w:rPr>
          <w:rFonts w:ascii="Calibri" w:hAnsi="Calibri"/>
          <w:b/>
          <w:bCs/>
          <w:szCs w:val="24"/>
        </w:rPr>
      </w:pPr>
    </w:p>
    <w:p w:rsidR="00486738" w:rsidRDefault="00486738" w:rsidP="000A1EF4">
      <w:pPr>
        <w:spacing w:line="276" w:lineRule="auto"/>
        <w:jc w:val="center"/>
        <w:rPr>
          <w:rFonts w:ascii="Calibri" w:hAnsi="Calibri"/>
          <w:b/>
          <w:bCs/>
          <w:szCs w:val="24"/>
        </w:rPr>
      </w:pPr>
    </w:p>
    <w:p w:rsidR="00486738" w:rsidRDefault="00486738" w:rsidP="000A1EF4">
      <w:pPr>
        <w:spacing w:line="276" w:lineRule="auto"/>
        <w:jc w:val="center"/>
        <w:rPr>
          <w:rFonts w:ascii="Calibri" w:hAnsi="Calibri"/>
          <w:b/>
          <w:bCs/>
          <w:szCs w:val="24"/>
        </w:rPr>
      </w:pPr>
    </w:p>
    <w:p w:rsidR="00486738" w:rsidRDefault="00486738" w:rsidP="000A1EF4">
      <w:pPr>
        <w:spacing w:line="276" w:lineRule="auto"/>
        <w:jc w:val="center"/>
        <w:rPr>
          <w:rFonts w:ascii="Calibri" w:hAnsi="Calibri"/>
          <w:b/>
          <w:bCs/>
          <w:szCs w:val="24"/>
        </w:rPr>
      </w:pPr>
    </w:p>
    <w:p w:rsidR="00486738" w:rsidRDefault="00486738" w:rsidP="000A1EF4">
      <w:pPr>
        <w:spacing w:line="276" w:lineRule="auto"/>
        <w:jc w:val="center"/>
        <w:rPr>
          <w:rFonts w:ascii="Calibri" w:hAnsi="Calibri"/>
          <w:b/>
          <w:bCs/>
          <w:szCs w:val="24"/>
        </w:rPr>
      </w:pPr>
    </w:p>
    <w:p w:rsidR="00486738" w:rsidRDefault="00486738" w:rsidP="000A1EF4">
      <w:pPr>
        <w:spacing w:line="276" w:lineRule="auto"/>
        <w:jc w:val="center"/>
        <w:rPr>
          <w:rFonts w:ascii="Calibri" w:hAnsi="Calibri"/>
          <w:b/>
          <w:bCs/>
          <w:szCs w:val="24"/>
        </w:rPr>
      </w:pPr>
    </w:p>
    <w:p w:rsidR="00486738" w:rsidRDefault="00486738" w:rsidP="000A1EF4">
      <w:pPr>
        <w:spacing w:line="276" w:lineRule="auto"/>
        <w:jc w:val="center"/>
        <w:rPr>
          <w:rFonts w:ascii="Calibri" w:hAnsi="Calibri"/>
          <w:b/>
          <w:bCs/>
          <w:szCs w:val="24"/>
        </w:rPr>
      </w:pPr>
    </w:p>
    <w:p w:rsidR="00486738" w:rsidRDefault="00486738" w:rsidP="000A1EF4">
      <w:pPr>
        <w:spacing w:line="276" w:lineRule="auto"/>
        <w:jc w:val="center"/>
        <w:rPr>
          <w:rFonts w:ascii="Calibri" w:hAnsi="Calibri"/>
          <w:b/>
          <w:bCs/>
          <w:szCs w:val="24"/>
        </w:rPr>
      </w:pPr>
    </w:p>
    <w:p w:rsidR="00486738" w:rsidRDefault="00486738" w:rsidP="000A1EF4">
      <w:pPr>
        <w:spacing w:line="276" w:lineRule="auto"/>
        <w:jc w:val="center"/>
        <w:rPr>
          <w:rFonts w:ascii="Calibri" w:hAnsi="Calibri"/>
          <w:b/>
          <w:bCs/>
          <w:szCs w:val="24"/>
        </w:rPr>
      </w:pPr>
    </w:p>
    <w:p w:rsidR="00486738" w:rsidRDefault="00486738" w:rsidP="000A1EF4">
      <w:pPr>
        <w:spacing w:line="276" w:lineRule="auto"/>
        <w:jc w:val="center"/>
        <w:rPr>
          <w:rFonts w:ascii="Calibri" w:hAnsi="Calibri"/>
          <w:b/>
          <w:bCs/>
          <w:szCs w:val="24"/>
        </w:rPr>
      </w:pPr>
    </w:p>
    <w:p w:rsidR="00486738" w:rsidRDefault="00486738" w:rsidP="000A1EF4">
      <w:pPr>
        <w:spacing w:line="276" w:lineRule="auto"/>
        <w:jc w:val="center"/>
        <w:rPr>
          <w:rFonts w:ascii="Calibri" w:hAnsi="Calibri"/>
          <w:b/>
          <w:bCs/>
          <w:szCs w:val="24"/>
        </w:rPr>
      </w:pPr>
    </w:p>
    <w:p w:rsidR="00041587" w:rsidRDefault="00041587" w:rsidP="000A1EF4">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DB666D" w:rsidRDefault="00DB666D" w:rsidP="004A7691">
      <w:pPr>
        <w:spacing w:line="276" w:lineRule="auto"/>
        <w:jc w:val="center"/>
        <w:rPr>
          <w:rFonts w:ascii="Calibri" w:hAnsi="Calibri"/>
          <w:b/>
          <w:bCs/>
          <w:szCs w:val="24"/>
        </w:rPr>
      </w:pPr>
    </w:p>
    <w:p w:rsidR="00BC474B" w:rsidRDefault="00BC474B" w:rsidP="00D3380F">
      <w:pPr>
        <w:spacing w:line="276" w:lineRule="auto"/>
        <w:jc w:val="center"/>
        <w:rPr>
          <w:rFonts w:ascii="Calibri" w:hAnsi="Calibri"/>
          <w:b/>
          <w:bCs/>
          <w:szCs w:val="24"/>
        </w:rPr>
      </w:pPr>
      <w:r w:rsidRPr="00E5135F">
        <w:rPr>
          <w:rFonts w:ascii="Calibri" w:hAnsi="Calibri"/>
          <w:b/>
          <w:bCs/>
          <w:szCs w:val="24"/>
        </w:rPr>
        <w:t>Termo de Referência</w:t>
      </w:r>
      <w:r w:rsidR="00486738">
        <w:rPr>
          <w:rFonts w:ascii="Calibri" w:hAnsi="Calibri"/>
          <w:b/>
          <w:bCs/>
          <w:szCs w:val="24"/>
        </w:rPr>
        <w:t xml:space="preserve"> </w:t>
      </w:r>
      <w:r w:rsidR="003B29B8">
        <w:rPr>
          <w:rFonts w:ascii="Calibri" w:hAnsi="Calibri"/>
          <w:b/>
          <w:bCs/>
          <w:szCs w:val="24"/>
        </w:rPr>
        <w:t>Republicado</w:t>
      </w:r>
    </w:p>
    <w:p w:rsidR="00DB666D" w:rsidRPr="00E5135F" w:rsidRDefault="00DB666D" w:rsidP="00E5135F">
      <w:pPr>
        <w:spacing w:line="276" w:lineRule="auto"/>
        <w:jc w:val="both"/>
        <w:rPr>
          <w:rFonts w:ascii="Calibri" w:hAnsi="Calibri"/>
          <w:b/>
          <w:bCs/>
          <w:szCs w:val="24"/>
        </w:rPr>
      </w:pPr>
    </w:p>
    <w:p w:rsidR="00BC474B" w:rsidRPr="004A7691" w:rsidRDefault="00E5135F" w:rsidP="008A6088">
      <w:pPr>
        <w:widowControl/>
        <w:numPr>
          <w:ilvl w:val="0"/>
          <w:numId w:val="5"/>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50398B" w:rsidRPr="00CB5667" w:rsidRDefault="001A2DFC" w:rsidP="00E5135F">
      <w:pPr>
        <w:spacing w:line="276" w:lineRule="auto"/>
        <w:jc w:val="both"/>
        <w:rPr>
          <w:rFonts w:asciiTheme="minorHAnsi" w:eastAsiaTheme="minorHAnsi" w:hAnsiTheme="minorHAnsi" w:cs="Calibri,Bold"/>
          <w:bCs/>
          <w:szCs w:val="24"/>
          <w:lang w:eastAsia="en-US"/>
        </w:rPr>
      </w:pPr>
      <w:r>
        <w:rPr>
          <w:rFonts w:ascii="Calibri" w:hAnsi="Calibri"/>
          <w:szCs w:val="24"/>
        </w:rPr>
        <w:tab/>
      </w:r>
      <w:r w:rsidR="002935A6" w:rsidRPr="00FC0480">
        <w:rPr>
          <w:rFonts w:ascii="Calibri" w:hAnsi="Calibri" w:cs="Calibri"/>
          <w:szCs w:val="24"/>
        </w:rPr>
        <w:t>Registro de preços para eventual contratação de clínica de reabilitação para atender as necessidades da Secretaria Municipal de Saúde nas internações compulsórias dos pacientes judiciais, nos termos e quantitativos conforme termo de referência.</w:t>
      </w:r>
    </w:p>
    <w:p w:rsidR="0004474F" w:rsidRPr="0004474F" w:rsidRDefault="0004474F" w:rsidP="00E5135F">
      <w:pPr>
        <w:spacing w:line="276" w:lineRule="auto"/>
        <w:jc w:val="both"/>
        <w:rPr>
          <w:rFonts w:ascii="Calibri" w:hAnsi="Calibri"/>
          <w:szCs w:val="24"/>
        </w:rPr>
      </w:pPr>
    </w:p>
    <w:p w:rsidR="001F390E" w:rsidRPr="001A2DFC" w:rsidRDefault="00BC474B" w:rsidP="008A6088">
      <w:pPr>
        <w:numPr>
          <w:ilvl w:val="0"/>
          <w:numId w:val="5"/>
        </w:numPr>
        <w:spacing w:line="276" w:lineRule="auto"/>
        <w:ind w:hanging="720"/>
        <w:jc w:val="both"/>
        <w:rPr>
          <w:rFonts w:ascii="Calibri" w:hAnsi="Calibri"/>
          <w:b/>
          <w:szCs w:val="24"/>
        </w:rPr>
      </w:pPr>
      <w:r w:rsidRPr="004A7691">
        <w:rPr>
          <w:rFonts w:ascii="Calibri" w:hAnsi="Calibri"/>
          <w:b/>
          <w:szCs w:val="24"/>
        </w:rPr>
        <w:t>Justificativa</w:t>
      </w:r>
    </w:p>
    <w:p w:rsidR="00DB666D" w:rsidRPr="001F390E" w:rsidRDefault="001A2DFC" w:rsidP="00DB666D">
      <w:pPr>
        <w:jc w:val="both"/>
        <w:rPr>
          <w:rFonts w:ascii="Calibri" w:hAnsi="Calibri"/>
          <w:szCs w:val="24"/>
        </w:rPr>
      </w:pPr>
      <w:r>
        <w:rPr>
          <w:rFonts w:ascii="Calibri" w:hAnsi="Calibri" w:cs="Arial"/>
          <w:szCs w:val="24"/>
        </w:rPr>
        <w:tab/>
      </w:r>
      <w:r w:rsidR="00DB666D" w:rsidRPr="00DB666D">
        <w:rPr>
          <w:rFonts w:ascii="Calibri" w:hAnsi="Calibri"/>
          <w:szCs w:val="24"/>
        </w:rPr>
        <w:t>A presente solicitação tem como</w:t>
      </w:r>
      <w:r w:rsidR="002935A6">
        <w:rPr>
          <w:rFonts w:ascii="Calibri" w:hAnsi="Calibri"/>
          <w:szCs w:val="24"/>
        </w:rPr>
        <w:t xml:space="preserve"> justificativa a necessidade da continuidade ao trabalho desenvolvido no sistema de saúde, tendo em vista que a demanda de internações compulsórias está aumentando demasiadamente, e tal serviço é essencial para a população do nosso município, objetivando a qualidade da saúde pública para os cidadãos que necessitam desses atendimentos. Desde modo garantindo o atendimento humanizado e o acesso à saúde.</w:t>
      </w:r>
    </w:p>
    <w:p w:rsidR="008B0069" w:rsidRDefault="008B0069" w:rsidP="00DB666D">
      <w:pPr>
        <w:jc w:val="both"/>
        <w:rPr>
          <w:rFonts w:ascii="Calibri" w:hAnsi="Calibri"/>
        </w:rPr>
      </w:pPr>
    </w:p>
    <w:p w:rsidR="0050398B" w:rsidRDefault="008B0069" w:rsidP="008A6088">
      <w:pPr>
        <w:numPr>
          <w:ilvl w:val="0"/>
          <w:numId w:val="5"/>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50398B" w:rsidRPr="0050398B" w:rsidRDefault="0050398B" w:rsidP="0050398B">
      <w:pPr>
        <w:spacing w:line="276" w:lineRule="auto"/>
        <w:ind w:left="720"/>
        <w:jc w:val="both"/>
        <w:rPr>
          <w:rFonts w:ascii="Calibri" w:hAnsi="Calibri"/>
          <w:b/>
        </w:rPr>
      </w:pP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6C42A0" w:rsidRPr="00041909" w:rsidTr="00617FCA">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617FCA" w:rsidRDefault="0050398B" w:rsidP="00617FCA">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t>Séq</w:t>
            </w:r>
            <w:proofErr w:type="spellEnd"/>
            <w:r w:rsidRPr="00617FCA">
              <w:rPr>
                <w:rFonts w:asciiTheme="minorHAnsi" w:hAnsiTheme="minorHAnsi"/>
                <w:bCs w:val="0"/>
                <w:color w:val="000000"/>
                <w:szCs w:val="24"/>
              </w:rPr>
              <w:t>.</w:t>
            </w:r>
          </w:p>
        </w:tc>
        <w:tc>
          <w:tcPr>
            <w:tcW w:w="675"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50398B" w:rsidRPr="00617FCA" w:rsidRDefault="0050398B" w:rsidP="00617FC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Valor Médio</w:t>
            </w:r>
            <w:r w:rsidR="00775446" w:rsidRPr="00617FCA">
              <w:rPr>
                <w:rFonts w:asciiTheme="minorHAnsi" w:hAnsiTheme="minorHAnsi"/>
                <w:szCs w:val="24"/>
              </w:rPr>
              <w:t xml:space="preserve"> do Item</w:t>
            </w:r>
          </w:p>
        </w:tc>
      </w:tr>
      <w:tr w:rsidR="006C42A0" w:rsidRPr="00041909" w:rsidTr="00617FCA">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2A603D" w:rsidRDefault="0050398B" w:rsidP="00617FCA">
            <w:pPr>
              <w:jc w:val="center"/>
              <w:rPr>
                <w:rFonts w:asciiTheme="minorHAnsi" w:hAnsiTheme="minorHAnsi"/>
                <w:color w:val="000000"/>
                <w:szCs w:val="24"/>
              </w:rPr>
            </w:pPr>
            <w:r w:rsidRPr="002A603D">
              <w:rPr>
                <w:rFonts w:asciiTheme="minorHAnsi" w:hAnsiTheme="minorHAnsi"/>
                <w:color w:val="000000"/>
                <w:szCs w:val="24"/>
              </w:rPr>
              <w:t>1</w:t>
            </w:r>
          </w:p>
        </w:tc>
        <w:tc>
          <w:tcPr>
            <w:tcW w:w="675" w:type="dxa"/>
            <w:vAlign w:val="center"/>
            <w:hideMark/>
          </w:tcPr>
          <w:p w:rsidR="0050398B" w:rsidRPr="002A603D" w:rsidRDefault="00406844" w:rsidP="00617F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SE</w:t>
            </w:r>
          </w:p>
        </w:tc>
        <w:tc>
          <w:tcPr>
            <w:tcW w:w="1396" w:type="dxa"/>
            <w:vAlign w:val="center"/>
            <w:hideMark/>
          </w:tcPr>
          <w:p w:rsidR="00FC241E" w:rsidRPr="00FC241E" w:rsidRDefault="00406844" w:rsidP="00406844">
            <w:pPr>
              <w:spacing w:before="77"/>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180,00</w:t>
            </w:r>
          </w:p>
          <w:p w:rsidR="0050398B" w:rsidRPr="00FC241E" w:rsidRDefault="0050398B" w:rsidP="00406844">
            <w:pPr>
              <w:spacing w:line="178" w:lineRule="exact"/>
              <w:ind w:right="-2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50398B" w:rsidRPr="00FC241E" w:rsidRDefault="00406844" w:rsidP="007C69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393987</w:t>
            </w:r>
          </w:p>
        </w:tc>
        <w:tc>
          <w:tcPr>
            <w:tcW w:w="5668" w:type="dxa"/>
            <w:vAlign w:val="center"/>
            <w:hideMark/>
          </w:tcPr>
          <w:p w:rsidR="00406844" w:rsidRPr="00406844" w:rsidRDefault="00406844" w:rsidP="004068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06844">
              <w:rPr>
                <w:rFonts w:ascii="Times New Roman" w:hAnsi="Times New Roman"/>
                <w:szCs w:val="24"/>
              </w:rPr>
              <w:t>INTERNAÇÃO PARA TRATAMENTO DE DEPENDENCIA QUÍMICA. CLÍNICA DE REABILITAÇÃO FEMININA. O SERVIÇO PRESTADO DEVERÁ CONTAR COM:</w:t>
            </w:r>
          </w:p>
          <w:p w:rsidR="00406844" w:rsidRPr="00406844" w:rsidRDefault="00406844" w:rsidP="004068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06844">
              <w:rPr>
                <w:rFonts w:ascii="Times New Roman" w:hAnsi="Times New Roman"/>
                <w:szCs w:val="24"/>
              </w:rPr>
              <w:t xml:space="preserve">- ATENDIMENTO MULTIDISCIPLINAR </w:t>
            </w:r>
            <w:proofErr w:type="gramStart"/>
            <w:r w:rsidRPr="00406844">
              <w:rPr>
                <w:rFonts w:ascii="Times New Roman" w:hAnsi="Times New Roman"/>
                <w:szCs w:val="24"/>
              </w:rPr>
              <w:t>( EDUCADOR</w:t>
            </w:r>
            <w:proofErr w:type="gramEnd"/>
            <w:r w:rsidRPr="00406844">
              <w:rPr>
                <w:rFonts w:ascii="Times New Roman" w:hAnsi="Times New Roman"/>
                <w:szCs w:val="24"/>
              </w:rPr>
              <w:t xml:space="preserve"> FÍSICO, PSICÓLOGO, TERAPEUTA, PSIQUIATRA, CLÍNICO GERAL, ENFERMEIRO, TÉCNICO DE ENFERMAGEM, SOCORRISTA, ASSISTENTE SOCIAL, COORDENADORES DISCIPLINARES E MONITORES DISCIPLINARES).</w:t>
            </w:r>
          </w:p>
          <w:p w:rsidR="0050398B" w:rsidRPr="00FC241E" w:rsidRDefault="00406844" w:rsidP="004068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406844">
              <w:rPr>
                <w:rFonts w:ascii="Times New Roman" w:hAnsi="Times New Roman"/>
                <w:szCs w:val="24"/>
              </w:rPr>
              <w:t xml:space="preserve">- ALIMENTAÇÃO </w:t>
            </w:r>
            <w:proofErr w:type="gramStart"/>
            <w:r w:rsidRPr="00406844">
              <w:rPr>
                <w:rFonts w:ascii="Times New Roman" w:hAnsi="Times New Roman"/>
                <w:szCs w:val="24"/>
              </w:rPr>
              <w:t>( CAFÉ</w:t>
            </w:r>
            <w:proofErr w:type="gramEnd"/>
            <w:r w:rsidRPr="00406844">
              <w:rPr>
                <w:rFonts w:ascii="Times New Roman" w:hAnsi="Times New Roman"/>
                <w:szCs w:val="24"/>
              </w:rPr>
              <w:t xml:space="preserve"> DA MANHÃ, ALMOÇO, CAFÉ DA TARDE EJANTAR).</w:t>
            </w:r>
          </w:p>
        </w:tc>
        <w:tc>
          <w:tcPr>
            <w:tcW w:w="1634" w:type="dxa"/>
            <w:vAlign w:val="center"/>
          </w:tcPr>
          <w:p w:rsidR="0050398B" w:rsidRPr="00FC241E" w:rsidRDefault="0050398B" w:rsidP="004068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R$</w:t>
            </w:r>
            <w:r w:rsidR="00617FCA" w:rsidRPr="00FC241E">
              <w:rPr>
                <w:rFonts w:ascii="Times New Roman" w:hAnsi="Times New Roman"/>
                <w:color w:val="000000"/>
                <w:szCs w:val="24"/>
              </w:rPr>
              <w:t xml:space="preserve"> </w:t>
            </w:r>
            <w:r w:rsidR="00406844">
              <w:rPr>
                <w:rFonts w:ascii="Times New Roman" w:hAnsi="Times New Roman"/>
                <w:color w:val="000000"/>
                <w:szCs w:val="24"/>
              </w:rPr>
              <w:t>2.898,61</w:t>
            </w:r>
          </w:p>
        </w:tc>
      </w:tr>
      <w:tr w:rsidR="002B633D" w:rsidRPr="00041909" w:rsidTr="00617FCA">
        <w:trPr>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2A603D" w:rsidRDefault="0050398B" w:rsidP="00617FCA">
            <w:pPr>
              <w:jc w:val="center"/>
              <w:rPr>
                <w:rFonts w:asciiTheme="minorHAnsi" w:hAnsiTheme="minorHAnsi"/>
                <w:color w:val="000000"/>
                <w:szCs w:val="24"/>
              </w:rPr>
            </w:pPr>
            <w:r w:rsidRPr="002A603D">
              <w:rPr>
                <w:rFonts w:asciiTheme="minorHAnsi" w:hAnsiTheme="minorHAnsi"/>
                <w:color w:val="000000"/>
                <w:szCs w:val="24"/>
              </w:rPr>
              <w:t>2</w:t>
            </w:r>
          </w:p>
        </w:tc>
        <w:tc>
          <w:tcPr>
            <w:tcW w:w="675" w:type="dxa"/>
            <w:vAlign w:val="center"/>
            <w:hideMark/>
          </w:tcPr>
          <w:p w:rsidR="0050398B" w:rsidRPr="002A603D" w:rsidRDefault="00406844" w:rsidP="00617F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SE</w:t>
            </w:r>
          </w:p>
        </w:tc>
        <w:tc>
          <w:tcPr>
            <w:tcW w:w="1396" w:type="dxa"/>
            <w:vAlign w:val="center"/>
            <w:hideMark/>
          </w:tcPr>
          <w:p w:rsidR="007C69D7" w:rsidRPr="00FC241E" w:rsidRDefault="00406844" w:rsidP="00406844">
            <w:pPr>
              <w:spacing w:before="77"/>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480,00</w:t>
            </w:r>
          </w:p>
          <w:p w:rsidR="0050398B" w:rsidRPr="00FC241E" w:rsidRDefault="0050398B" w:rsidP="00617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973" w:type="dxa"/>
            <w:vAlign w:val="center"/>
            <w:hideMark/>
          </w:tcPr>
          <w:p w:rsidR="0050398B" w:rsidRPr="00FC241E" w:rsidRDefault="00406844" w:rsidP="00617F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393986</w:t>
            </w:r>
          </w:p>
        </w:tc>
        <w:tc>
          <w:tcPr>
            <w:tcW w:w="5668" w:type="dxa"/>
            <w:vAlign w:val="center"/>
            <w:hideMark/>
          </w:tcPr>
          <w:p w:rsidR="00406844" w:rsidRPr="00406844" w:rsidRDefault="00406844" w:rsidP="004068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06844">
              <w:rPr>
                <w:rFonts w:ascii="Times New Roman" w:hAnsi="Times New Roman"/>
                <w:szCs w:val="24"/>
              </w:rPr>
              <w:t>INTERNAÇÃO PARA TRATAMENTO DE DEPENDENCIA QUÍMICA. CLÍNICA DE REABILITAÇÃO MASCULINA. O SERVIÇO PRESTADO DEVERÁ CONTAR COM:</w:t>
            </w:r>
          </w:p>
          <w:p w:rsidR="00406844" w:rsidRPr="00406844" w:rsidRDefault="00406844" w:rsidP="004068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06844">
              <w:rPr>
                <w:rFonts w:ascii="Times New Roman" w:hAnsi="Times New Roman"/>
                <w:szCs w:val="24"/>
              </w:rPr>
              <w:t xml:space="preserve">- ATENDIMENTO MULTIDISCIPLINAR </w:t>
            </w:r>
            <w:proofErr w:type="gramStart"/>
            <w:r w:rsidRPr="00406844">
              <w:rPr>
                <w:rFonts w:ascii="Times New Roman" w:hAnsi="Times New Roman"/>
                <w:szCs w:val="24"/>
              </w:rPr>
              <w:t>( EDUCADOR</w:t>
            </w:r>
            <w:proofErr w:type="gramEnd"/>
            <w:r w:rsidRPr="00406844">
              <w:rPr>
                <w:rFonts w:ascii="Times New Roman" w:hAnsi="Times New Roman"/>
                <w:szCs w:val="24"/>
              </w:rPr>
              <w:t xml:space="preserve"> FÍSICO, PSICÓLOGO, TERAPEUTA, PSIQUIATRA, CLÍNICO GERAL, ENFERMEIRO, TÉCNICO DE ENFERMAGEM, SOCORRISTA, ASSISTENTE SOCIAL, COORDENADORES DISCIPLINARES EMONITORES DISCIPLINARES).</w:t>
            </w:r>
          </w:p>
          <w:p w:rsidR="0050398B" w:rsidRPr="00FC241E" w:rsidRDefault="00406844" w:rsidP="0040684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406844">
              <w:rPr>
                <w:rFonts w:ascii="Times New Roman" w:hAnsi="Times New Roman"/>
                <w:szCs w:val="24"/>
              </w:rPr>
              <w:lastRenderedPageBreak/>
              <w:t xml:space="preserve">- ALIMENTAÇÃO </w:t>
            </w:r>
            <w:proofErr w:type="gramStart"/>
            <w:r w:rsidRPr="00406844">
              <w:rPr>
                <w:rFonts w:ascii="Times New Roman" w:hAnsi="Times New Roman"/>
                <w:szCs w:val="24"/>
              </w:rPr>
              <w:t>( CAFÉ</w:t>
            </w:r>
            <w:proofErr w:type="gramEnd"/>
            <w:r w:rsidRPr="00406844">
              <w:rPr>
                <w:rFonts w:ascii="Times New Roman" w:hAnsi="Times New Roman"/>
                <w:szCs w:val="24"/>
              </w:rPr>
              <w:t xml:space="preserve"> DA MANHÃ, ALMOÇO, CAFÉ DA TARDE</w:t>
            </w:r>
            <w:r>
              <w:rPr>
                <w:rFonts w:ascii="Times New Roman" w:hAnsi="Times New Roman"/>
                <w:szCs w:val="24"/>
              </w:rPr>
              <w:t xml:space="preserve"> E</w:t>
            </w:r>
            <w:r w:rsidRPr="00406844">
              <w:rPr>
                <w:rFonts w:ascii="Times New Roman" w:hAnsi="Times New Roman"/>
                <w:szCs w:val="24"/>
              </w:rPr>
              <w:t xml:space="preserve"> JANTAR).</w:t>
            </w:r>
          </w:p>
        </w:tc>
        <w:tc>
          <w:tcPr>
            <w:tcW w:w="1634" w:type="dxa"/>
            <w:vAlign w:val="center"/>
          </w:tcPr>
          <w:p w:rsidR="0050398B" w:rsidRPr="00FC241E" w:rsidRDefault="0050398B" w:rsidP="004068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lastRenderedPageBreak/>
              <w:t>R$</w:t>
            </w:r>
            <w:r w:rsidR="00617FCA" w:rsidRPr="00FC241E">
              <w:rPr>
                <w:rFonts w:ascii="Times New Roman" w:hAnsi="Times New Roman"/>
                <w:color w:val="000000"/>
                <w:szCs w:val="24"/>
              </w:rPr>
              <w:t xml:space="preserve"> </w:t>
            </w:r>
            <w:r w:rsidR="00406844">
              <w:rPr>
                <w:rFonts w:ascii="Times New Roman" w:hAnsi="Times New Roman"/>
                <w:color w:val="000000"/>
                <w:szCs w:val="24"/>
              </w:rPr>
              <w:t>2.217,18</w:t>
            </w:r>
          </w:p>
        </w:tc>
      </w:tr>
      <w:tr w:rsidR="006C42A0" w:rsidRPr="00041909" w:rsidTr="00617FCA">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50398B" w:rsidRPr="002A603D" w:rsidRDefault="0050398B" w:rsidP="00617FCA">
            <w:pPr>
              <w:jc w:val="center"/>
              <w:rPr>
                <w:rFonts w:asciiTheme="minorHAnsi" w:hAnsiTheme="minorHAnsi"/>
                <w:color w:val="000000"/>
                <w:szCs w:val="24"/>
              </w:rPr>
            </w:pPr>
            <w:r w:rsidRPr="002A603D">
              <w:rPr>
                <w:rFonts w:asciiTheme="minorHAnsi" w:hAnsiTheme="minorHAnsi"/>
                <w:color w:val="000000"/>
                <w:szCs w:val="24"/>
              </w:rPr>
              <w:t>3</w:t>
            </w:r>
          </w:p>
        </w:tc>
        <w:tc>
          <w:tcPr>
            <w:tcW w:w="675" w:type="dxa"/>
            <w:vAlign w:val="center"/>
            <w:hideMark/>
          </w:tcPr>
          <w:p w:rsidR="0050398B" w:rsidRPr="002A603D" w:rsidRDefault="00406844" w:rsidP="00617FC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SE</w:t>
            </w:r>
          </w:p>
        </w:tc>
        <w:tc>
          <w:tcPr>
            <w:tcW w:w="1396" w:type="dxa"/>
            <w:vAlign w:val="center"/>
            <w:hideMark/>
          </w:tcPr>
          <w:p w:rsidR="0050398B" w:rsidRPr="00FC241E" w:rsidRDefault="00406844" w:rsidP="00617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120,00</w:t>
            </w:r>
          </w:p>
        </w:tc>
        <w:tc>
          <w:tcPr>
            <w:tcW w:w="973" w:type="dxa"/>
            <w:vAlign w:val="center"/>
            <w:hideMark/>
          </w:tcPr>
          <w:p w:rsidR="0050398B" w:rsidRPr="00FC241E" w:rsidRDefault="00406844" w:rsidP="00617F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393988</w:t>
            </w:r>
          </w:p>
        </w:tc>
        <w:tc>
          <w:tcPr>
            <w:tcW w:w="5668" w:type="dxa"/>
            <w:vAlign w:val="center"/>
            <w:hideMark/>
          </w:tcPr>
          <w:p w:rsidR="0050398B" w:rsidRPr="00FC241E" w:rsidRDefault="00406844" w:rsidP="004068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406844">
              <w:rPr>
                <w:rFonts w:ascii="Times New Roman" w:hAnsi="Times New Roman"/>
                <w:szCs w:val="24"/>
              </w:rPr>
              <w:t>TRANSPORTE COM CONTENÇÃO DE PACIENTE.</w:t>
            </w:r>
          </w:p>
        </w:tc>
        <w:tc>
          <w:tcPr>
            <w:tcW w:w="1634" w:type="dxa"/>
            <w:vAlign w:val="center"/>
          </w:tcPr>
          <w:p w:rsidR="0050398B" w:rsidRPr="00FC241E" w:rsidRDefault="0050398B" w:rsidP="004068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R$</w:t>
            </w:r>
            <w:r w:rsidR="00617FCA" w:rsidRPr="00FC241E">
              <w:rPr>
                <w:rFonts w:ascii="Times New Roman" w:hAnsi="Times New Roman"/>
                <w:color w:val="000000"/>
                <w:szCs w:val="24"/>
              </w:rPr>
              <w:t xml:space="preserve"> </w:t>
            </w:r>
            <w:r w:rsidR="00406844">
              <w:rPr>
                <w:rFonts w:ascii="Times New Roman" w:hAnsi="Times New Roman"/>
                <w:color w:val="000000"/>
                <w:szCs w:val="24"/>
              </w:rPr>
              <w:t>1.175,00</w:t>
            </w:r>
          </w:p>
        </w:tc>
      </w:tr>
    </w:tbl>
    <w:p w:rsidR="0045331F" w:rsidRDefault="0045331F" w:rsidP="0045331F">
      <w:pPr>
        <w:spacing w:line="276" w:lineRule="auto"/>
        <w:ind w:left="720"/>
        <w:rPr>
          <w:rFonts w:ascii="Calibri" w:hAnsi="Calibri"/>
          <w:b/>
          <w:bCs/>
          <w:szCs w:val="24"/>
        </w:rPr>
      </w:pPr>
    </w:p>
    <w:p w:rsidR="00BC474B" w:rsidRPr="00A41651" w:rsidRDefault="00BC474B" w:rsidP="00AF6E53">
      <w:pPr>
        <w:numPr>
          <w:ilvl w:val="0"/>
          <w:numId w:val="5"/>
        </w:numPr>
        <w:spacing w:line="276" w:lineRule="auto"/>
        <w:ind w:hanging="720"/>
        <w:jc w:val="both"/>
        <w:rPr>
          <w:rFonts w:ascii="Calibri" w:hAnsi="Calibri"/>
          <w:b/>
          <w:bCs/>
          <w:szCs w:val="24"/>
        </w:rPr>
      </w:pPr>
      <w:r w:rsidRPr="00A41651">
        <w:rPr>
          <w:rFonts w:ascii="Calibri" w:hAnsi="Calibri"/>
          <w:b/>
          <w:bCs/>
          <w:szCs w:val="24"/>
        </w:rPr>
        <w:t>Valor estimado</w:t>
      </w:r>
    </w:p>
    <w:p w:rsidR="007F7A87" w:rsidRPr="00DB666D" w:rsidRDefault="007F7A87" w:rsidP="00AF6E53">
      <w:pPr>
        <w:jc w:val="both"/>
        <w:rPr>
          <w:rFonts w:ascii="Calibri" w:hAnsi="Calibri" w:cs="Arial"/>
          <w:szCs w:val="24"/>
        </w:rPr>
      </w:pPr>
      <w:r>
        <w:rPr>
          <w:rFonts w:ascii="Calibri" w:hAnsi="Calibri"/>
          <w:szCs w:val="24"/>
        </w:rPr>
        <w:t xml:space="preserve">4.1 - </w:t>
      </w:r>
      <w:r w:rsidR="00BC474B" w:rsidRPr="004A7691">
        <w:rPr>
          <w:rFonts w:ascii="Calibri" w:hAnsi="Calibri"/>
          <w:szCs w:val="24"/>
        </w:rPr>
        <w:t>O valor estimado</w:t>
      </w:r>
      <w:r w:rsidR="00801DE8">
        <w:rPr>
          <w:rFonts w:ascii="Calibri" w:hAnsi="Calibri"/>
          <w:szCs w:val="24"/>
        </w:rPr>
        <w:t xml:space="preserve"> para essa contração</w:t>
      </w:r>
      <w:r w:rsidR="00BC474B" w:rsidRPr="004A7691">
        <w:rPr>
          <w:rFonts w:ascii="Calibri" w:hAnsi="Calibri"/>
          <w:szCs w:val="24"/>
        </w:rPr>
        <w:t xml:space="preserve"> é de </w:t>
      </w:r>
      <w:r w:rsidR="00801DE8" w:rsidRPr="00F537A8">
        <w:rPr>
          <w:rFonts w:ascii="Calibri" w:hAnsi="Calibri"/>
          <w:szCs w:val="24"/>
        </w:rPr>
        <w:t>R$</w:t>
      </w:r>
      <w:r w:rsidR="004F2DEF" w:rsidRPr="00F537A8">
        <w:rPr>
          <w:rFonts w:ascii="Calibri" w:hAnsi="Calibri"/>
          <w:szCs w:val="24"/>
        </w:rPr>
        <w:t xml:space="preserve"> </w:t>
      </w:r>
      <w:r w:rsidR="00F537A8" w:rsidRPr="00F537A8">
        <w:rPr>
          <w:rFonts w:ascii="Calibri" w:hAnsi="Calibri"/>
          <w:szCs w:val="24"/>
        </w:rPr>
        <w:t>1.</w:t>
      </w:r>
      <w:r w:rsidR="002935A6">
        <w:rPr>
          <w:rFonts w:ascii="Calibri" w:hAnsi="Calibri"/>
          <w:szCs w:val="24"/>
        </w:rPr>
        <w:t>727.000,58</w:t>
      </w:r>
      <w:r w:rsidR="0034528B" w:rsidRPr="00F537A8">
        <w:rPr>
          <w:rFonts w:ascii="Calibri" w:hAnsi="Calibri"/>
          <w:szCs w:val="24"/>
        </w:rPr>
        <w:t xml:space="preserve"> </w:t>
      </w:r>
      <w:r w:rsidR="00801DE8" w:rsidRPr="00F537A8">
        <w:rPr>
          <w:rFonts w:ascii="Calibri" w:hAnsi="Calibri"/>
          <w:szCs w:val="24"/>
        </w:rPr>
        <w:t>(</w:t>
      </w:r>
      <w:r w:rsidR="00F537A8" w:rsidRPr="00F537A8">
        <w:rPr>
          <w:rFonts w:ascii="Calibri" w:hAnsi="Calibri"/>
          <w:szCs w:val="24"/>
        </w:rPr>
        <w:t xml:space="preserve">um milhão </w:t>
      </w:r>
      <w:r w:rsidR="00A17126">
        <w:rPr>
          <w:rFonts w:ascii="Calibri" w:hAnsi="Calibri"/>
          <w:szCs w:val="24"/>
        </w:rPr>
        <w:t>sete</w:t>
      </w:r>
      <w:r w:rsidR="00F537A8" w:rsidRPr="00F537A8">
        <w:rPr>
          <w:rFonts w:ascii="Calibri" w:hAnsi="Calibri"/>
          <w:szCs w:val="24"/>
        </w:rPr>
        <w:t xml:space="preserve">centos e </w:t>
      </w:r>
      <w:r w:rsidR="00A17126">
        <w:rPr>
          <w:rFonts w:ascii="Calibri" w:hAnsi="Calibri"/>
          <w:szCs w:val="24"/>
        </w:rPr>
        <w:t>setenta</w:t>
      </w:r>
      <w:r w:rsidR="00F537A8" w:rsidRPr="00F537A8">
        <w:rPr>
          <w:rFonts w:ascii="Calibri" w:hAnsi="Calibri"/>
          <w:szCs w:val="24"/>
        </w:rPr>
        <w:t xml:space="preserve"> e </w:t>
      </w:r>
      <w:r w:rsidR="00A17126">
        <w:rPr>
          <w:rFonts w:ascii="Calibri" w:hAnsi="Calibri"/>
          <w:szCs w:val="24"/>
        </w:rPr>
        <w:t>sete</w:t>
      </w:r>
      <w:r w:rsidR="00F537A8" w:rsidRPr="00F537A8">
        <w:rPr>
          <w:rFonts w:ascii="Calibri" w:hAnsi="Calibri"/>
          <w:szCs w:val="24"/>
        </w:rPr>
        <w:t xml:space="preserve"> mil </w:t>
      </w:r>
      <w:r w:rsidR="00A17126">
        <w:rPr>
          <w:rFonts w:ascii="Calibri" w:hAnsi="Calibri"/>
          <w:szCs w:val="24"/>
        </w:rPr>
        <w:t>reais e cinquenta e oito centavos</w:t>
      </w:r>
      <w:r w:rsidR="003E6C8C" w:rsidRPr="00F537A8">
        <w:rPr>
          <w:rFonts w:ascii="Calibri" w:hAnsi="Calibri" w:cs="Arial"/>
          <w:szCs w:val="24"/>
        </w:rPr>
        <w:t>).</w:t>
      </w:r>
    </w:p>
    <w:p w:rsidR="0045331F" w:rsidRDefault="0045331F" w:rsidP="00AF6E53">
      <w:pPr>
        <w:pStyle w:val="PargrafodaLista"/>
        <w:spacing w:after="0"/>
        <w:ind w:left="0"/>
        <w:jc w:val="both"/>
        <w:rPr>
          <w:b/>
          <w:sz w:val="24"/>
          <w:szCs w:val="24"/>
        </w:rPr>
      </w:pPr>
    </w:p>
    <w:p w:rsidR="0045331F" w:rsidRPr="009A540E" w:rsidRDefault="00A17126" w:rsidP="00AF6E53">
      <w:pPr>
        <w:pStyle w:val="PargrafodaLista"/>
        <w:numPr>
          <w:ilvl w:val="0"/>
          <w:numId w:val="5"/>
        </w:numPr>
        <w:spacing w:after="0"/>
        <w:ind w:left="0" w:firstLine="0"/>
        <w:jc w:val="both"/>
        <w:rPr>
          <w:rFonts w:asciiTheme="minorHAnsi" w:hAnsiTheme="minorHAnsi" w:cstheme="minorHAnsi"/>
          <w:b/>
          <w:sz w:val="24"/>
          <w:szCs w:val="24"/>
        </w:rPr>
      </w:pPr>
      <w:r w:rsidRPr="009A540E">
        <w:rPr>
          <w:rFonts w:asciiTheme="minorHAnsi" w:hAnsiTheme="minorHAnsi" w:cstheme="minorHAnsi"/>
          <w:b/>
          <w:sz w:val="24"/>
          <w:szCs w:val="24"/>
        </w:rPr>
        <w:t>Da prestação de serviço.</w:t>
      </w:r>
    </w:p>
    <w:p w:rsidR="00A17126" w:rsidRPr="009A540E" w:rsidRDefault="00A17126" w:rsidP="00AF6E53">
      <w:pPr>
        <w:pStyle w:val="PargrafodaLista"/>
        <w:numPr>
          <w:ilvl w:val="1"/>
          <w:numId w:val="15"/>
        </w:numPr>
        <w:tabs>
          <w:tab w:val="left" w:pos="66"/>
        </w:tabs>
        <w:spacing w:after="0"/>
        <w:ind w:left="0" w:right="672" w:firstLine="0"/>
        <w:jc w:val="both"/>
        <w:rPr>
          <w:rFonts w:asciiTheme="minorHAnsi" w:hAnsiTheme="minorHAnsi" w:cstheme="minorHAnsi"/>
          <w:sz w:val="24"/>
          <w:szCs w:val="24"/>
        </w:rPr>
      </w:pPr>
      <w:r w:rsidRPr="009A540E">
        <w:rPr>
          <w:rFonts w:asciiTheme="minorHAnsi" w:hAnsiTheme="minorHAnsi" w:cstheme="minorHAnsi"/>
          <w:sz w:val="24"/>
          <w:szCs w:val="24"/>
        </w:rPr>
        <w:t>- Promover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reabilitação/recuperação e reinserção social 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adolescentes,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adultos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terceira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idade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que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possuam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transtornos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decorrentes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uso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abuso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substâncias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psicoativas e</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álcool.</w:t>
      </w:r>
    </w:p>
    <w:p w:rsidR="00A17126" w:rsidRPr="009A540E" w:rsidRDefault="00A17126" w:rsidP="00AF6E53">
      <w:pPr>
        <w:pStyle w:val="Corpodetexto"/>
        <w:ind w:left="119"/>
        <w:rPr>
          <w:rFonts w:asciiTheme="minorHAnsi" w:hAnsiTheme="minorHAnsi" w:cstheme="minorHAnsi"/>
          <w:szCs w:val="24"/>
        </w:rPr>
      </w:pPr>
      <w:r w:rsidRPr="009A540E">
        <w:rPr>
          <w:rFonts w:asciiTheme="minorHAnsi" w:hAnsiTheme="minorHAnsi" w:cstheme="minorHAnsi"/>
          <w:szCs w:val="24"/>
        </w:rPr>
        <w:t>PROGRAMA</w:t>
      </w:r>
      <w:r w:rsidRPr="009A540E">
        <w:rPr>
          <w:rFonts w:asciiTheme="minorHAnsi" w:hAnsiTheme="minorHAnsi" w:cstheme="minorHAnsi"/>
          <w:spacing w:val="2"/>
          <w:szCs w:val="24"/>
        </w:rPr>
        <w:t xml:space="preserve"> </w:t>
      </w:r>
      <w:r w:rsidRPr="009A540E">
        <w:rPr>
          <w:rFonts w:asciiTheme="minorHAnsi" w:hAnsiTheme="minorHAnsi" w:cstheme="minorHAnsi"/>
          <w:szCs w:val="24"/>
        </w:rPr>
        <w:t>TERAPÊUTICO</w:t>
      </w:r>
    </w:p>
    <w:p w:rsidR="00A17126" w:rsidRPr="009A540E" w:rsidRDefault="00A17126" w:rsidP="00AF6E53">
      <w:pPr>
        <w:pStyle w:val="PargrafodaLista"/>
        <w:numPr>
          <w:ilvl w:val="1"/>
          <w:numId w:val="15"/>
        </w:numPr>
        <w:tabs>
          <w:tab w:val="left" w:pos="502"/>
        </w:tabs>
        <w:spacing w:after="0"/>
        <w:ind w:left="0" w:right="681" w:firstLine="0"/>
        <w:jc w:val="both"/>
        <w:rPr>
          <w:rFonts w:asciiTheme="minorHAnsi" w:hAnsiTheme="minorHAnsi" w:cstheme="minorHAnsi"/>
          <w:sz w:val="24"/>
          <w:szCs w:val="24"/>
        </w:rPr>
      </w:pPr>
      <w:r w:rsidRPr="009A540E">
        <w:rPr>
          <w:rFonts w:asciiTheme="minorHAnsi" w:hAnsiTheme="minorHAnsi" w:cstheme="minorHAnsi"/>
          <w:sz w:val="24"/>
          <w:szCs w:val="24"/>
        </w:rPr>
        <w:t>- A Clínica Médica ou Comunidade Terapêutica contratada deverá apresentar programa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terapêutico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que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considera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indivíduo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como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um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todo,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procurando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atender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às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suas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necessidades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físicas,</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psicológicas,</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sociais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espirituais.</w:t>
      </w:r>
    </w:p>
    <w:p w:rsidR="00A17126" w:rsidRPr="009A540E" w:rsidRDefault="00A17126" w:rsidP="00AF6E53">
      <w:pPr>
        <w:pStyle w:val="PargrafodaLista"/>
        <w:numPr>
          <w:ilvl w:val="1"/>
          <w:numId w:val="15"/>
        </w:numPr>
        <w:tabs>
          <w:tab w:val="left" w:pos="504"/>
        </w:tabs>
        <w:spacing w:after="0"/>
        <w:ind w:left="0" w:right="688" w:firstLine="0"/>
        <w:jc w:val="both"/>
        <w:rPr>
          <w:rFonts w:asciiTheme="minorHAnsi" w:hAnsiTheme="minorHAnsi" w:cstheme="minorHAnsi"/>
          <w:sz w:val="24"/>
          <w:szCs w:val="24"/>
        </w:rPr>
      </w:pPr>
      <w:r w:rsidRPr="009A540E">
        <w:rPr>
          <w:rFonts w:asciiTheme="minorHAnsi" w:hAnsiTheme="minorHAnsi" w:cstheme="minorHAnsi"/>
          <w:sz w:val="24"/>
          <w:szCs w:val="24"/>
        </w:rPr>
        <w:t>- Para além da cessação do consumo de álcool e outras drogas, o programa deverá ter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também como objetivo a reabilitação psicossocial do indivíduo, ao promover a aquisição 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habilidades</w:t>
      </w:r>
      <w:r w:rsidRPr="009A540E">
        <w:rPr>
          <w:rFonts w:asciiTheme="minorHAnsi" w:hAnsiTheme="minorHAnsi" w:cstheme="minorHAnsi"/>
          <w:spacing w:val="14"/>
          <w:sz w:val="24"/>
          <w:szCs w:val="24"/>
        </w:rPr>
        <w:t xml:space="preserve"> </w:t>
      </w:r>
      <w:r w:rsidRPr="009A540E">
        <w:rPr>
          <w:rFonts w:asciiTheme="minorHAnsi" w:hAnsiTheme="minorHAnsi" w:cstheme="minorHAnsi"/>
          <w:sz w:val="24"/>
          <w:szCs w:val="24"/>
        </w:rPr>
        <w:t>sociais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que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permita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viver</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forma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equilibrada</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ajustada</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à</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realidade.</w:t>
      </w:r>
    </w:p>
    <w:p w:rsidR="00A17126" w:rsidRPr="009A540E" w:rsidRDefault="00A17126" w:rsidP="00AF6E53">
      <w:pPr>
        <w:pStyle w:val="Ttulo1"/>
        <w:spacing w:before="81"/>
        <w:ind w:left="119"/>
        <w:jc w:val="both"/>
        <w:rPr>
          <w:rFonts w:asciiTheme="minorHAnsi" w:hAnsiTheme="minorHAnsi" w:cstheme="minorHAnsi"/>
          <w:sz w:val="24"/>
          <w:szCs w:val="24"/>
        </w:rPr>
      </w:pPr>
      <w:r w:rsidRPr="009A540E">
        <w:rPr>
          <w:rFonts w:asciiTheme="minorHAnsi" w:hAnsiTheme="minorHAnsi" w:cstheme="minorHAnsi"/>
          <w:sz w:val="24"/>
          <w:szCs w:val="24"/>
        </w:rPr>
        <w:t>RELATÓRIO</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MENSAL</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RESIDENTE:</w:t>
      </w:r>
    </w:p>
    <w:p w:rsidR="00A17126" w:rsidRPr="009A540E" w:rsidRDefault="00A17126" w:rsidP="00AF6E53">
      <w:pPr>
        <w:pStyle w:val="Corpodetexto"/>
        <w:spacing w:before="84"/>
        <w:ind w:left="119" w:right="792"/>
        <w:rPr>
          <w:rFonts w:asciiTheme="minorHAnsi" w:hAnsiTheme="minorHAnsi" w:cstheme="minorHAnsi"/>
          <w:szCs w:val="24"/>
        </w:rPr>
      </w:pPr>
      <w:r w:rsidRPr="009A540E">
        <w:rPr>
          <w:rFonts w:asciiTheme="minorHAnsi" w:hAnsiTheme="minorHAnsi" w:cstheme="minorHAnsi"/>
          <w:szCs w:val="24"/>
        </w:rPr>
        <w:t>5.4 - A Clínica Médica ou Comunidade Terapêutica deverá enviar, juntamente com a Nota Fiscal</w:t>
      </w:r>
      <w:r w:rsidRPr="009A540E">
        <w:rPr>
          <w:rFonts w:asciiTheme="minorHAnsi" w:hAnsiTheme="minorHAnsi" w:cstheme="minorHAnsi"/>
          <w:spacing w:val="1"/>
          <w:szCs w:val="24"/>
        </w:rPr>
        <w:t xml:space="preserve"> </w:t>
      </w:r>
      <w:r w:rsidRPr="009A540E">
        <w:rPr>
          <w:rFonts w:asciiTheme="minorHAnsi" w:hAnsiTheme="minorHAnsi" w:cstheme="minorHAnsi"/>
          <w:szCs w:val="24"/>
        </w:rPr>
        <w:t>para</w:t>
      </w:r>
      <w:r w:rsidRPr="009A540E">
        <w:rPr>
          <w:rFonts w:asciiTheme="minorHAnsi" w:hAnsiTheme="minorHAnsi" w:cstheme="minorHAnsi"/>
          <w:spacing w:val="1"/>
          <w:szCs w:val="24"/>
        </w:rPr>
        <w:t xml:space="preserve"> </w:t>
      </w:r>
      <w:r w:rsidRPr="009A540E">
        <w:rPr>
          <w:rFonts w:asciiTheme="minorHAnsi" w:hAnsiTheme="minorHAnsi" w:cstheme="minorHAnsi"/>
          <w:szCs w:val="24"/>
        </w:rPr>
        <w:t>pagamento,</w:t>
      </w:r>
      <w:r w:rsidRPr="009A540E">
        <w:rPr>
          <w:rFonts w:asciiTheme="minorHAnsi" w:hAnsiTheme="minorHAnsi" w:cstheme="minorHAnsi"/>
          <w:spacing w:val="1"/>
          <w:szCs w:val="24"/>
        </w:rPr>
        <w:t xml:space="preserve"> </w:t>
      </w:r>
      <w:r w:rsidRPr="009A540E">
        <w:rPr>
          <w:rFonts w:asciiTheme="minorHAnsi" w:hAnsiTheme="minorHAnsi" w:cstheme="minorHAnsi"/>
          <w:szCs w:val="24"/>
        </w:rPr>
        <w:t>relatório</w:t>
      </w:r>
      <w:r w:rsidRPr="009A540E">
        <w:rPr>
          <w:rFonts w:asciiTheme="minorHAnsi" w:hAnsiTheme="minorHAnsi" w:cstheme="minorHAnsi"/>
          <w:spacing w:val="1"/>
          <w:szCs w:val="24"/>
        </w:rPr>
        <w:t xml:space="preserve"> </w:t>
      </w:r>
      <w:r w:rsidRPr="009A540E">
        <w:rPr>
          <w:rFonts w:asciiTheme="minorHAnsi" w:hAnsiTheme="minorHAnsi" w:cstheme="minorHAnsi"/>
          <w:szCs w:val="24"/>
        </w:rPr>
        <w:t>de</w:t>
      </w:r>
      <w:r w:rsidRPr="009A540E">
        <w:rPr>
          <w:rFonts w:asciiTheme="minorHAnsi" w:hAnsiTheme="minorHAnsi" w:cstheme="minorHAnsi"/>
          <w:spacing w:val="1"/>
          <w:szCs w:val="24"/>
        </w:rPr>
        <w:t xml:space="preserve"> </w:t>
      </w:r>
      <w:r w:rsidRPr="009A540E">
        <w:rPr>
          <w:rFonts w:asciiTheme="minorHAnsi" w:hAnsiTheme="minorHAnsi" w:cstheme="minorHAnsi"/>
          <w:szCs w:val="24"/>
        </w:rPr>
        <w:t>atividades</w:t>
      </w:r>
      <w:r w:rsidRPr="009A540E">
        <w:rPr>
          <w:rFonts w:asciiTheme="minorHAnsi" w:hAnsiTheme="minorHAnsi" w:cstheme="minorHAnsi"/>
          <w:spacing w:val="1"/>
          <w:szCs w:val="24"/>
        </w:rPr>
        <w:t xml:space="preserve"> </w:t>
      </w:r>
      <w:r w:rsidRPr="009A540E">
        <w:rPr>
          <w:rFonts w:asciiTheme="minorHAnsi" w:hAnsiTheme="minorHAnsi" w:cstheme="minorHAnsi"/>
          <w:szCs w:val="24"/>
        </w:rPr>
        <w:t>do</w:t>
      </w:r>
      <w:r w:rsidRPr="009A540E">
        <w:rPr>
          <w:rFonts w:asciiTheme="minorHAnsi" w:hAnsiTheme="minorHAnsi" w:cstheme="minorHAnsi"/>
          <w:spacing w:val="1"/>
          <w:szCs w:val="24"/>
        </w:rPr>
        <w:t xml:space="preserve"> </w:t>
      </w:r>
      <w:r w:rsidRPr="009A540E">
        <w:rPr>
          <w:rFonts w:asciiTheme="minorHAnsi" w:hAnsiTheme="minorHAnsi" w:cstheme="minorHAnsi"/>
          <w:szCs w:val="24"/>
        </w:rPr>
        <w:t>paciente</w:t>
      </w:r>
      <w:r w:rsidRPr="009A540E">
        <w:rPr>
          <w:rFonts w:asciiTheme="minorHAnsi" w:hAnsiTheme="minorHAnsi" w:cstheme="minorHAnsi"/>
          <w:spacing w:val="1"/>
          <w:szCs w:val="24"/>
        </w:rPr>
        <w:t xml:space="preserve"> </w:t>
      </w:r>
      <w:r w:rsidRPr="009A540E">
        <w:rPr>
          <w:rFonts w:asciiTheme="minorHAnsi" w:hAnsiTheme="minorHAnsi" w:cstheme="minorHAnsi"/>
          <w:szCs w:val="24"/>
        </w:rPr>
        <w:t>e</w:t>
      </w:r>
      <w:r w:rsidRPr="009A540E">
        <w:rPr>
          <w:rFonts w:asciiTheme="minorHAnsi" w:hAnsiTheme="minorHAnsi" w:cstheme="minorHAnsi"/>
          <w:spacing w:val="1"/>
          <w:szCs w:val="24"/>
        </w:rPr>
        <w:t xml:space="preserve"> </w:t>
      </w:r>
      <w:r w:rsidRPr="009A540E">
        <w:rPr>
          <w:rFonts w:asciiTheme="minorHAnsi" w:hAnsiTheme="minorHAnsi" w:cstheme="minorHAnsi"/>
          <w:szCs w:val="24"/>
        </w:rPr>
        <w:t>intensidade</w:t>
      </w:r>
      <w:r w:rsidRPr="009A540E">
        <w:rPr>
          <w:rFonts w:asciiTheme="minorHAnsi" w:hAnsiTheme="minorHAnsi" w:cstheme="minorHAnsi"/>
          <w:spacing w:val="1"/>
          <w:szCs w:val="24"/>
        </w:rPr>
        <w:t xml:space="preserve"> </w:t>
      </w:r>
      <w:r w:rsidRPr="009A540E">
        <w:rPr>
          <w:rFonts w:asciiTheme="minorHAnsi" w:hAnsiTheme="minorHAnsi" w:cstheme="minorHAnsi"/>
          <w:szCs w:val="24"/>
        </w:rPr>
        <w:t>de</w:t>
      </w:r>
      <w:r w:rsidRPr="009A540E">
        <w:rPr>
          <w:rFonts w:asciiTheme="minorHAnsi" w:hAnsiTheme="minorHAnsi" w:cstheme="minorHAnsi"/>
          <w:spacing w:val="1"/>
          <w:szCs w:val="24"/>
        </w:rPr>
        <w:t xml:space="preserve"> </w:t>
      </w:r>
      <w:r w:rsidRPr="009A540E">
        <w:rPr>
          <w:rFonts w:asciiTheme="minorHAnsi" w:hAnsiTheme="minorHAnsi" w:cstheme="minorHAnsi"/>
          <w:szCs w:val="24"/>
        </w:rPr>
        <w:t>adesão</w:t>
      </w:r>
      <w:r w:rsidRPr="009A540E">
        <w:rPr>
          <w:rFonts w:asciiTheme="minorHAnsi" w:hAnsiTheme="minorHAnsi" w:cstheme="minorHAnsi"/>
          <w:spacing w:val="1"/>
          <w:szCs w:val="24"/>
        </w:rPr>
        <w:t xml:space="preserve"> </w:t>
      </w:r>
      <w:r w:rsidRPr="009A540E">
        <w:rPr>
          <w:rFonts w:asciiTheme="minorHAnsi" w:hAnsiTheme="minorHAnsi" w:cstheme="minorHAnsi"/>
          <w:szCs w:val="24"/>
        </w:rPr>
        <w:t>ao</w:t>
      </w:r>
      <w:r w:rsidRPr="009A540E">
        <w:rPr>
          <w:rFonts w:asciiTheme="minorHAnsi" w:hAnsiTheme="minorHAnsi" w:cstheme="minorHAnsi"/>
          <w:spacing w:val="1"/>
          <w:szCs w:val="24"/>
        </w:rPr>
        <w:t xml:space="preserve"> </w:t>
      </w:r>
      <w:r w:rsidR="00DF6659" w:rsidRPr="009A540E">
        <w:rPr>
          <w:rFonts w:asciiTheme="minorHAnsi" w:hAnsiTheme="minorHAnsi" w:cstheme="minorHAnsi"/>
          <w:szCs w:val="24"/>
        </w:rPr>
        <w:t>tratamento, assinados pelos pacientes.</w:t>
      </w:r>
    </w:p>
    <w:p w:rsidR="00A17126" w:rsidRPr="009A540E" w:rsidRDefault="00A17126" w:rsidP="00AF6E53">
      <w:pPr>
        <w:pStyle w:val="Corpodetexto"/>
        <w:rPr>
          <w:rFonts w:asciiTheme="minorHAnsi" w:hAnsiTheme="minorHAnsi" w:cstheme="minorHAnsi"/>
          <w:szCs w:val="24"/>
        </w:rPr>
      </w:pPr>
    </w:p>
    <w:p w:rsidR="00A17126" w:rsidRPr="009A540E" w:rsidRDefault="00DF6659" w:rsidP="00AF6E53">
      <w:pPr>
        <w:pStyle w:val="Ttulo1"/>
        <w:keepNext w:val="0"/>
        <w:numPr>
          <w:ilvl w:val="0"/>
          <w:numId w:val="5"/>
        </w:numPr>
        <w:tabs>
          <w:tab w:val="left" w:pos="375"/>
        </w:tabs>
        <w:overflowPunct/>
        <w:adjustRightInd/>
        <w:spacing w:before="162" w:after="0"/>
        <w:ind w:left="851" w:hanging="709"/>
        <w:jc w:val="both"/>
        <w:textAlignment w:val="auto"/>
        <w:rPr>
          <w:rFonts w:asciiTheme="minorHAnsi" w:hAnsiTheme="minorHAnsi" w:cstheme="minorHAnsi"/>
          <w:sz w:val="24"/>
          <w:szCs w:val="24"/>
        </w:rPr>
      </w:pPr>
      <w:r w:rsidRPr="009A540E">
        <w:rPr>
          <w:rFonts w:asciiTheme="minorHAnsi" w:hAnsiTheme="minorHAnsi" w:cstheme="minorHAnsi"/>
          <w:sz w:val="24"/>
          <w:szCs w:val="24"/>
        </w:rPr>
        <w:t xml:space="preserve">       Local</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condições</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execução</w:t>
      </w:r>
    </w:p>
    <w:p w:rsidR="00A17126" w:rsidRPr="009A540E" w:rsidRDefault="00DF6659" w:rsidP="00AF6E53">
      <w:pPr>
        <w:pStyle w:val="PargrafodaLista"/>
        <w:numPr>
          <w:ilvl w:val="1"/>
          <w:numId w:val="16"/>
        </w:numPr>
        <w:tabs>
          <w:tab w:val="left" w:pos="207"/>
        </w:tabs>
        <w:spacing w:before="67" w:line="244" w:lineRule="auto"/>
        <w:ind w:left="0" w:right="682" w:firstLine="142"/>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Procedimentos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que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deverão ser adotados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pela contratada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na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prestação do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serviço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objeto</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deste</w:t>
      </w:r>
      <w:r w:rsidR="00A17126" w:rsidRPr="009A540E">
        <w:rPr>
          <w:rFonts w:asciiTheme="minorHAnsi" w:hAnsiTheme="minorHAnsi" w:cstheme="minorHAnsi"/>
          <w:spacing w:val="6"/>
          <w:sz w:val="24"/>
          <w:szCs w:val="24"/>
        </w:rPr>
        <w:t xml:space="preserve"> </w:t>
      </w:r>
      <w:r w:rsidR="00A17126" w:rsidRPr="009A540E">
        <w:rPr>
          <w:rFonts w:asciiTheme="minorHAnsi" w:hAnsiTheme="minorHAnsi" w:cstheme="minorHAnsi"/>
          <w:sz w:val="24"/>
          <w:szCs w:val="24"/>
        </w:rPr>
        <w:t>edital</w:t>
      </w:r>
    </w:p>
    <w:p w:rsidR="00A17126" w:rsidRPr="009A540E" w:rsidRDefault="00DF6659" w:rsidP="00AF6E53">
      <w:pPr>
        <w:pStyle w:val="PargrafodaLista"/>
        <w:numPr>
          <w:ilvl w:val="2"/>
          <w:numId w:val="17"/>
        </w:numPr>
        <w:tabs>
          <w:tab w:val="left" w:pos="675"/>
        </w:tabs>
        <w:spacing w:before="86" w:line="232" w:lineRule="auto"/>
        <w:ind w:left="0" w:right="686" w:firstLine="142"/>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No processo de admissão do paciente e durante o tratamento, a CONTRATADA deverá</w:t>
      </w:r>
      <w:r w:rsidR="00A17126" w:rsidRPr="009A540E">
        <w:rPr>
          <w:rFonts w:asciiTheme="minorHAnsi" w:hAnsiTheme="minorHAnsi" w:cstheme="minorHAnsi"/>
          <w:spacing w:val="-52"/>
          <w:sz w:val="24"/>
          <w:szCs w:val="24"/>
        </w:rPr>
        <w:t xml:space="preserve"> </w:t>
      </w:r>
      <w:r w:rsidR="00A17126" w:rsidRPr="009A540E">
        <w:rPr>
          <w:rFonts w:asciiTheme="minorHAnsi" w:hAnsiTheme="minorHAnsi" w:cstheme="minorHAnsi"/>
          <w:b/>
          <w:sz w:val="24"/>
          <w:szCs w:val="24"/>
        </w:rPr>
        <w:t>observar</w:t>
      </w:r>
      <w:r w:rsidR="00A17126" w:rsidRPr="009A540E">
        <w:rPr>
          <w:rFonts w:asciiTheme="minorHAnsi" w:hAnsiTheme="minorHAnsi" w:cstheme="minorHAnsi"/>
          <w:b/>
          <w:spacing w:val="-5"/>
          <w:sz w:val="24"/>
          <w:szCs w:val="24"/>
        </w:rPr>
        <w:t xml:space="preserve"> </w:t>
      </w:r>
      <w:r w:rsidR="00A17126" w:rsidRPr="009A540E">
        <w:rPr>
          <w:rFonts w:asciiTheme="minorHAnsi" w:hAnsiTheme="minorHAnsi" w:cstheme="minorHAnsi"/>
          <w:b/>
          <w:sz w:val="24"/>
          <w:szCs w:val="24"/>
        </w:rPr>
        <w:t>os</w:t>
      </w:r>
      <w:r w:rsidR="00A17126" w:rsidRPr="009A540E">
        <w:rPr>
          <w:rFonts w:asciiTheme="minorHAnsi" w:hAnsiTheme="minorHAnsi" w:cstheme="minorHAnsi"/>
          <w:b/>
          <w:spacing w:val="17"/>
          <w:sz w:val="24"/>
          <w:szCs w:val="24"/>
        </w:rPr>
        <w:t xml:space="preserve"> </w:t>
      </w:r>
      <w:r w:rsidR="00A17126" w:rsidRPr="009A540E">
        <w:rPr>
          <w:rFonts w:asciiTheme="minorHAnsi" w:hAnsiTheme="minorHAnsi" w:cstheme="minorHAnsi"/>
          <w:b/>
          <w:sz w:val="24"/>
          <w:szCs w:val="24"/>
        </w:rPr>
        <w:t>seguintes</w:t>
      </w:r>
      <w:r w:rsidR="00A17126" w:rsidRPr="009A540E">
        <w:rPr>
          <w:rFonts w:asciiTheme="minorHAnsi" w:hAnsiTheme="minorHAnsi" w:cstheme="minorHAnsi"/>
          <w:b/>
          <w:spacing w:val="16"/>
          <w:sz w:val="24"/>
          <w:szCs w:val="24"/>
        </w:rPr>
        <w:t xml:space="preserve"> </w:t>
      </w:r>
      <w:r w:rsidR="00A17126" w:rsidRPr="009A540E">
        <w:rPr>
          <w:rFonts w:asciiTheme="minorHAnsi" w:hAnsiTheme="minorHAnsi" w:cstheme="minorHAnsi"/>
          <w:b/>
          <w:sz w:val="24"/>
          <w:szCs w:val="24"/>
        </w:rPr>
        <w:t>requisitos</w:t>
      </w:r>
      <w:r w:rsidR="00A17126" w:rsidRPr="009A540E">
        <w:rPr>
          <w:rFonts w:asciiTheme="minorHAnsi" w:hAnsiTheme="minorHAnsi" w:cstheme="minorHAnsi"/>
          <w:sz w:val="24"/>
          <w:szCs w:val="24"/>
        </w:rPr>
        <w:t>:</w:t>
      </w:r>
    </w:p>
    <w:p w:rsidR="00A17126" w:rsidRPr="009A540E" w:rsidRDefault="00A17126" w:rsidP="00AF6E53">
      <w:pPr>
        <w:pStyle w:val="PargrafodaLista"/>
        <w:widowControl w:val="0"/>
        <w:numPr>
          <w:ilvl w:val="0"/>
          <w:numId w:val="14"/>
        </w:numPr>
        <w:tabs>
          <w:tab w:val="left" w:pos="375"/>
        </w:tabs>
        <w:autoSpaceDE w:val="0"/>
        <w:autoSpaceDN w:val="0"/>
        <w:spacing w:before="11" w:after="0" w:line="240" w:lineRule="auto"/>
        <w:ind w:hanging="256"/>
        <w:jc w:val="both"/>
        <w:rPr>
          <w:rFonts w:asciiTheme="minorHAnsi" w:hAnsiTheme="minorHAnsi" w:cstheme="minorHAnsi"/>
          <w:sz w:val="24"/>
          <w:szCs w:val="24"/>
        </w:rPr>
      </w:pPr>
      <w:r w:rsidRPr="009A540E">
        <w:rPr>
          <w:rFonts w:asciiTheme="minorHAnsi" w:hAnsiTheme="minorHAnsi" w:cstheme="minorHAnsi"/>
          <w:sz w:val="24"/>
          <w:szCs w:val="24"/>
        </w:rPr>
        <w:t>A</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CONTRATADA</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não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deverá</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impor</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condições</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de crenças</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religiosas</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ideológicas;</w:t>
      </w:r>
    </w:p>
    <w:p w:rsidR="00A17126" w:rsidRPr="009A540E" w:rsidRDefault="00A17126" w:rsidP="00AF6E53">
      <w:pPr>
        <w:pStyle w:val="PargrafodaLista"/>
        <w:widowControl w:val="0"/>
        <w:numPr>
          <w:ilvl w:val="0"/>
          <w:numId w:val="14"/>
        </w:numPr>
        <w:tabs>
          <w:tab w:val="left" w:pos="420"/>
        </w:tabs>
        <w:autoSpaceDE w:val="0"/>
        <w:autoSpaceDN w:val="0"/>
        <w:spacing w:before="83" w:after="0" w:line="237" w:lineRule="auto"/>
        <w:ind w:left="120" w:right="681" w:firstLine="0"/>
        <w:jc w:val="both"/>
        <w:rPr>
          <w:rFonts w:asciiTheme="minorHAnsi" w:hAnsiTheme="minorHAnsi" w:cstheme="minorHAnsi"/>
          <w:sz w:val="24"/>
          <w:szCs w:val="24"/>
        </w:rPr>
      </w:pPr>
      <w:r w:rsidRPr="009A540E">
        <w:rPr>
          <w:rFonts w:asciiTheme="minorHAnsi" w:hAnsiTheme="minorHAnsi" w:cstheme="minorHAnsi"/>
          <w:sz w:val="24"/>
          <w:szCs w:val="24"/>
        </w:rPr>
        <w:t>Observar o sigilo, segundo as normas éticas e legais, em relação a terceiros, quanto à</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permanência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tratamento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despendido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seus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pacientes,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qualquer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divulgação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informação a respeito da pessoa, imagem ou outra modalidade de exposição só poderá</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ocorrer</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se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previamente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autorizada,</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escrito,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pela</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pessoa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familiares;</w:t>
      </w:r>
    </w:p>
    <w:p w:rsidR="00A17126" w:rsidRPr="009A540E" w:rsidRDefault="00A17126" w:rsidP="00AF6E53">
      <w:pPr>
        <w:pStyle w:val="PargrafodaLista"/>
        <w:widowControl w:val="0"/>
        <w:numPr>
          <w:ilvl w:val="0"/>
          <w:numId w:val="14"/>
        </w:numPr>
        <w:tabs>
          <w:tab w:val="left" w:pos="361"/>
        </w:tabs>
        <w:autoSpaceDE w:val="0"/>
        <w:autoSpaceDN w:val="0"/>
        <w:spacing w:before="84" w:after="0" w:line="240" w:lineRule="auto"/>
        <w:ind w:left="360" w:hanging="241"/>
        <w:jc w:val="both"/>
        <w:rPr>
          <w:rFonts w:asciiTheme="minorHAnsi" w:hAnsiTheme="minorHAnsi" w:cstheme="minorHAnsi"/>
          <w:sz w:val="24"/>
          <w:szCs w:val="24"/>
        </w:rPr>
      </w:pPr>
      <w:r w:rsidRPr="009A540E">
        <w:rPr>
          <w:rFonts w:asciiTheme="minorHAnsi" w:hAnsiTheme="minorHAnsi" w:cstheme="minorHAnsi"/>
          <w:sz w:val="24"/>
          <w:szCs w:val="24"/>
        </w:rPr>
        <w:t>Manter</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respeito</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usuário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sua</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individualidade,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sua</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família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à</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coletividade;</w:t>
      </w:r>
    </w:p>
    <w:p w:rsidR="00A17126" w:rsidRPr="009A540E" w:rsidRDefault="00A17126" w:rsidP="00AF6E53">
      <w:pPr>
        <w:pStyle w:val="Corpodetexto"/>
        <w:spacing w:before="81" w:line="244" w:lineRule="auto"/>
        <w:ind w:left="120" w:right="690"/>
        <w:rPr>
          <w:rFonts w:asciiTheme="minorHAnsi" w:hAnsiTheme="minorHAnsi" w:cstheme="minorHAnsi"/>
          <w:szCs w:val="24"/>
        </w:rPr>
      </w:pPr>
      <w:r w:rsidRPr="009A540E">
        <w:rPr>
          <w:rFonts w:asciiTheme="minorHAnsi" w:hAnsiTheme="minorHAnsi" w:cstheme="minorHAnsi"/>
          <w:szCs w:val="24"/>
        </w:rPr>
        <w:t xml:space="preserve">Fornecer ao usuário e seus familiares e/ou responsável legal, informações e </w:t>
      </w:r>
      <w:r w:rsidRPr="009A540E">
        <w:rPr>
          <w:rFonts w:asciiTheme="minorHAnsi" w:hAnsiTheme="minorHAnsi" w:cstheme="minorHAnsi"/>
          <w:szCs w:val="24"/>
        </w:rPr>
        <w:lastRenderedPageBreak/>
        <w:t>orientações</w:t>
      </w:r>
      <w:r w:rsidRPr="009A540E">
        <w:rPr>
          <w:rFonts w:asciiTheme="minorHAnsi" w:hAnsiTheme="minorHAnsi" w:cstheme="minorHAnsi"/>
          <w:spacing w:val="1"/>
          <w:szCs w:val="24"/>
        </w:rPr>
        <w:t xml:space="preserve"> </w:t>
      </w:r>
      <w:r w:rsidRPr="009A540E">
        <w:rPr>
          <w:rFonts w:asciiTheme="minorHAnsi" w:hAnsiTheme="minorHAnsi" w:cstheme="minorHAnsi"/>
          <w:szCs w:val="24"/>
        </w:rPr>
        <w:t>sobre</w:t>
      </w:r>
      <w:r w:rsidRPr="009A540E">
        <w:rPr>
          <w:rFonts w:asciiTheme="minorHAnsi" w:hAnsiTheme="minorHAnsi" w:cstheme="minorHAnsi"/>
          <w:spacing w:val="4"/>
          <w:szCs w:val="24"/>
        </w:rPr>
        <w:t xml:space="preserve"> </w:t>
      </w:r>
      <w:r w:rsidRPr="009A540E">
        <w:rPr>
          <w:rFonts w:asciiTheme="minorHAnsi" w:hAnsiTheme="minorHAnsi" w:cstheme="minorHAnsi"/>
          <w:szCs w:val="24"/>
        </w:rPr>
        <w:t>os</w:t>
      </w:r>
      <w:r w:rsidRPr="009A540E">
        <w:rPr>
          <w:rFonts w:asciiTheme="minorHAnsi" w:hAnsiTheme="minorHAnsi" w:cstheme="minorHAnsi"/>
          <w:spacing w:val="14"/>
          <w:szCs w:val="24"/>
        </w:rPr>
        <w:t xml:space="preserve"> </w:t>
      </w:r>
      <w:r w:rsidRPr="009A540E">
        <w:rPr>
          <w:rFonts w:asciiTheme="minorHAnsi" w:hAnsiTheme="minorHAnsi" w:cstheme="minorHAnsi"/>
          <w:szCs w:val="24"/>
        </w:rPr>
        <w:t>direitos</w:t>
      </w:r>
      <w:r w:rsidRPr="009A540E">
        <w:rPr>
          <w:rFonts w:asciiTheme="minorHAnsi" w:hAnsiTheme="minorHAnsi" w:cstheme="minorHAnsi"/>
          <w:spacing w:val="13"/>
          <w:szCs w:val="24"/>
        </w:rPr>
        <w:t xml:space="preserve"> </w:t>
      </w:r>
      <w:r w:rsidRPr="009A540E">
        <w:rPr>
          <w:rFonts w:asciiTheme="minorHAnsi" w:hAnsiTheme="minorHAnsi" w:cstheme="minorHAnsi"/>
          <w:szCs w:val="24"/>
        </w:rPr>
        <w:t>e</w:t>
      </w:r>
      <w:r w:rsidRPr="009A540E">
        <w:rPr>
          <w:rFonts w:asciiTheme="minorHAnsi" w:hAnsiTheme="minorHAnsi" w:cstheme="minorHAnsi"/>
          <w:spacing w:val="-9"/>
          <w:szCs w:val="24"/>
        </w:rPr>
        <w:t xml:space="preserve"> </w:t>
      </w:r>
      <w:r w:rsidRPr="009A540E">
        <w:rPr>
          <w:rFonts w:asciiTheme="minorHAnsi" w:hAnsiTheme="minorHAnsi" w:cstheme="minorHAnsi"/>
          <w:szCs w:val="24"/>
        </w:rPr>
        <w:t>deveres</w:t>
      </w:r>
      <w:r w:rsidRPr="009A540E">
        <w:rPr>
          <w:rFonts w:asciiTheme="minorHAnsi" w:hAnsiTheme="minorHAnsi" w:cstheme="minorHAnsi"/>
          <w:spacing w:val="1"/>
          <w:szCs w:val="24"/>
        </w:rPr>
        <w:t xml:space="preserve"> </w:t>
      </w:r>
      <w:r w:rsidRPr="009A540E">
        <w:rPr>
          <w:rFonts w:asciiTheme="minorHAnsi" w:hAnsiTheme="minorHAnsi" w:cstheme="minorHAnsi"/>
          <w:szCs w:val="24"/>
        </w:rPr>
        <w:t>daquele,</w:t>
      </w:r>
      <w:r w:rsidRPr="009A540E">
        <w:rPr>
          <w:rFonts w:asciiTheme="minorHAnsi" w:hAnsiTheme="minorHAnsi" w:cstheme="minorHAnsi"/>
          <w:spacing w:val="4"/>
          <w:szCs w:val="24"/>
        </w:rPr>
        <w:t xml:space="preserve"> </w:t>
      </w:r>
      <w:r w:rsidRPr="009A540E">
        <w:rPr>
          <w:rFonts w:asciiTheme="minorHAnsi" w:hAnsiTheme="minorHAnsi" w:cstheme="minorHAnsi"/>
          <w:szCs w:val="24"/>
        </w:rPr>
        <w:t>quando</w:t>
      </w:r>
      <w:r w:rsidRPr="009A540E">
        <w:rPr>
          <w:rFonts w:asciiTheme="minorHAnsi" w:hAnsiTheme="minorHAnsi" w:cstheme="minorHAnsi"/>
          <w:spacing w:val="14"/>
          <w:szCs w:val="24"/>
        </w:rPr>
        <w:t xml:space="preserve"> </w:t>
      </w:r>
      <w:r w:rsidRPr="009A540E">
        <w:rPr>
          <w:rFonts w:asciiTheme="minorHAnsi" w:hAnsiTheme="minorHAnsi" w:cstheme="minorHAnsi"/>
          <w:szCs w:val="24"/>
        </w:rPr>
        <w:t>da</w:t>
      </w:r>
      <w:r w:rsidRPr="009A540E">
        <w:rPr>
          <w:rFonts w:asciiTheme="minorHAnsi" w:hAnsiTheme="minorHAnsi" w:cstheme="minorHAnsi"/>
          <w:spacing w:val="9"/>
          <w:szCs w:val="24"/>
        </w:rPr>
        <w:t xml:space="preserve"> </w:t>
      </w:r>
      <w:r w:rsidRPr="009A540E">
        <w:rPr>
          <w:rFonts w:asciiTheme="minorHAnsi" w:hAnsiTheme="minorHAnsi" w:cstheme="minorHAnsi"/>
          <w:szCs w:val="24"/>
        </w:rPr>
        <w:t>opção</w:t>
      </w:r>
      <w:r w:rsidRPr="009A540E">
        <w:rPr>
          <w:rFonts w:asciiTheme="minorHAnsi" w:hAnsiTheme="minorHAnsi" w:cstheme="minorHAnsi"/>
          <w:spacing w:val="-3"/>
          <w:szCs w:val="24"/>
        </w:rPr>
        <w:t xml:space="preserve"> </w:t>
      </w:r>
      <w:r w:rsidRPr="009A540E">
        <w:rPr>
          <w:rFonts w:asciiTheme="minorHAnsi" w:hAnsiTheme="minorHAnsi" w:cstheme="minorHAnsi"/>
          <w:szCs w:val="24"/>
        </w:rPr>
        <w:t>e</w:t>
      </w:r>
      <w:r w:rsidRPr="009A540E">
        <w:rPr>
          <w:rFonts w:asciiTheme="minorHAnsi" w:hAnsiTheme="minorHAnsi" w:cstheme="minorHAnsi"/>
          <w:spacing w:val="4"/>
          <w:szCs w:val="24"/>
        </w:rPr>
        <w:t xml:space="preserve"> </w:t>
      </w:r>
      <w:r w:rsidRPr="009A540E">
        <w:rPr>
          <w:rFonts w:asciiTheme="minorHAnsi" w:hAnsiTheme="minorHAnsi" w:cstheme="minorHAnsi"/>
          <w:szCs w:val="24"/>
        </w:rPr>
        <w:t>adesão</w:t>
      </w:r>
      <w:r w:rsidRPr="009A540E">
        <w:rPr>
          <w:rFonts w:asciiTheme="minorHAnsi" w:hAnsiTheme="minorHAnsi" w:cstheme="minorHAnsi"/>
          <w:spacing w:val="-3"/>
          <w:szCs w:val="24"/>
        </w:rPr>
        <w:t xml:space="preserve"> </w:t>
      </w:r>
      <w:r w:rsidRPr="009A540E">
        <w:rPr>
          <w:rFonts w:asciiTheme="minorHAnsi" w:hAnsiTheme="minorHAnsi" w:cstheme="minorHAnsi"/>
          <w:szCs w:val="24"/>
        </w:rPr>
        <w:t>ao</w:t>
      </w:r>
      <w:r w:rsidRPr="009A540E">
        <w:rPr>
          <w:rFonts w:asciiTheme="minorHAnsi" w:hAnsiTheme="minorHAnsi" w:cstheme="minorHAnsi"/>
          <w:spacing w:val="-3"/>
          <w:szCs w:val="24"/>
        </w:rPr>
        <w:t xml:space="preserve"> </w:t>
      </w:r>
      <w:r w:rsidRPr="009A540E">
        <w:rPr>
          <w:rFonts w:asciiTheme="minorHAnsi" w:hAnsiTheme="minorHAnsi" w:cstheme="minorHAnsi"/>
          <w:szCs w:val="24"/>
        </w:rPr>
        <w:t>tratamento.</w:t>
      </w:r>
    </w:p>
    <w:p w:rsidR="00A17126" w:rsidRPr="009A540E" w:rsidRDefault="00A17126" w:rsidP="00AF6E53">
      <w:pPr>
        <w:pStyle w:val="PargrafodaLista"/>
        <w:widowControl w:val="0"/>
        <w:numPr>
          <w:ilvl w:val="0"/>
          <w:numId w:val="14"/>
        </w:numPr>
        <w:tabs>
          <w:tab w:val="left" w:pos="447"/>
        </w:tabs>
        <w:autoSpaceDE w:val="0"/>
        <w:autoSpaceDN w:val="0"/>
        <w:spacing w:before="62" w:after="0" w:line="244" w:lineRule="auto"/>
        <w:ind w:left="120" w:right="667" w:firstLine="0"/>
        <w:jc w:val="both"/>
        <w:rPr>
          <w:rFonts w:asciiTheme="minorHAnsi" w:hAnsiTheme="minorHAnsi" w:cstheme="minorHAnsi"/>
          <w:sz w:val="24"/>
          <w:szCs w:val="24"/>
        </w:rPr>
      </w:pPr>
      <w:r w:rsidRPr="009A540E">
        <w:rPr>
          <w:rFonts w:asciiTheme="minorHAnsi" w:hAnsiTheme="minorHAnsi" w:cstheme="minorHAnsi"/>
          <w:sz w:val="24"/>
          <w:szCs w:val="24"/>
        </w:rPr>
        <w:t>Informar,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verbalmente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por escrito,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ao indicado ao tratamento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regulamentos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normas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instituição,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devendo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pessoa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ser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admitida,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declarar,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escrito,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sua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concordância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os</w:t>
      </w:r>
      <w:r w:rsidRPr="009A540E">
        <w:rPr>
          <w:rFonts w:asciiTheme="minorHAnsi" w:hAnsiTheme="minorHAnsi" w:cstheme="minorHAnsi"/>
          <w:spacing w:val="14"/>
          <w:sz w:val="24"/>
          <w:szCs w:val="24"/>
        </w:rPr>
        <w:t xml:space="preserve"> </w:t>
      </w:r>
      <w:r w:rsidRPr="009A540E">
        <w:rPr>
          <w:rFonts w:asciiTheme="minorHAnsi" w:hAnsiTheme="minorHAnsi" w:cstheme="minorHAnsi"/>
          <w:sz w:val="24"/>
          <w:szCs w:val="24"/>
        </w:rPr>
        <w:t>termos</w:t>
      </w:r>
      <w:r w:rsidRPr="009A540E">
        <w:rPr>
          <w:rFonts w:asciiTheme="minorHAnsi" w:hAnsiTheme="minorHAnsi" w:cstheme="minorHAnsi"/>
          <w:spacing w:val="15"/>
          <w:sz w:val="24"/>
          <w:szCs w:val="24"/>
        </w:rPr>
        <w:t xml:space="preserve"> </w:t>
      </w:r>
      <w:r w:rsidRPr="009A540E">
        <w:rPr>
          <w:rFonts w:asciiTheme="minorHAnsi" w:hAnsiTheme="minorHAnsi" w:cstheme="minorHAnsi"/>
          <w:sz w:val="24"/>
          <w:szCs w:val="24"/>
        </w:rPr>
        <w:t>propostos;</w:t>
      </w:r>
    </w:p>
    <w:p w:rsidR="00A17126" w:rsidRPr="009A540E" w:rsidRDefault="00A17126" w:rsidP="00AF6E53">
      <w:pPr>
        <w:pStyle w:val="PargrafodaLista"/>
        <w:widowControl w:val="0"/>
        <w:numPr>
          <w:ilvl w:val="0"/>
          <w:numId w:val="14"/>
        </w:numPr>
        <w:tabs>
          <w:tab w:val="left" w:pos="411"/>
        </w:tabs>
        <w:autoSpaceDE w:val="0"/>
        <w:autoSpaceDN w:val="0"/>
        <w:spacing w:before="64" w:after="0" w:line="240" w:lineRule="auto"/>
        <w:ind w:left="120" w:right="676" w:hanging="1"/>
        <w:jc w:val="both"/>
        <w:rPr>
          <w:rFonts w:asciiTheme="minorHAnsi" w:hAnsiTheme="minorHAnsi" w:cstheme="minorHAnsi"/>
          <w:sz w:val="24"/>
          <w:szCs w:val="24"/>
        </w:rPr>
      </w:pPr>
      <w:r w:rsidRPr="009A540E">
        <w:rPr>
          <w:rFonts w:asciiTheme="minorHAnsi" w:hAnsiTheme="minorHAnsi" w:cstheme="minorHAnsi"/>
          <w:sz w:val="24"/>
          <w:szCs w:val="24"/>
        </w:rPr>
        <w:t>Cuidar do o bem-estar físico e psíquico do</w:t>
      </w:r>
      <w:r w:rsidRPr="009A540E">
        <w:rPr>
          <w:rFonts w:asciiTheme="minorHAnsi" w:hAnsiTheme="minorHAnsi" w:cstheme="minorHAnsi"/>
          <w:spacing w:val="54"/>
          <w:sz w:val="24"/>
          <w:szCs w:val="24"/>
        </w:rPr>
        <w:t xml:space="preserve"> </w:t>
      </w:r>
      <w:r w:rsidRPr="009A540E">
        <w:rPr>
          <w:rFonts w:asciiTheme="minorHAnsi" w:hAnsiTheme="minorHAnsi" w:cstheme="minorHAnsi"/>
          <w:sz w:val="24"/>
          <w:szCs w:val="24"/>
        </w:rPr>
        <w:t>usuário, proporcionando-lhe um ambiente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livre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substâncias psicoativas e violência,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resguardando-se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 direito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CONTRATADA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estabelecer</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as</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17"/>
          <w:sz w:val="24"/>
          <w:szCs w:val="24"/>
        </w:rPr>
        <w:t xml:space="preserve"> </w:t>
      </w:r>
      <w:r w:rsidRPr="009A540E">
        <w:rPr>
          <w:rFonts w:asciiTheme="minorHAnsi" w:hAnsiTheme="minorHAnsi" w:cstheme="minorHAnsi"/>
          <w:sz w:val="24"/>
          <w:szCs w:val="24"/>
        </w:rPr>
        <w:t>relativas à</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espiritualidade;</w:t>
      </w:r>
    </w:p>
    <w:p w:rsidR="00A17126" w:rsidRPr="009A540E" w:rsidRDefault="00A17126" w:rsidP="00AF6E53">
      <w:pPr>
        <w:pStyle w:val="PargrafodaLista"/>
        <w:widowControl w:val="0"/>
        <w:numPr>
          <w:ilvl w:val="0"/>
          <w:numId w:val="14"/>
        </w:numPr>
        <w:tabs>
          <w:tab w:val="left" w:pos="368"/>
        </w:tabs>
        <w:autoSpaceDE w:val="0"/>
        <w:autoSpaceDN w:val="0"/>
        <w:spacing w:before="57" w:after="0" w:line="244" w:lineRule="auto"/>
        <w:ind w:left="119" w:right="686" w:firstLine="0"/>
        <w:jc w:val="both"/>
        <w:rPr>
          <w:rFonts w:asciiTheme="minorHAnsi" w:hAnsiTheme="minorHAnsi" w:cstheme="minorHAnsi"/>
          <w:sz w:val="24"/>
          <w:szCs w:val="24"/>
        </w:rPr>
      </w:pPr>
      <w:r w:rsidRPr="009A540E">
        <w:rPr>
          <w:rFonts w:asciiTheme="minorHAnsi" w:hAnsiTheme="minorHAnsi" w:cstheme="minorHAnsi"/>
          <w:sz w:val="24"/>
          <w:szCs w:val="24"/>
        </w:rPr>
        <w:t>Oferecer alimentação de nutritiva, de qualidade e periódica, devendo a CONTRATADA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oferecer</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aos</w:t>
      </w:r>
      <w:r w:rsidRPr="009A540E">
        <w:rPr>
          <w:rFonts w:asciiTheme="minorHAnsi" w:hAnsiTheme="minorHAnsi" w:cstheme="minorHAnsi"/>
          <w:spacing w:val="15"/>
          <w:sz w:val="24"/>
          <w:szCs w:val="24"/>
        </w:rPr>
        <w:t xml:space="preserve"> </w:t>
      </w:r>
      <w:r w:rsidRPr="009A540E">
        <w:rPr>
          <w:rFonts w:asciiTheme="minorHAnsi" w:hAnsiTheme="minorHAnsi" w:cstheme="minorHAnsi"/>
          <w:sz w:val="24"/>
          <w:szCs w:val="24"/>
        </w:rPr>
        <w:t>pacientes,</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no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mínimo,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4</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(quatro)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refeições</w:t>
      </w:r>
      <w:r w:rsidRPr="009A540E">
        <w:rPr>
          <w:rFonts w:asciiTheme="minorHAnsi" w:hAnsiTheme="minorHAnsi" w:cstheme="minorHAnsi"/>
          <w:spacing w:val="15"/>
          <w:sz w:val="24"/>
          <w:szCs w:val="24"/>
        </w:rPr>
        <w:t xml:space="preserve"> </w:t>
      </w:r>
      <w:r w:rsidRPr="009A540E">
        <w:rPr>
          <w:rFonts w:asciiTheme="minorHAnsi" w:hAnsiTheme="minorHAnsi" w:cstheme="minorHAnsi"/>
          <w:sz w:val="24"/>
          <w:szCs w:val="24"/>
        </w:rPr>
        <w:t>diárias;</w:t>
      </w:r>
    </w:p>
    <w:p w:rsidR="00A17126" w:rsidRPr="009A540E" w:rsidRDefault="00A17126" w:rsidP="00AF6E53">
      <w:pPr>
        <w:pStyle w:val="PargrafodaLista"/>
        <w:widowControl w:val="0"/>
        <w:numPr>
          <w:ilvl w:val="0"/>
          <w:numId w:val="14"/>
        </w:numPr>
        <w:tabs>
          <w:tab w:val="left" w:pos="375"/>
        </w:tabs>
        <w:autoSpaceDE w:val="0"/>
        <w:autoSpaceDN w:val="0"/>
        <w:spacing w:before="77" w:after="0" w:line="240" w:lineRule="auto"/>
        <w:ind w:hanging="256"/>
        <w:jc w:val="both"/>
        <w:rPr>
          <w:rFonts w:asciiTheme="minorHAnsi" w:hAnsiTheme="minorHAnsi" w:cstheme="minorHAnsi"/>
          <w:sz w:val="24"/>
          <w:szCs w:val="24"/>
        </w:rPr>
      </w:pPr>
      <w:r w:rsidRPr="009A540E">
        <w:rPr>
          <w:rFonts w:asciiTheme="minorHAnsi" w:hAnsiTheme="minorHAnsi" w:cstheme="minorHAnsi"/>
          <w:sz w:val="24"/>
          <w:szCs w:val="24"/>
        </w:rPr>
        <w:t>Manter</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devido</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cuidado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toda</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limpeza</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higiene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dos</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alojamentos;</w:t>
      </w:r>
    </w:p>
    <w:p w:rsidR="00A17126" w:rsidRPr="009A540E" w:rsidRDefault="00A17126" w:rsidP="00AF6E53">
      <w:pPr>
        <w:pStyle w:val="PargrafodaLista"/>
        <w:widowControl w:val="0"/>
        <w:numPr>
          <w:ilvl w:val="0"/>
          <w:numId w:val="14"/>
        </w:numPr>
        <w:tabs>
          <w:tab w:val="left" w:pos="485"/>
        </w:tabs>
        <w:autoSpaceDE w:val="0"/>
        <w:autoSpaceDN w:val="0"/>
        <w:spacing w:before="67" w:after="0" w:line="244" w:lineRule="auto"/>
        <w:ind w:left="120" w:right="686" w:firstLine="0"/>
        <w:jc w:val="both"/>
        <w:rPr>
          <w:rFonts w:asciiTheme="minorHAnsi" w:hAnsiTheme="minorHAnsi" w:cstheme="minorHAnsi"/>
          <w:sz w:val="24"/>
          <w:szCs w:val="24"/>
        </w:rPr>
      </w:pPr>
      <w:r w:rsidRPr="009A540E">
        <w:rPr>
          <w:rFonts w:asciiTheme="minorHAnsi" w:hAnsiTheme="minorHAnsi" w:cstheme="minorHAnsi"/>
          <w:sz w:val="24"/>
          <w:szCs w:val="24"/>
        </w:rPr>
        <w:t>Proibição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castigos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físicos,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psíquicos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morais,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respeitando-se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dignidade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integridade do paciente, independente da etnia, credo religioso e ideologias, nacionalidade,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preferência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sexual,</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antecedentes</w:t>
      </w:r>
      <w:r w:rsidRPr="009A540E">
        <w:rPr>
          <w:rFonts w:asciiTheme="minorHAnsi" w:hAnsiTheme="minorHAnsi" w:cstheme="minorHAnsi"/>
          <w:spacing w:val="17"/>
          <w:sz w:val="24"/>
          <w:szCs w:val="24"/>
        </w:rPr>
        <w:t xml:space="preserve"> </w:t>
      </w:r>
      <w:r w:rsidRPr="009A540E">
        <w:rPr>
          <w:rFonts w:asciiTheme="minorHAnsi" w:hAnsiTheme="minorHAnsi" w:cstheme="minorHAnsi"/>
          <w:sz w:val="24"/>
          <w:szCs w:val="24"/>
        </w:rPr>
        <w:t>criminais ou situação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financeira;</w:t>
      </w:r>
    </w:p>
    <w:p w:rsidR="00A17126" w:rsidRPr="009A540E" w:rsidRDefault="00A17126" w:rsidP="00AF6E53">
      <w:pPr>
        <w:pStyle w:val="PargrafodaLista"/>
        <w:widowControl w:val="0"/>
        <w:numPr>
          <w:ilvl w:val="0"/>
          <w:numId w:val="14"/>
        </w:numPr>
        <w:tabs>
          <w:tab w:val="left" w:pos="476"/>
        </w:tabs>
        <w:autoSpaceDE w:val="0"/>
        <w:autoSpaceDN w:val="0"/>
        <w:spacing w:before="63" w:after="0" w:line="242" w:lineRule="auto"/>
        <w:ind w:left="120" w:right="678" w:firstLine="0"/>
        <w:jc w:val="both"/>
        <w:rPr>
          <w:rFonts w:asciiTheme="minorHAnsi" w:hAnsiTheme="minorHAnsi" w:cstheme="minorHAnsi"/>
          <w:sz w:val="24"/>
          <w:szCs w:val="24"/>
        </w:rPr>
      </w:pPr>
      <w:r w:rsidRPr="009A540E">
        <w:rPr>
          <w:rFonts w:asciiTheme="minorHAnsi" w:hAnsiTheme="minorHAnsi" w:cstheme="minorHAnsi"/>
          <w:sz w:val="24"/>
          <w:szCs w:val="24"/>
        </w:rPr>
        <w:t>Garantir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acompanhamento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às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recomendações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médicas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utilização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medicamentos,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sob</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critérios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previamente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estabelecidos,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acompanhando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devidas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prescrições,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ficando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cargo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serviço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responsabilidade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sobre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administração,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dispensação,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controle</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guarda</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dos</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medicamentos;</w:t>
      </w:r>
    </w:p>
    <w:p w:rsidR="00A17126" w:rsidRPr="009A540E" w:rsidRDefault="00A17126" w:rsidP="00AF6E53">
      <w:pPr>
        <w:pStyle w:val="PargrafodaLista"/>
        <w:widowControl w:val="0"/>
        <w:numPr>
          <w:ilvl w:val="0"/>
          <w:numId w:val="14"/>
        </w:numPr>
        <w:tabs>
          <w:tab w:val="left" w:pos="375"/>
        </w:tabs>
        <w:autoSpaceDE w:val="0"/>
        <w:autoSpaceDN w:val="0"/>
        <w:spacing w:before="76" w:after="0" w:line="240" w:lineRule="auto"/>
        <w:ind w:left="120" w:right="676" w:hanging="1"/>
        <w:jc w:val="both"/>
        <w:rPr>
          <w:rFonts w:asciiTheme="minorHAnsi" w:hAnsiTheme="minorHAnsi" w:cstheme="minorHAnsi"/>
          <w:sz w:val="24"/>
          <w:szCs w:val="24"/>
        </w:rPr>
      </w:pPr>
      <w:r w:rsidRPr="009A540E">
        <w:rPr>
          <w:rFonts w:asciiTheme="minorHAnsi" w:hAnsiTheme="minorHAnsi" w:cstheme="minorHAnsi"/>
          <w:sz w:val="24"/>
          <w:szCs w:val="24"/>
        </w:rPr>
        <w:t>Informar,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verbalmente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escrito,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indicado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tratamento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regulamentos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normas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instituição,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devendo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pessoa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ser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admitida,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declarar,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escrito,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sua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concordância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os</w:t>
      </w:r>
      <w:r w:rsidRPr="009A540E">
        <w:rPr>
          <w:rFonts w:asciiTheme="minorHAnsi" w:hAnsiTheme="minorHAnsi" w:cstheme="minorHAnsi"/>
          <w:spacing w:val="14"/>
          <w:sz w:val="24"/>
          <w:szCs w:val="24"/>
        </w:rPr>
        <w:t xml:space="preserve"> </w:t>
      </w:r>
      <w:r w:rsidRPr="009A540E">
        <w:rPr>
          <w:rFonts w:asciiTheme="minorHAnsi" w:hAnsiTheme="minorHAnsi" w:cstheme="minorHAnsi"/>
          <w:sz w:val="24"/>
          <w:szCs w:val="24"/>
        </w:rPr>
        <w:t>termos</w:t>
      </w:r>
      <w:r w:rsidRPr="009A540E">
        <w:rPr>
          <w:rFonts w:asciiTheme="minorHAnsi" w:hAnsiTheme="minorHAnsi" w:cstheme="minorHAnsi"/>
          <w:spacing w:val="15"/>
          <w:sz w:val="24"/>
          <w:szCs w:val="24"/>
        </w:rPr>
        <w:t xml:space="preserve"> </w:t>
      </w:r>
      <w:r w:rsidRPr="009A540E">
        <w:rPr>
          <w:rFonts w:asciiTheme="minorHAnsi" w:hAnsiTheme="minorHAnsi" w:cstheme="minorHAnsi"/>
          <w:sz w:val="24"/>
          <w:szCs w:val="24"/>
        </w:rPr>
        <w:t>propostos;</w:t>
      </w:r>
    </w:p>
    <w:p w:rsidR="00A17126" w:rsidRPr="009A540E" w:rsidRDefault="00A17126" w:rsidP="00AF6E53">
      <w:pPr>
        <w:pStyle w:val="PargrafodaLista"/>
        <w:widowControl w:val="0"/>
        <w:numPr>
          <w:ilvl w:val="0"/>
          <w:numId w:val="14"/>
        </w:numPr>
        <w:tabs>
          <w:tab w:val="left" w:pos="413"/>
        </w:tabs>
        <w:autoSpaceDE w:val="0"/>
        <w:autoSpaceDN w:val="0"/>
        <w:spacing w:before="84" w:after="0" w:line="240" w:lineRule="auto"/>
        <w:ind w:left="120" w:right="676" w:hanging="1"/>
        <w:jc w:val="both"/>
        <w:rPr>
          <w:rFonts w:asciiTheme="minorHAnsi" w:hAnsiTheme="minorHAnsi" w:cstheme="minorHAnsi"/>
          <w:sz w:val="24"/>
          <w:szCs w:val="24"/>
        </w:rPr>
      </w:pPr>
      <w:r w:rsidRPr="009A540E">
        <w:rPr>
          <w:rFonts w:asciiTheme="minorHAnsi" w:hAnsiTheme="minorHAnsi" w:cstheme="minorHAnsi"/>
          <w:sz w:val="24"/>
          <w:szCs w:val="24"/>
        </w:rPr>
        <w:t>Cuidar do</w:t>
      </w:r>
      <w:r w:rsidRPr="009A540E">
        <w:rPr>
          <w:rFonts w:asciiTheme="minorHAnsi" w:hAnsiTheme="minorHAnsi" w:cstheme="minorHAnsi"/>
          <w:spacing w:val="54"/>
          <w:sz w:val="24"/>
          <w:szCs w:val="24"/>
        </w:rPr>
        <w:t xml:space="preserve"> </w:t>
      </w:r>
      <w:r w:rsidRPr="009A540E">
        <w:rPr>
          <w:rFonts w:asciiTheme="minorHAnsi" w:hAnsiTheme="minorHAnsi" w:cstheme="minorHAnsi"/>
          <w:sz w:val="24"/>
          <w:szCs w:val="24"/>
        </w:rPr>
        <w:t>o bem-estar físico e psíquico do usuário, proporcionando-lhe um ambiente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livre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substâncias psicoativas e violência,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resguardando-se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 direito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CONTRATADA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estabelecer</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as</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17"/>
          <w:sz w:val="24"/>
          <w:szCs w:val="24"/>
        </w:rPr>
        <w:t xml:space="preserve"> </w:t>
      </w:r>
      <w:r w:rsidRPr="009A540E">
        <w:rPr>
          <w:rFonts w:asciiTheme="minorHAnsi" w:hAnsiTheme="minorHAnsi" w:cstheme="minorHAnsi"/>
          <w:sz w:val="24"/>
          <w:szCs w:val="24"/>
        </w:rPr>
        <w:t>relativas à</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espiritualidade;</w:t>
      </w:r>
    </w:p>
    <w:p w:rsidR="00A17126" w:rsidRPr="009A540E" w:rsidRDefault="00A17126" w:rsidP="00AF6E53">
      <w:pPr>
        <w:pStyle w:val="PargrafodaLista"/>
        <w:widowControl w:val="0"/>
        <w:numPr>
          <w:ilvl w:val="0"/>
          <w:numId w:val="14"/>
        </w:numPr>
        <w:tabs>
          <w:tab w:val="left" w:pos="389"/>
        </w:tabs>
        <w:autoSpaceDE w:val="0"/>
        <w:autoSpaceDN w:val="0"/>
        <w:spacing w:before="88" w:after="0" w:line="232" w:lineRule="auto"/>
        <w:ind w:left="120" w:right="683" w:firstLine="0"/>
        <w:jc w:val="both"/>
        <w:rPr>
          <w:rFonts w:asciiTheme="minorHAnsi" w:hAnsiTheme="minorHAnsi" w:cstheme="minorHAnsi"/>
          <w:sz w:val="24"/>
          <w:szCs w:val="24"/>
        </w:rPr>
      </w:pPr>
      <w:r w:rsidRPr="009A540E">
        <w:rPr>
          <w:rFonts w:asciiTheme="minorHAnsi" w:hAnsiTheme="minorHAnsi" w:cstheme="minorHAnsi"/>
          <w:sz w:val="24"/>
          <w:szCs w:val="24"/>
        </w:rPr>
        <w:t>Manter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registro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detalhado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todas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avaliações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médicas,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tratamento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cuidados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dispensados</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durante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permanência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usuário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nas</w:t>
      </w:r>
      <w:r w:rsidRPr="009A540E">
        <w:rPr>
          <w:rFonts w:asciiTheme="minorHAnsi" w:hAnsiTheme="minorHAnsi" w:cstheme="minorHAnsi"/>
          <w:spacing w:val="12"/>
          <w:sz w:val="24"/>
          <w:szCs w:val="24"/>
        </w:rPr>
        <w:t xml:space="preserve"> </w:t>
      </w:r>
      <w:r w:rsidRPr="009A540E">
        <w:rPr>
          <w:rFonts w:asciiTheme="minorHAnsi" w:hAnsiTheme="minorHAnsi" w:cstheme="minorHAnsi"/>
          <w:sz w:val="24"/>
          <w:szCs w:val="24"/>
        </w:rPr>
        <w:t>dependências da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CONTRATADA;</w:t>
      </w:r>
    </w:p>
    <w:p w:rsidR="00A17126" w:rsidRPr="009A540E" w:rsidRDefault="00A17126" w:rsidP="00AF6E53">
      <w:pPr>
        <w:pStyle w:val="PargrafodaLista"/>
        <w:widowControl w:val="0"/>
        <w:numPr>
          <w:ilvl w:val="0"/>
          <w:numId w:val="14"/>
        </w:numPr>
        <w:tabs>
          <w:tab w:val="left" w:pos="531"/>
        </w:tabs>
        <w:autoSpaceDE w:val="0"/>
        <w:autoSpaceDN w:val="0"/>
        <w:spacing w:before="85" w:after="0" w:line="242" w:lineRule="auto"/>
        <w:ind w:left="120" w:right="671" w:firstLine="0"/>
        <w:jc w:val="both"/>
        <w:rPr>
          <w:rFonts w:asciiTheme="minorHAnsi" w:hAnsiTheme="minorHAnsi" w:cstheme="minorHAnsi"/>
          <w:sz w:val="24"/>
          <w:szCs w:val="24"/>
        </w:rPr>
      </w:pPr>
      <w:r w:rsidRPr="009A540E">
        <w:rPr>
          <w:rFonts w:asciiTheme="minorHAnsi" w:hAnsiTheme="minorHAnsi" w:cstheme="minorHAnsi"/>
          <w:sz w:val="24"/>
          <w:szCs w:val="24"/>
        </w:rPr>
        <w:t>Responsabilizar-se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pelo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encaminhamento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à</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pública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saúde,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nos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casos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manifestações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clínicas decorrentes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 ou associadas ao uso ou privação de substâncias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psicoativas, bem como para os casos em que o interno apresentar qualquer agravo a sua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saúde;</w:t>
      </w:r>
    </w:p>
    <w:p w:rsidR="00A17126" w:rsidRPr="009A540E" w:rsidRDefault="00A17126" w:rsidP="00AF6E53">
      <w:pPr>
        <w:pStyle w:val="PargrafodaLista"/>
        <w:widowControl w:val="0"/>
        <w:numPr>
          <w:ilvl w:val="0"/>
          <w:numId w:val="14"/>
        </w:numPr>
        <w:tabs>
          <w:tab w:val="left" w:pos="399"/>
        </w:tabs>
        <w:autoSpaceDE w:val="0"/>
        <w:autoSpaceDN w:val="0"/>
        <w:spacing w:before="83" w:after="0" w:line="232" w:lineRule="auto"/>
        <w:ind w:left="120" w:right="686" w:firstLine="0"/>
        <w:jc w:val="both"/>
        <w:rPr>
          <w:rFonts w:asciiTheme="minorHAnsi" w:hAnsiTheme="minorHAnsi" w:cstheme="minorHAnsi"/>
          <w:sz w:val="24"/>
          <w:szCs w:val="24"/>
        </w:rPr>
      </w:pPr>
      <w:r w:rsidRPr="009A540E">
        <w:rPr>
          <w:rFonts w:asciiTheme="minorHAnsi" w:hAnsiTheme="minorHAnsi" w:cstheme="minorHAnsi"/>
          <w:sz w:val="24"/>
          <w:szCs w:val="24"/>
        </w:rPr>
        <w:t>Contar com processo de seguimento para cada caso tratado, pelo período mínimo de 09</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meses.</w:t>
      </w:r>
    </w:p>
    <w:p w:rsidR="00A17126" w:rsidRPr="008C2169" w:rsidRDefault="00A17126" w:rsidP="00085E6C">
      <w:pPr>
        <w:pStyle w:val="PargrafodaLista"/>
        <w:widowControl w:val="0"/>
        <w:numPr>
          <w:ilvl w:val="0"/>
          <w:numId w:val="14"/>
        </w:numPr>
        <w:tabs>
          <w:tab w:val="left" w:pos="399"/>
        </w:tabs>
        <w:autoSpaceDE w:val="0"/>
        <w:autoSpaceDN w:val="0"/>
        <w:spacing w:before="6" w:after="0" w:line="240" w:lineRule="auto"/>
        <w:ind w:left="119" w:right="674" w:firstLine="0"/>
        <w:jc w:val="both"/>
        <w:rPr>
          <w:rFonts w:asciiTheme="minorHAnsi" w:hAnsiTheme="minorHAnsi" w:cstheme="minorHAnsi"/>
          <w:szCs w:val="24"/>
        </w:rPr>
      </w:pPr>
      <w:r w:rsidRPr="008C2169">
        <w:rPr>
          <w:rFonts w:asciiTheme="minorHAnsi" w:hAnsiTheme="minorHAnsi" w:cstheme="minorHAnsi"/>
          <w:sz w:val="24"/>
          <w:szCs w:val="24"/>
        </w:rPr>
        <w:t>Ao desvincular o usuário da Clínica Médica ou Comunidade Terapêutica, a CONTRATADA</w:t>
      </w:r>
      <w:r w:rsidRPr="008C2169">
        <w:rPr>
          <w:rFonts w:asciiTheme="minorHAnsi" w:hAnsiTheme="minorHAnsi" w:cstheme="minorHAnsi"/>
          <w:spacing w:val="1"/>
          <w:sz w:val="24"/>
          <w:szCs w:val="24"/>
        </w:rPr>
        <w:t xml:space="preserve"> </w:t>
      </w:r>
      <w:r w:rsidRPr="008C2169">
        <w:rPr>
          <w:rFonts w:asciiTheme="minorHAnsi" w:hAnsiTheme="minorHAnsi" w:cstheme="minorHAnsi"/>
          <w:sz w:val="24"/>
          <w:szCs w:val="24"/>
        </w:rPr>
        <w:t>deverá encaminhar o paciente para uma rede social de apoio. Essa rede é formada pela</w:t>
      </w:r>
      <w:r w:rsidRPr="008C2169">
        <w:rPr>
          <w:rFonts w:asciiTheme="minorHAnsi" w:hAnsiTheme="minorHAnsi" w:cstheme="minorHAnsi"/>
          <w:spacing w:val="1"/>
          <w:sz w:val="24"/>
          <w:szCs w:val="24"/>
        </w:rPr>
        <w:t xml:space="preserve"> </w:t>
      </w:r>
      <w:r w:rsidRPr="008C2169">
        <w:rPr>
          <w:rFonts w:asciiTheme="minorHAnsi" w:hAnsiTheme="minorHAnsi" w:cstheme="minorHAnsi"/>
          <w:sz w:val="24"/>
          <w:szCs w:val="24"/>
        </w:rPr>
        <w:t>família</w:t>
      </w:r>
      <w:r w:rsidRPr="008C2169">
        <w:rPr>
          <w:rFonts w:asciiTheme="minorHAnsi" w:hAnsiTheme="minorHAnsi" w:cstheme="minorHAnsi"/>
          <w:spacing w:val="1"/>
          <w:sz w:val="24"/>
          <w:szCs w:val="24"/>
        </w:rPr>
        <w:t xml:space="preserve"> </w:t>
      </w:r>
      <w:r w:rsidRPr="008C2169">
        <w:rPr>
          <w:rFonts w:asciiTheme="minorHAnsi" w:hAnsiTheme="minorHAnsi" w:cstheme="minorHAnsi"/>
          <w:sz w:val="24"/>
          <w:szCs w:val="24"/>
        </w:rPr>
        <w:t>e</w:t>
      </w:r>
      <w:r w:rsidRPr="008C2169">
        <w:rPr>
          <w:rFonts w:asciiTheme="minorHAnsi" w:hAnsiTheme="minorHAnsi" w:cstheme="minorHAnsi"/>
          <w:spacing w:val="11"/>
          <w:sz w:val="24"/>
          <w:szCs w:val="24"/>
        </w:rPr>
        <w:t xml:space="preserve"> </w:t>
      </w:r>
      <w:r w:rsidRPr="008C2169">
        <w:rPr>
          <w:rFonts w:asciiTheme="minorHAnsi" w:hAnsiTheme="minorHAnsi" w:cstheme="minorHAnsi"/>
          <w:sz w:val="24"/>
          <w:szCs w:val="24"/>
        </w:rPr>
        <w:t>pelos</w:t>
      </w:r>
      <w:r w:rsidRPr="008C2169">
        <w:rPr>
          <w:rFonts w:asciiTheme="minorHAnsi" w:hAnsiTheme="minorHAnsi" w:cstheme="minorHAnsi"/>
          <w:spacing w:val="6"/>
          <w:sz w:val="24"/>
          <w:szCs w:val="24"/>
        </w:rPr>
        <w:t xml:space="preserve"> </w:t>
      </w:r>
      <w:r w:rsidRPr="008C2169">
        <w:rPr>
          <w:rFonts w:asciiTheme="minorHAnsi" w:hAnsiTheme="minorHAnsi" w:cstheme="minorHAnsi"/>
          <w:sz w:val="24"/>
          <w:szCs w:val="24"/>
        </w:rPr>
        <w:t>amigos,</w:t>
      </w:r>
      <w:r w:rsidRPr="008C2169">
        <w:rPr>
          <w:rFonts w:asciiTheme="minorHAnsi" w:hAnsiTheme="minorHAnsi" w:cstheme="minorHAnsi"/>
          <w:spacing w:val="-5"/>
          <w:sz w:val="24"/>
          <w:szCs w:val="24"/>
        </w:rPr>
        <w:t xml:space="preserve"> </w:t>
      </w:r>
      <w:r w:rsidRPr="008C2169">
        <w:rPr>
          <w:rFonts w:asciiTheme="minorHAnsi" w:hAnsiTheme="minorHAnsi" w:cstheme="minorHAnsi"/>
          <w:sz w:val="24"/>
          <w:szCs w:val="24"/>
        </w:rPr>
        <w:t>mas</w:t>
      </w:r>
      <w:r w:rsidRPr="008C2169">
        <w:rPr>
          <w:rFonts w:asciiTheme="minorHAnsi" w:hAnsiTheme="minorHAnsi" w:cstheme="minorHAnsi"/>
          <w:spacing w:val="21"/>
          <w:sz w:val="24"/>
          <w:szCs w:val="24"/>
        </w:rPr>
        <w:t xml:space="preserve"> </w:t>
      </w:r>
      <w:r w:rsidRPr="008C2169">
        <w:rPr>
          <w:rFonts w:asciiTheme="minorHAnsi" w:hAnsiTheme="minorHAnsi" w:cstheme="minorHAnsi"/>
          <w:sz w:val="24"/>
          <w:szCs w:val="24"/>
        </w:rPr>
        <w:t>também,</w:t>
      </w:r>
      <w:r w:rsidRPr="008C2169">
        <w:rPr>
          <w:rFonts w:asciiTheme="minorHAnsi" w:hAnsiTheme="minorHAnsi" w:cstheme="minorHAnsi"/>
          <w:spacing w:val="10"/>
          <w:sz w:val="24"/>
          <w:szCs w:val="24"/>
        </w:rPr>
        <w:t xml:space="preserve"> </w:t>
      </w:r>
      <w:r w:rsidRPr="008C2169">
        <w:rPr>
          <w:rFonts w:asciiTheme="minorHAnsi" w:hAnsiTheme="minorHAnsi" w:cstheme="minorHAnsi"/>
          <w:sz w:val="24"/>
          <w:szCs w:val="24"/>
        </w:rPr>
        <w:t>por</w:t>
      </w:r>
      <w:r w:rsidRPr="008C2169">
        <w:rPr>
          <w:rFonts w:asciiTheme="minorHAnsi" w:hAnsiTheme="minorHAnsi" w:cstheme="minorHAnsi"/>
          <w:spacing w:val="2"/>
          <w:sz w:val="24"/>
          <w:szCs w:val="24"/>
        </w:rPr>
        <w:t xml:space="preserve"> </w:t>
      </w:r>
      <w:r w:rsidRPr="008C2169">
        <w:rPr>
          <w:rFonts w:asciiTheme="minorHAnsi" w:hAnsiTheme="minorHAnsi" w:cstheme="minorHAnsi"/>
          <w:sz w:val="24"/>
          <w:szCs w:val="24"/>
        </w:rPr>
        <w:t>grupos</w:t>
      </w:r>
      <w:r w:rsidRPr="008C2169">
        <w:rPr>
          <w:rFonts w:asciiTheme="minorHAnsi" w:hAnsiTheme="minorHAnsi" w:cstheme="minorHAnsi"/>
          <w:spacing w:val="6"/>
          <w:sz w:val="24"/>
          <w:szCs w:val="24"/>
        </w:rPr>
        <w:t xml:space="preserve"> </w:t>
      </w:r>
      <w:r w:rsidRPr="008C2169">
        <w:rPr>
          <w:rFonts w:asciiTheme="minorHAnsi" w:hAnsiTheme="minorHAnsi" w:cstheme="minorHAnsi"/>
          <w:sz w:val="24"/>
          <w:szCs w:val="24"/>
        </w:rPr>
        <w:t>de</w:t>
      </w:r>
      <w:r w:rsidRPr="008C2169">
        <w:rPr>
          <w:rFonts w:asciiTheme="minorHAnsi" w:hAnsiTheme="minorHAnsi" w:cstheme="minorHAnsi"/>
          <w:spacing w:val="11"/>
          <w:sz w:val="24"/>
          <w:szCs w:val="24"/>
        </w:rPr>
        <w:t xml:space="preserve"> </w:t>
      </w:r>
      <w:r w:rsidRPr="008C2169">
        <w:rPr>
          <w:rFonts w:asciiTheme="minorHAnsi" w:hAnsiTheme="minorHAnsi" w:cstheme="minorHAnsi"/>
          <w:sz w:val="24"/>
          <w:szCs w:val="24"/>
        </w:rPr>
        <w:t>mútua</w:t>
      </w:r>
      <w:r w:rsidRPr="008C2169">
        <w:rPr>
          <w:rFonts w:asciiTheme="minorHAnsi" w:hAnsiTheme="minorHAnsi" w:cstheme="minorHAnsi"/>
          <w:spacing w:val="15"/>
          <w:sz w:val="24"/>
          <w:szCs w:val="24"/>
        </w:rPr>
        <w:t xml:space="preserve"> </w:t>
      </w:r>
      <w:r w:rsidRPr="008C2169">
        <w:rPr>
          <w:rFonts w:asciiTheme="minorHAnsi" w:hAnsiTheme="minorHAnsi" w:cstheme="minorHAnsi"/>
          <w:sz w:val="24"/>
          <w:szCs w:val="24"/>
        </w:rPr>
        <w:t>ajuda</w:t>
      </w:r>
      <w:r w:rsidRPr="008C2169">
        <w:rPr>
          <w:rFonts w:asciiTheme="minorHAnsi" w:hAnsiTheme="minorHAnsi" w:cstheme="minorHAnsi"/>
          <w:spacing w:val="12"/>
          <w:sz w:val="24"/>
          <w:szCs w:val="24"/>
        </w:rPr>
        <w:t xml:space="preserve"> </w:t>
      </w:r>
      <w:r w:rsidRPr="008C2169">
        <w:rPr>
          <w:rFonts w:asciiTheme="minorHAnsi" w:hAnsiTheme="minorHAnsi" w:cstheme="minorHAnsi"/>
          <w:sz w:val="24"/>
          <w:szCs w:val="24"/>
        </w:rPr>
        <w:t>(ex.:</w:t>
      </w:r>
      <w:r w:rsidRPr="008C2169">
        <w:rPr>
          <w:rFonts w:asciiTheme="minorHAnsi" w:hAnsiTheme="minorHAnsi" w:cstheme="minorHAnsi"/>
          <w:spacing w:val="5"/>
          <w:sz w:val="24"/>
          <w:szCs w:val="24"/>
        </w:rPr>
        <w:t xml:space="preserve"> </w:t>
      </w:r>
      <w:r w:rsidRPr="008C2169">
        <w:rPr>
          <w:rFonts w:asciiTheme="minorHAnsi" w:hAnsiTheme="minorHAnsi" w:cstheme="minorHAnsi"/>
          <w:sz w:val="24"/>
          <w:szCs w:val="24"/>
        </w:rPr>
        <w:t>Alcoólicos</w:t>
      </w:r>
      <w:r w:rsidRPr="008C2169">
        <w:rPr>
          <w:rFonts w:asciiTheme="minorHAnsi" w:hAnsiTheme="minorHAnsi" w:cstheme="minorHAnsi"/>
          <w:spacing w:val="19"/>
          <w:sz w:val="24"/>
          <w:szCs w:val="24"/>
        </w:rPr>
        <w:t xml:space="preserve"> </w:t>
      </w:r>
      <w:r w:rsidRPr="008C2169">
        <w:rPr>
          <w:rFonts w:asciiTheme="minorHAnsi" w:hAnsiTheme="minorHAnsi" w:cstheme="minorHAnsi"/>
          <w:sz w:val="24"/>
          <w:szCs w:val="24"/>
        </w:rPr>
        <w:t>Anônimos</w:t>
      </w:r>
      <w:r w:rsidR="008C2169">
        <w:rPr>
          <w:rFonts w:asciiTheme="minorHAnsi" w:hAnsiTheme="minorHAnsi" w:cstheme="minorHAnsi"/>
          <w:sz w:val="24"/>
          <w:szCs w:val="24"/>
        </w:rPr>
        <w:t xml:space="preserve"> -</w:t>
      </w:r>
      <w:r w:rsidRPr="008C2169">
        <w:rPr>
          <w:rFonts w:asciiTheme="minorHAnsi" w:hAnsiTheme="minorHAnsi" w:cstheme="minorHAnsi"/>
          <w:spacing w:val="1"/>
          <w:szCs w:val="24"/>
        </w:rPr>
        <w:t xml:space="preserve"> </w:t>
      </w:r>
      <w:r w:rsidRPr="008C2169">
        <w:rPr>
          <w:rFonts w:asciiTheme="minorHAnsi" w:hAnsiTheme="minorHAnsi" w:cstheme="minorHAnsi"/>
          <w:szCs w:val="24"/>
        </w:rPr>
        <w:t>AA,</w:t>
      </w:r>
      <w:r w:rsidRPr="008C2169">
        <w:rPr>
          <w:rFonts w:asciiTheme="minorHAnsi" w:hAnsiTheme="minorHAnsi" w:cstheme="minorHAnsi"/>
          <w:spacing w:val="1"/>
          <w:szCs w:val="24"/>
        </w:rPr>
        <w:t xml:space="preserve"> </w:t>
      </w:r>
      <w:r w:rsidRPr="008C2169">
        <w:rPr>
          <w:rFonts w:asciiTheme="minorHAnsi" w:hAnsiTheme="minorHAnsi" w:cstheme="minorHAnsi"/>
          <w:szCs w:val="24"/>
        </w:rPr>
        <w:t>Narcóticos</w:t>
      </w:r>
      <w:r w:rsidRPr="008C2169">
        <w:rPr>
          <w:rFonts w:asciiTheme="minorHAnsi" w:hAnsiTheme="minorHAnsi" w:cstheme="minorHAnsi"/>
          <w:spacing w:val="-2"/>
          <w:szCs w:val="24"/>
        </w:rPr>
        <w:t xml:space="preserve"> </w:t>
      </w:r>
      <w:r w:rsidRPr="008C2169">
        <w:rPr>
          <w:rFonts w:asciiTheme="minorHAnsi" w:hAnsiTheme="minorHAnsi" w:cstheme="minorHAnsi"/>
          <w:szCs w:val="24"/>
        </w:rPr>
        <w:t>Anônimos</w:t>
      </w:r>
      <w:r w:rsidRPr="008C2169">
        <w:rPr>
          <w:rFonts w:asciiTheme="minorHAnsi" w:hAnsiTheme="minorHAnsi" w:cstheme="minorHAnsi"/>
          <w:spacing w:val="11"/>
          <w:szCs w:val="24"/>
        </w:rPr>
        <w:t xml:space="preserve"> </w:t>
      </w:r>
      <w:r w:rsidRPr="008C2169">
        <w:rPr>
          <w:rFonts w:asciiTheme="minorHAnsi" w:hAnsiTheme="minorHAnsi" w:cstheme="minorHAnsi"/>
          <w:szCs w:val="24"/>
        </w:rPr>
        <w:t>–</w:t>
      </w:r>
      <w:r w:rsidRPr="008C2169">
        <w:rPr>
          <w:rFonts w:asciiTheme="minorHAnsi" w:hAnsiTheme="minorHAnsi" w:cstheme="minorHAnsi"/>
          <w:spacing w:val="1"/>
          <w:szCs w:val="24"/>
        </w:rPr>
        <w:t xml:space="preserve"> </w:t>
      </w:r>
      <w:r w:rsidRPr="008C2169">
        <w:rPr>
          <w:rFonts w:asciiTheme="minorHAnsi" w:hAnsiTheme="minorHAnsi" w:cstheme="minorHAnsi"/>
          <w:szCs w:val="24"/>
        </w:rPr>
        <w:t>NA,</w:t>
      </w:r>
      <w:r w:rsidRPr="008C2169">
        <w:rPr>
          <w:rFonts w:asciiTheme="minorHAnsi" w:hAnsiTheme="minorHAnsi" w:cstheme="minorHAnsi"/>
          <w:spacing w:val="1"/>
          <w:szCs w:val="24"/>
        </w:rPr>
        <w:t xml:space="preserve"> </w:t>
      </w:r>
      <w:proofErr w:type="spellStart"/>
      <w:r w:rsidRPr="008C2169">
        <w:rPr>
          <w:rFonts w:asciiTheme="minorHAnsi" w:hAnsiTheme="minorHAnsi" w:cstheme="minorHAnsi"/>
          <w:szCs w:val="24"/>
        </w:rPr>
        <w:t>etc</w:t>
      </w:r>
      <w:proofErr w:type="spellEnd"/>
      <w:r w:rsidRPr="008C2169">
        <w:rPr>
          <w:rFonts w:asciiTheme="minorHAnsi" w:hAnsiTheme="minorHAnsi" w:cstheme="minorHAnsi"/>
          <w:szCs w:val="24"/>
        </w:rPr>
        <w:t>).</w:t>
      </w:r>
    </w:p>
    <w:p w:rsidR="00DF6659" w:rsidRPr="009A540E" w:rsidRDefault="00DF6659" w:rsidP="00AF6E53">
      <w:pPr>
        <w:pStyle w:val="Corpodetexto"/>
        <w:spacing w:before="6"/>
        <w:ind w:left="119"/>
        <w:rPr>
          <w:rFonts w:asciiTheme="minorHAnsi" w:hAnsiTheme="minorHAnsi" w:cstheme="minorHAnsi"/>
          <w:szCs w:val="24"/>
        </w:rPr>
      </w:pPr>
    </w:p>
    <w:p w:rsidR="00DF6659" w:rsidRPr="009A540E" w:rsidRDefault="00DF6659" w:rsidP="00AF6E53">
      <w:pPr>
        <w:pStyle w:val="PargrafodaLista"/>
        <w:widowControl w:val="0"/>
        <w:numPr>
          <w:ilvl w:val="1"/>
          <w:numId w:val="17"/>
        </w:numPr>
        <w:tabs>
          <w:tab w:val="left" w:pos="541"/>
        </w:tabs>
        <w:autoSpaceDE w:val="0"/>
        <w:autoSpaceDN w:val="0"/>
        <w:spacing w:before="1" w:after="0" w:line="240" w:lineRule="auto"/>
        <w:ind w:left="120" w:right="676" w:hanging="1"/>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Partindo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pressuposto de que 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serviços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de atenção a pessoas com transtornos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decorrentes do uso ou abuso de substâncias psicoativas, segundo modelo psicossocial, são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espaços temporários de tratamento, o tempo de permanência deve ser flexível, levando-se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em</w:t>
      </w:r>
      <w:r w:rsidR="00A17126" w:rsidRPr="009A540E">
        <w:rPr>
          <w:rFonts w:asciiTheme="minorHAnsi" w:hAnsiTheme="minorHAnsi" w:cstheme="minorHAnsi"/>
          <w:spacing w:val="-7"/>
          <w:sz w:val="24"/>
          <w:szCs w:val="24"/>
        </w:rPr>
        <w:t xml:space="preserve"> </w:t>
      </w:r>
      <w:r w:rsidR="00A17126" w:rsidRPr="009A540E">
        <w:rPr>
          <w:rFonts w:asciiTheme="minorHAnsi" w:hAnsiTheme="minorHAnsi" w:cstheme="minorHAnsi"/>
          <w:sz w:val="24"/>
          <w:szCs w:val="24"/>
        </w:rPr>
        <w:t>consideração</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cumprimento</w:t>
      </w:r>
      <w:r w:rsidR="00A17126" w:rsidRPr="009A540E">
        <w:rPr>
          <w:rFonts w:asciiTheme="minorHAnsi" w:hAnsiTheme="minorHAnsi" w:cstheme="minorHAnsi"/>
          <w:spacing w:val="13"/>
          <w:sz w:val="24"/>
          <w:szCs w:val="24"/>
        </w:rPr>
        <w:t xml:space="preserve"> </w:t>
      </w:r>
      <w:r w:rsidR="00A17126" w:rsidRPr="009A540E">
        <w:rPr>
          <w:rFonts w:asciiTheme="minorHAnsi" w:hAnsiTheme="minorHAnsi" w:cstheme="minorHAnsi"/>
          <w:sz w:val="24"/>
          <w:szCs w:val="24"/>
        </w:rPr>
        <w:t>mínimo</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do</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programa</w:t>
      </w:r>
      <w:r w:rsidR="00A17126" w:rsidRPr="009A540E">
        <w:rPr>
          <w:rFonts w:asciiTheme="minorHAnsi" w:hAnsiTheme="minorHAnsi" w:cstheme="minorHAnsi"/>
          <w:spacing w:val="11"/>
          <w:sz w:val="24"/>
          <w:szCs w:val="24"/>
        </w:rPr>
        <w:t xml:space="preserve"> </w:t>
      </w:r>
      <w:r w:rsidR="00A17126" w:rsidRPr="009A540E">
        <w:rPr>
          <w:rFonts w:asciiTheme="minorHAnsi" w:hAnsiTheme="minorHAnsi" w:cstheme="minorHAnsi"/>
          <w:sz w:val="24"/>
          <w:szCs w:val="24"/>
        </w:rPr>
        <w:t>terapêutico.</w:t>
      </w:r>
    </w:p>
    <w:p w:rsidR="00A17126" w:rsidRPr="009A540E" w:rsidRDefault="00A17126" w:rsidP="00AF6E53">
      <w:pPr>
        <w:pStyle w:val="PargrafodaLista"/>
        <w:widowControl w:val="0"/>
        <w:numPr>
          <w:ilvl w:val="1"/>
          <w:numId w:val="17"/>
        </w:numPr>
        <w:tabs>
          <w:tab w:val="left" w:pos="541"/>
        </w:tabs>
        <w:autoSpaceDE w:val="0"/>
        <w:autoSpaceDN w:val="0"/>
        <w:spacing w:before="11" w:after="0" w:line="240" w:lineRule="auto"/>
        <w:ind w:left="120" w:right="676" w:hanging="1"/>
        <w:jc w:val="both"/>
        <w:rPr>
          <w:rFonts w:asciiTheme="minorHAnsi" w:hAnsiTheme="minorHAnsi" w:cstheme="minorHAnsi"/>
          <w:sz w:val="24"/>
          <w:szCs w:val="24"/>
        </w:rPr>
      </w:pPr>
      <w:r w:rsidRPr="009A540E">
        <w:rPr>
          <w:rFonts w:asciiTheme="minorHAnsi" w:hAnsiTheme="minorHAnsi" w:cstheme="minorHAnsi"/>
          <w:sz w:val="24"/>
          <w:szCs w:val="24"/>
        </w:rPr>
        <w:t>Para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fins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contratação,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instituição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deverá</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fornecer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tratamento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permanência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 xml:space="preserve">durante o período de, no mínimo, 06 (seis) meses, salvo nos casos de determinação </w:t>
      </w:r>
      <w:r w:rsidRPr="009A540E">
        <w:rPr>
          <w:rFonts w:asciiTheme="minorHAnsi" w:hAnsiTheme="minorHAnsi" w:cstheme="minorHAnsi"/>
          <w:sz w:val="24"/>
          <w:szCs w:val="24"/>
        </w:rPr>
        <w:lastRenderedPageBreak/>
        <w:t>judicial</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que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dispuser</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tempo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inferior;</w:t>
      </w:r>
    </w:p>
    <w:p w:rsidR="00DF6659" w:rsidRPr="009A540E" w:rsidRDefault="00A17126" w:rsidP="00AF6E53">
      <w:pPr>
        <w:pStyle w:val="PargrafodaLista"/>
        <w:widowControl w:val="0"/>
        <w:numPr>
          <w:ilvl w:val="1"/>
          <w:numId w:val="17"/>
        </w:numPr>
        <w:tabs>
          <w:tab w:val="left" w:pos="505"/>
        </w:tabs>
        <w:autoSpaceDE w:val="0"/>
        <w:autoSpaceDN w:val="0"/>
        <w:spacing w:before="98" w:after="0" w:line="244" w:lineRule="auto"/>
        <w:ind w:left="120" w:right="688" w:hanging="1"/>
        <w:jc w:val="both"/>
        <w:rPr>
          <w:rFonts w:asciiTheme="minorHAnsi" w:hAnsiTheme="minorHAnsi" w:cstheme="minorHAnsi"/>
          <w:sz w:val="24"/>
          <w:szCs w:val="24"/>
        </w:rPr>
      </w:pPr>
      <w:r w:rsidRPr="009A540E">
        <w:rPr>
          <w:rFonts w:asciiTheme="minorHAnsi" w:hAnsiTheme="minorHAnsi" w:cstheme="minorHAnsi"/>
          <w:sz w:val="24"/>
          <w:szCs w:val="24"/>
        </w:rPr>
        <w:t>Os serviços deverão ter explicitado no seu programa terapêutico o tempo máximo 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internação,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evitando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proofErr w:type="spellStart"/>
      <w:r w:rsidRPr="009A540E">
        <w:rPr>
          <w:rFonts w:asciiTheme="minorHAnsi" w:hAnsiTheme="minorHAnsi" w:cstheme="minorHAnsi"/>
          <w:sz w:val="24"/>
          <w:szCs w:val="24"/>
        </w:rPr>
        <w:t>cronificação</w:t>
      </w:r>
      <w:proofErr w:type="spellEnd"/>
      <w:r w:rsidRPr="009A540E">
        <w:rPr>
          <w:rFonts w:asciiTheme="minorHAnsi" w:hAnsiTheme="minorHAnsi" w:cstheme="minorHAnsi"/>
          <w:sz w:val="24"/>
          <w:szCs w:val="24"/>
        </w:rPr>
        <w:t xml:space="preserve"> do tratamento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perda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vínculos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familiares</w:t>
      </w:r>
      <w:r w:rsidRPr="009A540E">
        <w:rPr>
          <w:rFonts w:asciiTheme="minorHAnsi" w:hAnsiTheme="minorHAnsi" w:cstheme="minorHAnsi"/>
          <w:spacing w:val="54"/>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sociais;</w:t>
      </w:r>
    </w:p>
    <w:p w:rsidR="00A17126" w:rsidRPr="009A540E" w:rsidRDefault="00A17126" w:rsidP="00AF6E53">
      <w:pPr>
        <w:pStyle w:val="PargrafodaLista"/>
        <w:widowControl w:val="0"/>
        <w:numPr>
          <w:ilvl w:val="1"/>
          <w:numId w:val="17"/>
        </w:numPr>
        <w:tabs>
          <w:tab w:val="left" w:pos="505"/>
        </w:tabs>
        <w:autoSpaceDE w:val="0"/>
        <w:autoSpaceDN w:val="0"/>
        <w:spacing w:before="98" w:after="0" w:line="244" w:lineRule="auto"/>
        <w:ind w:left="120" w:right="688" w:hanging="1"/>
        <w:jc w:val="both"/>
        <w:rPr>
          <w:rFonts w:asciiTheme="minorHAnsi" w:hAnsiTheme="minorHAnsi" w:cstheme="minorHAnsi"/>
          <w:sz w:val="24"/>
          <w:szCs w:val="24"/>
        </w:rPr>
      </w:pPr>
      <w:r w:rsidRPr="009A540E">
        <w:rPr>
          <w:rFonts w:asciiTheme="minorHAnsi" w:hAnsiTheme="minorHAnsi" w:cstheme="minorHAnsi"/>
          <w:sz w:val="24"/>
          <w:szCs w:val="24"/>
        </w:rPr>
        <w:t>Todas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informações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respeito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programa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terapêutico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devem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permanecer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constantemente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acessíveis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aos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usuários</w:t>
      </w:r>
      <w:r w:rsidRPr="009A540E">
        <w:rPr>
          <w:rFonts w:asciiTheme="minorHAnsi" w:hAnsiTheme="minorHAnsi" w:cstheme="minorHAnsi"/>
          <w:spacing w:val="14"/>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serviço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seus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familiares.</w:t>
      </w:r>
    </w:p>
    <w:p w:rsidR="00DF6659" w:rsidRPr="009A540E" w:rsidRDefault="00DF6659" w:rsidP="00AF6E53">
      <w:pPr>
        <w:pStyle w:val="PargrafodaLista"/>
        <w:widowControl w:val="0"/>
        <w:tabs>
          <w:tab w:val="left" w:pos="505"/>
        </w:tabs>
        <w:autoSpaceDE w:val="0"/>
        <w:autoSpaceDN w:val="0"/>
        <w:spacing w:before="98" w:after="0" w:line="244" w:lineRule="auto"/>
        <w:ind w:left="120" w:right="688"/>
        <w:jc w:val="both"/>
        <w:rPr>
          <w:rFonts w:asciiTheme="minorHAnsi" w:hAnsiTheme="minorHAnsi" w:cstheme="minorHAnsi"/>
          <w:sz w:val="24"/>
          <w:szCs w:val="24"/>
        </w:rPr>
      </w:pPr>
    </w:p>
    <w:p w:rsidR="00A17126" w:rsidRPr="009A540E" w:rsidRDefault="00DF6659" w:rsidP="00AF6E53">
      <w:pPr>
        <w:pStyle w:val="Ttulo1"/>
        <w:keepNext w:val="0"/>
        <w:numPr>
          <w:ilvl w:val="0"/>
          <w:numId w:val="5"/>
        </w:numPr>
        <w:tabs>
          <w:tab w:val="left" w:pos="375"/>
        </w:tabs>
        <w:overflowPunct/>
        <w:adjustRightInd/>
        <w:spacing w:before="52" w:after="0"/>
        <w:ind w:hanging="578"/>
        <w:jc w:val="both"/>
        <w:textAlignment w:val="auto"/>
        <w:rPr>
          <w:rFonts w:asciiTheme="minorHAnsi" w:hAnsiTheme="minorHAnsi" w:cstheme="minorHAnsi"/>
          <w:sz w:val="24"/>
          <w:szCs w:val="24"/>
        </w:rPr>
      </w:pPr>
      <w:r w:rsidRPr="009A540E">
        <w:rPr>
          <w:rFonts w:asciiTheme="minorHAnsi" w:hAnsiTheme="minorHAnsi" w:cstheme="minorHAnsi"/>
          <w:sz w:val="24"/>
          <w:szCs w:val="24"/>
        </w:rPr>
        <w:t>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programa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terapêutico</w:t>
      </w:r>
    </w:p>
    <w:p w:rsidR="00A17126" w:rsidRPr="009A540E" w:rsidRDefault="00DF6659" w:rsidP="00AF6E53">
      <w:pPr>
        <w:pStyle w:val="PargrafodaLista"/>
        <w:numPr>
          <w:ilvl w:val="1"/>
          <w:numId w:val="18"/>
        </w:numPr>
        <w:tabs>
          <w:tab w:val="left" w:pos="480"/>
        </w:tabs>
        <w:spacing w:before="67"/>
        <w:ind w:hanging="1298"/>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As</w:t>
      </w:r>
      <w:r w:rsidR="00A17126" w:rsidRPr="009A540E">
        <w:rPr>
          <w:rFonts w:asciiTheme="minorHAnsi" w:hAnsiTheme="minorHAnsi" w:cstheme="minorHAnsi"/>
          <w:spacing w:val="12"/>
          <w:sz w:val="24"/>
          <w:szCs w:val="24"/>
        </w:rPr>
        <w:t xml:space="preserve"> </w:t>
      </w:r>
      <w:r w:rsidR="00A17126" w:rsidRPr="009A540E">
        <w:rPr>
          <w:rFonts w:asciiTheme="minorHAnsi" w:hAnsiTheme="minorHAnsi" w:cstheme="minorHAnsi"/>
          <w:sz w:val="24"/>
          <w:szCs w:val="24"/>
        </w:rPr>
        <w:t>Instituições</w:t>
      </w:r>
      <w:r w:rsidR="00A17126" w:rsidRPr="009A540E">
        <w:rPr>
          <w:rFonts w:asciiTheme="minorHAnsi" w:hAnsiTheme="minorHAnsi" w:cstheme="minorHAnsi"/>
          <w:spacing w:val="13"/>
          <w:sz w:val="24"/>
          <w:szCs w:val="24"/>
        </w:rPr>
        <w:t xml:space="preserve"> </w:t>
      </w:r>
      <w:r w:rsidR="00A17126" w:rsidRPr="009A540E">
        <w:rPr>
          <w:rFonts w:asciiTheme="minorHAnsi" w:hAnsiTheme="minorHAnsi" w:cstheme="minorHAnsi"/>
          <w:sz w:val="24"/>
          <w:szCs w:val="24"/>
        </w:rPr>
        <w:t>devem</w:t>
      </w:r>
      <w:r w:rsidR="00A17126" w:rsidRPr="009A540E">
        <w:rPr>
          <w:rFonts w:asciiTheme="minorHAnsi" w:hAnsiTheme="minorHAnsi" w:cstheme="minorHAnsi"/>
          <w:spacing w:val="-9"/>
          <w:sz w:val="24"/>
          <w:szCs w:val="24"/>
        </w:rPr>
        <w:t xml:space="preserve"> </w:t>
      </w:r>
      <w:r w:rsidR="00A17126" w:rsidRPr="009A540E">
        <w:rPr>
          <w:rFonts w:asciiTheme="minorHAnsi" w:hAnsiTheme="minorHAnsi" w:cstheme="minorHAnsi"/>
          <w:sz w:val="24"/>
          <w:szCs w:val="24"/>
        </w:rPr>
        <w:t>indicar,</w:t>
      </w:r>
      <w:r w:rsidR="00A17126" w:rsidRPr="009A540E">
        <w:rPr>
          <w:rFonts w:asciiTheme="minorHAnsi" w:hAnsiTheme="minorHAnsi" w:cstheme="minorHAnsi"/>
          <w:spacing w:val="3"/>
          <w:sz w:val="24"/>
          <w:szCs w:val="24"/>
        </w:rPr>
        <w:t xml:space="preserve"> </w:t>
      </w:r>
      <w:r w:rsidR="00A17126" w:rsidRPr="009A540E">
        <w:rPr>
          <w:rFonts w:asciiTheme="minorHAnsi" w:hAnsiTheme="minorHAnsi" w:cstheme="minorHAnsi"/>
          <w:sz w:val="24"/>
          <w:szCs w:val="24"/>
        </w:rPr>
        <w:t>por</w:t>
      </w:r>
      <w:r w:rsidR="00A17126" w:rsidRPr="009A540E">
        <w:rPr>
          <w:rFonts w:asciiTheme="minorHAnsi" w:hAnsiTheme="minorHAnsi" w:cstheme="minorHAnsi"/>
          <w:spacing w:val="-7"/>
          <w:sz w:val="24"/>
          <w:szCs w:val="24"/>
        </w:rPr>
        <w:t xml:space="preserve"> </w:t>
      </w:r>
      <w:r w:rsidR="00A17126" w:rsidRPr="009A540E">
        <w:rPr>
          <w:rFonts w:asciiTheme="minorHAnsi" w:hAnsiTheme="minorHAnsi" w:cstheme="minorHAnsi"/>
          <w:sz w:val="24"/>
          <w:szCs w:val="24"/>
        </w:rPr>
        <w:t>escrito,</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seus critérios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quanto</w:t>
      </w:r>
      <w:r w:rsidR="00A17126" w:rsidRPr="009A540E">
        <w:rPr>
          <w:rFonts w:asciiTheme="minorHAnsi" w:hAnsiTheme="minorHAnsi" w:cstheme="minorHAnsi"/>
          <w:spacing w:val="10"/>
          <w:sz w:val="24"/>
          <w:szCs w:val="24"/>
        </w:rPr>
        <w:t xml:space="preserve"> </w:t>
      </w:r>
      <w:r w:rsidR="00A17126" w:rsidRPr="009A540E">
        <w:rPr>
          <w:rFonts w:asciiTheme="minorHAnsi" w:hAnsiTheme="minorHAnsi" w:cstheme="minorHAnsi"/>
          <w:sz w:val="24"/>
          <w:szCs w:val="24"/>
        </w:rPr>
        <w:t>à:</w:t>
      </w:r>
    </w:p>
    <w:p w:rsidR="00A17126" w:rsidRPr="009A540E" w:rsidRDefault="00A17126" w:rsidP="00AF6E53">
      <w:pPr>
        <w:pStyle w:val="PargrafodaLista"/>
        <w:widowControl w:val="0"/>
        <w:numPr>
          <w:ilvl w:val="0"/>
          <w:numId w:val="13"/>
        </w:numPr>
        <w:tabs>
          <w:tab w:val="left" w:pos="483"/>
        </w:tabs>
        <w:autoSpaceDE w:val="0"/>
        <w:autoSpaceDN w:val="0"/>
        <w:spacing w:before="81" w:after="0" w:line="244" w:lineRule="auto"/>
        <w:ind w:right="684" w:firstLine="0"/>
        <w:jc w:val="both"/>
        <w:rPr>
          <w:rFonts w:asciiTheme="minorHAnsi" w:hAnsiTheme="minorHAnsi" w:cstheme="minorHAnsi"/>
          <w:sz w:val="24"/>
          <w:szCs w:val="24"/>
        </w:rPr>
      </w:pPr>
      <w:r w:rsidRPr="009A540E">
        <w:rPr>
          <w:rFonts w:asciiTheme="minorHAnsi" w:hAnsiTheme="minorHAnsi" w:cstheme="minorHAnsi"/>
          <w:sz w:val="24"/>
          <w:szCs w:val="24"/>
        </w:rPr>
        <w:t>Rotina</w:t>
      </w:r>
      <w:r w:rsidRPr="009A540E">
        <w:rPr>
          <w:rFonts w:asciiTheme="minorHAnsi" w:hAnsiTheme="minorHAnsi" w:cstheme="minorHAnsi"/>
          <w:spacing w:val="49"/>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42"/>
          <w:sz w:val="24"/>
          <w:szCs w:val="24"/>
        </w:rPr>
        <w:t xml:space="preserve"> </w:t>
      </w:r>
      <w:r w:rsidRPr="009A540E">
        <w:rPr>
          <w:rFonts w:asciiTheme="minorHAnsi" w:hAnsiTheme="minorHAnsi" w:cstheme="minorHAnsi"/>
          <w:sz w:val="24"/>
          <w:szCs w:val="24"/>
        </w:rPr>
        <w:t>funcionamento</w:t>
      </w:r>
      <w:r w:rsidRPr="009A540E">
        <w:rPr>
          <w:rFonts w:asciiTheme="minorHAnsi" w:hAnsiTheme="minorHAnsi" w:cstheme="minorHAnsi"/>
          <w:spacing w:val="38"/>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46"/>
          <w:sz w:val="24"/>
          <w:szCs w:val="24"/>
        </w:rPr>
        <w:t xml:space="preserve"> </w:t>
      </w:r>
      <w:r w:rsidRPr="009A540E">
        <w:rPr>
          <w:rFonts w:asciiTheme="minorHAnsi" w:hAnsiTheme="minorHAnsi" w:cstheme="minorHAnsi"/>
          <w:sz w:val="24"/>
          <w:szCs w:val="24"/>
        </w:rPr>
        <w:t>instituição</w:t>
      </w:r>
      <w:r w:rsidRPr="009A540E">
        <w:rPr>
          <w:rFonts w:asciiTheme="minorHAnsi" w:hAnsiTheme="minorHAnsi" w:cstheme="minorHAnsi"/>
          <w:spacing w:val="38"/>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44"/>
          <w:sz w:val="24"/>
          <w:szCs w:val="24"/>
        </w:rPr>
        <w:t xml:space="preserve"> </w:t>
      </w:r>
      <w:r w:rsidRPr="009A540E">
        <w:rPr>
          <w:rFonts w:asciiTheme="minorHAnsi" w:hAnsiTheme="minorHAnsi" w:cstheme="minorHAnsi"/>
          <w:sz w:val="24"/>
          <w:szCs w:val="24"/>
        </w:rPr>
        <w:t>tratamento</w:t>
      </w:r>
      <w:r w:rsidRPr="009A540E">
        <w:rPr>
          <w:rFonts w:asciiTheme="minorHAnsi" w:hAnsiTheme="minorHAnsi" w:cstheme="minorHAnsi"/>
          <w:spacing w:val="38"/>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46"/>
          <w:sz w:val="24"/>
          <w:szCs w:val="24"/>
        </w:rPr>
        <w:t xml:space="preserve"> </w:t>
      </w:r>
      <w:r w:rsidRPr="009A540E">
        <w:rPr>
          <w:rFonts w:asciiTheme="minorHAnsi" w:hAnsiTheme="minorHAnsi" w:cstheme="minorHAnsi"/>
          <w:sz w:val="24"/>
          <w:szCs w:val="24"/>
        </w:rPr>
        <w:t>ser</w:t>
      </w:r>
      <w:r w:rsidRPr="009A540E">
        <w:rPr>
          <w:rFonts w:asciiTheme="minorHAnsi" w:hAnsiTheme="minorHAnsi" w:cstheme="minorHAnsi"/>
          <w:spacing w:val="35"/>
          <w:sz w:val="24"/>
          <w:szCs w:val="24"/>
        </w:rPr>
        <w:t xml:space="preserve"> </w:t>
      </w:r>
      <w:r w:rsidRPr="009A540E">
        <w:rPr>
          <w:rFonts w:asciiTheme="minorHAnsi" w:hAnsiTheme="minorHAnsi" w:cstheme="minorHAnsi"/>
          <w:sz w:val="24"/>
          <w:szCs w:val="24"/>
        </w:rPr>
        <w:t>ofertado,</w:t>
      </w:r>
      <w:r w:rsidRPr="009A540E">
        <w:rPr>
          <w:rFonts w:asciiTheme="minorHAnsi" w:hAnsiTheme="minorHAnsi" w:cstheme="minorHAnsi"/>
          <w:spacing w:val="44"/>
          <w:sz w:val="24"/>
          <w:szCs w:val="24"/>
        </w:rPr>
        <w:t xml:space="preserve"> </w:t>
      </w:r>
      <w:r w:rsidRPr="009A540E">
        <w:rPr>
          <w:rFonts w:asciiTheme="minorHAnsi" w:hAnsiTheme="minorHAnsi" w:cstheme="minorHAnsi"/>
          <w:sz w:val="24"/>
          <w:szCs w:val="24"/>
        </w:rPr>
        <w:t>definindo</w:t>
      </w:r>
      <w:r w:rsidRPr="009A540E">
        <w:rPr>
          <w:rFonts w:asciiTheme="minorHAnsi" w:hAnsiTheme="minorHAnsi" w:cstheme="minorHAnsi"/>
          <w:spacing w:val="-52"/>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15"/>
          <w:sz w:val="24"/>
          <w:szCs w:val="24"/>
        </w:rPr>
        <w:t xml:space="preserve"> </w:t>
      </w:r>
      <w:r w:rsidRPr="009A540E">
        <w:rPr>
          <w:rFonts w:asciiTheme="minorHAnsi" w:hAnsiTheme="minorHAnsi" w:cstheme="minorHAnsi"/>
          <w:sz w:val="24"/>
          <w:szCs w:val="24"/>
        </w:rPr>
        <w:t>obrigatórias 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opcionais (cronograma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atendimento);</w:t>
      </w:r>
    </w:p>
    <w:p w:rsidR="00A17126" w:rsidRPr="009A540E" w:rsidRDefault="00A17126" w:rsidP="00AF6E53">
      <w:pPr>
        <w:pStyle w:val="PargrafodaLista"/>
        <w:widowControl w:val="0"/>
        <w:numPr>
          <w:ilvl w:val="0"/>
          <w:numId w:val="13"/>
        </w:numPr>
        <w:tabs>
          <w:tab w:val="left" w:pos="411"/>
        </w:tabs>
        <w:autoSpaceDE w:val="0"/>
        <w:autoSpaceDN w:val="0"/>
        <w:spacing w:before="84" w:after="0" w:line="232" w:lineRule="auto"/>
        <w:ind w:right="665" w:firstLine="0"/>
        <w:jc w:val="both"/>
        <w:rPr>
          <w:rFonts w:asciiTheme="minorHAnsi" w:hAnsiTheme="minorHAnsi" w:cstheme="minorHAnsi"/>
          <w:sz w:val="24"/>
          <w:szCs w:val="24"/>
        </w:rPr>
      </w:pPr>
      <w:r w:rsidRPr="009A540E">
        <w:rPr>
          <w:rFonts w:asciiTheme="minorHAnsi" w:hAnsiTheme="minorHAnsi" w:cstheme="minorHAnsi"/>
          <w:sz w:val="24"/>
          <w:szCs w:val="24"/>
        </w:rPr>
        <w:t>Procedimentos</w:t>
      </w:r>
      <w:r w:rsidRPr="009A540E">
        <w:rPr>
          <w:rFonts w:asciiTheme="minorHAnsi" w:hAnsiTheme="minorHAnsi" w:cstheme="minorHAnsi"/>
          <w:spacing w:val="17"/>
          <w:sz w:val="24"/>
          <w:szCs w:val="24"/>
        </w:rPr>
        <w:t xml:space="preserve"> </w:t>
      </w:r>
      <w:r w:rsidRPr="009A540E">
        <w:rPr>
          <w:rFonts w:asciiTheme="minorHAnsi" w:hAnsiTheme="minorHAnsi" w:cstheme="minorHAnsi"/>
          <w:sz w:val="24"/>
          <w:szCs w:val="24"/>
        </w:rPr>
        <w:t>a serem</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utilizados</w:t>
      </w:r>
      <w:r w:rsidRPr="009A540E">
        <w:rPr>
          <w:rFonts w:asciiTheme="minorHAnsi" w:hAnsiTheme="minorHAnsi" w:cstheme="minorHAnsi"/>
          <w:spacing w:val="18"/>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13"/>
          <w:sz w:val="24"/>
          <w:szCs w:val="24"/>
        </w:rPr>
        <w:t xml:space="preserve"> </w:t>
      </w:r>
      <w:r w:rsidRPr="009A540E">
        <w:rPr>
          <w:rFonts w:asciiTheme="minorHAnsi" w:hAnsiTheme="minorHAnsi" w:cstheme="minorHAnsi"/>
          <w:sz w:val="24"/>
          <w:szCs w:val="24"/>
        </w:rPr>
        <w:t>acompanhamento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evolução dos</w:t>
      </w:r>
      <w:r w:rsidRPr="009A540E">
        <w:rPr>
          <w:rFonts w:asciiTheme="minorHAnsi" w:hAnsiTheme="minorHAnsi" w:cstheme="minorHAnsi"/>
          <w:spacing w:val="18"/>
          <w:sz w:val="24"/>
          <w:szCs w:val="24"/>
        </w:rPr>
        <w:t xml:space="preserve"> </w:t>
      </w:r>
      <w:r w:rsidRPr="009A540E">
        <w:rPr>
          <w:rFonts w:asciiTheme="minorHAnsi" w:hAnsiTheme="minorHAnsi" w:cstheme="minorHAnsi"/>
          <w:sz w:val="24"/>
          <w:szCs w:val="24"/>
        </w:rPr>
        <w:t>residentes</w:t>
      </w:r>
      <w:r w:rsidRPr="009A540E">
        <w:rPr>
          <w:rFonts w:asciiTheme="minorHAnsi" w:hAnsiTheme="minorHAnsi" w:cstheme="minorHAnsi"/>
          <w:spacing w:val="17"/>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51"/>
          <w:sz w:val="24"/>
          <w:szCs w:val="24"/>
        </w:rPr>
        <w:t xml:space="preserve"> </w:t>
      </w:r>
      <w:r w:rsidRPr="009A540E">
        <w:rPr>
          <w:rFonts w:asciiTheme="minorHAnsi" w:hAnsiTheme="minorHAnsi" w:cstheme="minorHAnsi"/>
          <w:sz w:val="24"/>
          <w:szCs w:val="24"/>
        </w:rPr>
        <w:t>longo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1</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(um)</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ano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depois da</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alta;</w:t>
      </w:r>
    </w:p>
    <w:p w:rsidR="00A17126" w:rsidRPr="009A540E" w:rsidRDefault="00A17126" w:rsidP="00AF6E53">
      <w:pPr>
        <w:pStyle w:val="PargrafodaLista"/>
        <w:widowControl w:val="0"/>
        <w:numPr>
          <w:ilvl w:val="0"/>
          <w:numId w:val="13"/>
        </w:numPr>
        <w:tabs>
          <w:tab w:val="left" w:pos="372"/>
        </w:tabs>
        <w:autoSpaceDE w:val="0"/>
        <w:autoSpaceDN w:val="0"/>
        <w:spacing w:before="87" w:after="0" w:line="240" w:lineRule="auto"/>
        <w:ind w:left="371" w:hanging="241"/>
        <w:jc w:val="both"/>
        <w:rPr>
          <w:rFonts w:asciiTheme="minorHAnsi" w:hAnsiTheme="minorHAnsi" w:cstheme="minorHAnsi"/>
          <w:sz w:val="24"/>
          <w:szCs w:val="24"/>
        </w:rPr>
      </w:pPr>
      <w:r w:rsidRPr="009A540E">
        <w:rPr>
          <w:rFonts w:asciiTheme="minorHAnsi" w:hAnsiTheme="minorHAnsi" w:cstheme="minorHAnsi"/>
          <w:sz w:val="24"/>
          <w:szCs w:val="24"/>
        </w:rPr>
        <w:t>Alta</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terapêutica;</w:t>
      </w:r>
    </w:p>
    <w:p w:rsidR="00A17126" w:rsidRPr="009A540E" w:rsidRDefault="00A17126" w:rsidP="00AF6E53">
      <w:pPr>
        <w:pStyle w:val="PargrafodaLista"/>
        <w:widowControl w:val="0"/>
        <w:numPr>
          <w:ilvl w:val="0"/>
          <w:numId w:val="13"/>
        </w:numPr>
        <w:tabs>
          <w:tab w:val="left" w:pos="401"/>
        </w:tabs>
        <w:autoSpaceDE w:val="0"/>
        <w:autoSpaceDN w:val="0"/>
        <w:spacing w:before="81" w:after="0" w:line="240" w:lineRule="auto"/>
        <w:ind w:left="400" w:hanging="270"/>
        <w:jc w:val="both"/>
        <w:rPr>
          <w:rFonts w:asciiTheme="minorHAnsi" w:hAnsiTheme="minorHAnsi" w:cstheme="minorHAnsi"/>
          <w:sz w:val="24"/>
          <w:szCs w:val="24"/>
        </w:rPr>
      </w:pPr>
      <w:r w:rsidRPr="009A540E">
        <w:rPr>
          <w:rFonts w:asciiTheme="minorHAnsi" w:hAnsiTheme="minorHAnsi" w:cstheme="minorHAnsi"/>
          <w:sz w:val="24"/>
          <w:szCs w:val="24"/>
        </w:rPr>
        <w:t>Casos</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mandado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judicial;</w:t>
      </w:r>
    </w:p>
    <w:p w:rsidR="00A17126" w:rsidRPr="009A540E" w:rsidRDefault="00A17126" w:rsidP="00AF6E53">
      <w:pPr>
        <w:pStyle w:val="PargrafodaLista"/>
        <w:widowControl w:val="0"/>
        <w:numPr>
          <w:ilvl w:val="0"/>
          <w:numId w:val="13"/>
        </w:numPr>
        <w:tabs>
          <w:tab w:val="left" w:pos="387"/>
        </w:tabs>
        <w:autoSpaceDE w:val="0"/>
        <w:autoSpaceDN w:val="0"/>
        <w:spacing w:before="82" w:after="0" w:line="240" w:lineRule="auto"/>
        <w:ind w:left="386" w:hanging="256"/>
        <w:jc w:val="both"/>
        <w:rPr>
          <w:rFonts w:asciiTheme="minorHAnsi" w:hAnsiTheme="minorHAnsi" w:cstheme="minorHAnsi"/>
          <w:sz w:val="24"/>
          <w:szCs w:val="24"/>
        </w:rPr>
      </w:pPr>
      <w:r w:rsidRPr="009A540E">
        <w:rPr>
          <w:rFonts w:asciiTheme="minorHAnsi" w:hAnsiTheme="minorHAnsi" w:cstheme="minorHAnsi"/>
          <w:sz w:val="24"/>
          <w:szCs w:val="24"/>
        </w:rPr>
        <w:t>Evasão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(fuga);</w:t>
      </w:r>
    </w:p>
    <w:p w:rsidR="00A17126" w:rsidRPr="009A540E" w:rsidRDefault="00A17126" w:rsidP="00AF6E53">
      <w:pPr>
        <w:pStyle w:val="PargrafodaLista"/>
        <w:widowControl w:val="0"/>
        <w:numPr>
          <w:ilvl w:val="0"/>
          <w:numId w:val="13"/>
        </w:numPr>
        <w:tabs>
          <w:tab w:val="left" w:pos="341"/>
        </w:tabs>
        <w:autoSpaceDE w:val="0"/>
        <w:autoSpaceDN w:val="0"/>
        <w:spacing w:before="81" w:after="0" w:line="240" w:lineRule="auto"/>
        <w:ind w:left="340" w:hanging="210"/>
        <w:jc w:val="both"/>
        <w:rPr>
          <w:rFonts w:asciiTheme="minorHAnsi" w:hAnsiTheme="minorHAnsi" w:cstheme="minorHAnsi"/>
          <w:sz w:val="24"/>
          <w:szCs w:val="24"/>
        </w:rPr>
      </w:pPr>
      <w:r w:rsidRPr="009A540E">
        <w:rPr>
          <w:rFonts w:asciiTheme="minorHAnsi" w:hAnsiTheme="minorHAnsi" w:cstheme="minorHAnsi"/>
          <w:sz w:val="24"/>
          <w:szCs w:val="24"/>
        </w:rPr>
        <w:t>Fluxo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de referência</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 xml:space="preserve">e </w:t>
      </w:r>
      <w:proofErr w:type="spellStart"/>
      <w:r w:rsidRPr="009A540E">
        <w:rPr>
          <w:rFonts w:asciiTheme="minorHAnsi" w:hAnsiTheme="minorHAnsi" w:cstheme="minorHAnsi"/>
          <w:sz w:val="24"/>
          <w:szCs w:val="24"/>
        </w:rPr>
        <w:t>contra-referência</w:t>
      </w:r>
      <w:proofErr w:type="spellEnd"/>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outros</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serviços</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de atenção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outros</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agravos;</w:t>
      </w:r>
    </w:p>
    <w:p w:rsidR="00A17126" w:rsidRPr="009A540E" w:rsidRDefault="00A17126" w:rsidP="00AF6E53">
      <w:pPr>
        <w:pStyle w:val="PargrafodaLista"/>
        <w:widowControl w:val="0"/>
        <w:numPr>
          <w:ilvl w:val="0"/>
          <w:numId w:val="13"/>
        </w:numPr>
        <w:tabs>
          <w:tab w:val="left" w:pos="435"/>
        </w:tabs>
        <w:autoSpaceDE w:val="0"/>
        <w:autoSpaceDN w:val="0"/>
        <w:spacing w:before="84" w:after="0" w:line="240" w:lineRule="auto"/>
        <w:ind w:left="132" w:right="681" w:hanging="1"/>
        <w:jc w:val="both"/>
        <w:rPr>
          <w:rFonts w:asciiTheme="minorHAnsi" w:hAnsiTheme="minorHAnsi" w:cstheme="minorHAnsi"/>
          <w:sz w:val="24"/>
          <w:szCs w:val="24"/>
        </w:rPr>
      </w:pPr>
      <w:r w:rsidRPr="009A540E">
        <w:rPr>
          <w:rFonts w:asciiTheme="minorHAnsi" w:hAnsiTheme="minorHAnsi" w:cstheme="minorHAnsi"/>
          <w:sz w:val="24"/>
          <w:szCs w:val="24"/>
        </w:rPr>
        <w:t>Em caso 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fuga ou evasão,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 serviço deve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comunicar,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imediatamente, à</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família 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responsável</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pela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pessoa,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bem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como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deverá</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comunicar,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imediatamente,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à</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Secretária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Municipal</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Saúde</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Município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6"/>
          <w:sz w:val="24"/>
          <w:szCs w:val="24"/>
        </w:rPr>
        <w:t xml:space="preserve"> </w:t>
      </w:r>
      <w:r w:rsidR="00DF6659" w:rsidRPr="009A540E">
        <w:rPr>
          <w:rFonts w:asciiTheme="minorHAnsi" w:hAnsiTheme="minorHAnsi" w:cstheme="minorHAnsi"/>
          <w:spacing w:val="6"/>
          <w:sz w:val="24"/>
          <w:szCs w:val="24"/>
        </w:rPr>
        <w:t>Tupaciguara</w:t>
      </w:r>
      <w:r w:rsidRPr="009A540E">
        <w:rPr>
          <w:rFonts w:asciiTheme="minorHAnsi" w:hAnsiTheme="minorHAnsi" w:cstheme="minorHAnsi"/>
          <w:sz w:val="24"/>
          <w:szCs w:val="24"/>
        </w:rPr>
        <w:t>.</w:t>
      </w:r>
    </w:p>
    <w:p w:rsidR="00A17126" w:rsidRPr="009A540E" w:rsidRDefault="00A17126" w:rsidP="00AF6E53">
      <w:pPr>
        <w:pStyle w:val="Corpodetexto"/>
        <w:spacing w:before="6"/>
        <w:rPr>
          <w:rFonts w:asciiTheme="minorHAnsi" w:hAnsiTheme="minorHAnsi" w:cstheme="minorHAnsi"/>
          <w:szCs w:val="24"/>
        </w:rPr>
      </w:pPr>
    </w:p>
    <w:p w:rsidR="00A17126" w:rsidRPr="009A540E" w:rsidRDefault="00DF6659" w:rsidP="00AF6E53">
      <w:pPr>
        <w:pStyle w:val="PargrafodaLista"/>
        <w:numPr>
          <w:ilvl w:val="1"/>
          <w:numId w:val="18"/>
        </w:numPr>
        <w:tabs>
          <w:tab w:val="left" w:pos="528"/>
        </w:tabs>
        <w:spacing w:before="1" w:line="232" w:lineRule="auto"/>
        <w:ind w:left="142" w:right="674" w:firstLine="0"/>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A CONTRATADA deve explicitar por escrito 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seus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critérios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de rotina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para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triagem</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quanto</w:t>
      </w:r>
      <w:r w:rsidR="00A17126" w:rsidRPr="009A540E">
        <w:rPr>
          <w:rFonts w:asciiTheme="minorHAnsi" w:hAnsiTheme="minorHAnsi" w:cstheme="minorHAnsi"/>
          <w:spacing w:val="13"/>
          <w:sz w:val="24"/>
          <w:szCs w:val="24"/>
        </w:rPr>
        <w:t xml:space="preserve"> </w:t>
      </w:r>
      <w:r w:rsidR="00A17126" w:rsidRPr="009A540E">
        <w:rPr>
          <w:rFonts w:asciiTheme="minorHAnsi" w:hAnsiTheme="minorHAnsi" w:cstheme="minorHAnsi"/>
          <w:sz w:val="24"/>
          <w:szCs w:val="24"/>
        </w:rPr>
        <w:t>a:</w:t>
      </w:r>
    </w:p>
    <w:p w:rsidR="00A17126" w:rsidRPr="009A540E" w:rsidRDefault="00A17126" w:rsidP="00AF6E53">
      <w:pPr>
        <w:pStyle w:val="PargrafodaLista"/>
        <w:widowControl w:val="0"/>
        <w:numPr>
          <w:ilvl w:val="0"/>
          <w:numId w:val="12"/>
        </w:numPr>
        <w:tabs>
          <w:tab w:val="left" w:pos="375"/>
        </w:tabs>
        <w:autoSpaceDE w:val="0"/>
        <w:autoSpaceDN w:val="0"/>
        <w:spacing w:after="0" w:line="240" w:lineRule="auto"/>
        <w:jc w:val="both"/>
        <w:rPr>
          <w:rFonts w:asciiTheme="minorHAnsi" w:hAnsiTheme="minorHAnsi" w:cstheme="minorHAnsi"/>
          <w:sz w:val="24"/>
          <w:szCs w:val="24"/>
        </w:rPr>
      </w:pPr>
      <w:r w:rsidRPr="009A540E">
        <w:rPr>
          <w:rFonts w:asciiTheme="minorHAnsi" w:hAnsiTheme="minorHAnsi" w:cstheme="minorHAnsi"/>
          <w:sz w:val="24"/>
          <w:szCs w:val="24"/>
        </w:rPr>
        <w:t>Avaliação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médica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clínico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geral;</w:t>
      </w:r>
    </w:p>
    <w:p w:rsidR="00A17126" w:rsidRPr="009A540E" w:rsidRDefault="00A17126" w:rsidP="00AF6E53">
      <w:pPr>
        <w:pStyle w:val="PargrafodaLista"/>
        <w:widowControl w:val="0"/>
        <w:numPr>
          <w:ilvl w:val="0"/>
          <w:numId w:val="12"/>
        </w:numPr>
        <w:tabs>
          <w:tab w:val="left" w:pos="392"/>
        </w:tabs>
        <w:autoSpaceDE w:val="0"/>
        <w:autoSpaceDN w:val="0"/>
        <w:spacing w:before="84" w:after="0" w:line="240" w:lineRule="auto"/>
        <w:ind w:left="391" w:hanging="272"/>
        <w:jc w:val="both"/>
        <w:rPr>
          <w:rFonts w:asciiTheme="minorHAnsi" w:hAnsiTheme="minorHAnsi" w:cstheme="minorHAnsi"/>
          <w:sz w:val="24"/>
          <w:szCs w:val="24"/>
        </w:rPr>
      </w:pPr>
      <w:r w:rsidRPr="009A540E">
        <w:rPr>
          <w:rFonts w:asciiTheme="minorHAnsi" w:hAnsiTheme="minorHAnsi" w:cstheme="minorHAnsi"/>
          <w:sz w:val="24"/>
          <w:szCs w:val="24"/>
        </w:rPr>
        <w:t>Avaliação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médica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psiquiatra;</w:t>
      </w:r>
    </w:p>
    <w:p w:rsidR="00A17126" w:rsidRPr="009A540E" w:rsidRDefault="00A17126" w:rsidP="00AF6E53">
      <w:pPr>
        <w:pStyle w:val="PargrafodaLista"/>
        <w:widowControl w:val="0"/>
        <w:numPr>
          <w:ilvl w:val="0"/>
          <w:numId w:val="12"/>
        </w:numPr>
        <w:tabs>
          <w:tab w:val="left" w:pos="360"/>
        </w:tabs>
        <w:autoSpaceDE w:val="0"/>
        <w:autoSpaceDN w:val="0"/>
        <w:spacing w:before="81" w:after="0" w:line="240" w:lineRule="auto"/>
        <w:ind w:left="360" w:hanging="240"/>
        <w:jc w:val="both"/>
        <w:rPr>
          <w:rFonts w:asciiTheme="minorHAnsi" w:hAnsiTheme="minorHAnsi" w:cstheme="minorHAnsi"/>
          <w:sz w:val="24"/>
          <w:szCs w:val="24"/>
        </w:rPr>
      </w:pPr>
      <w:r w:rsidRPr="009A540E">
        <w:rPr>
          <w:rFonts w:asciiTheme="minorHAnsi" w:hAnsiTheme="minorHAnsi" w:cstheme="minorHAnsi"/>
          <w:sz w:val="24"/>
          <w:szCs w:val="24"/>
        </w:rPr>
        <w:t>Avaliação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psicológica;</w:t>
      </w:r>
    </w:p>
    <w:p w:rsidR="00A17126" w:rsidRPr="009A540E" w:rsidRDefault="00A17126" w:rsidP="00AF6E53">
      <w:pPr>
        <w:pStyle w:val="PargrafodaLista"/>
        <w:widowControl w:val="0"/>
        <w:numPr>
          <w:ilvl w:val="0"/>
          <w:numId w:val="12"/>
        </w:numPr>
        <w:tabs>
          <w:tab w:val="left" w:pos="392"/>
        </w:tabs>
        <w:autoSpaceDE w:val="0"/>
        <w:autoSpaceDN w:val="0"/>
        <w:spacing w:before="81" w:after="0" w:line="240" w:lineRule="auto"/>
        <w:ind w:left="391" w:hanging="272"/>
        <w:jc w:val="both"/>
        <w:rPr>
          <w:rFonts w:asciiTheme="minorHAnsi" w:hAnsiTheme="minorHAnsi" w:cstheme="minorHAnsi"/>
          <w:sz w:val="24"/>
          <w:szCs w:val="24"/>
        </w:rPr>
      </w:pPr>
      <w:r w:rsidRPr="009A540E">
        <w:rPr>
          <w:rFonts w:asciiTheme="minorHAnsi" w:hAnsiTheme="minorHAnsi" w:cstheme="minorHAnsi"/>
          <w:sz w:val="24"/>
          <w:szCs w:val="24"/>
        </w:rPr>
        <w:t>Avaliação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familiar</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Assistente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Social</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e/ou</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Psicólogo;</w:t>
      </w:r>
    </w:p>
    <w:p w:rsidR="00A17126" w:rsidRPr="009A540E" w:rsidRDefault="00A17126" w:rsidP="00AF6E53">
      <w:pPr>
        <w:pStyle w:val="PargrafodaLista"/>
        <w:widowControl w:val="0"/>
        <w:numPr>
          <w:ilvl w:val="0"/>
          <w:numId w:val="12"/>
        </w:numPr>
        <w:tabs>
          <w:tab w:val="left" w:pos="375"/>
        </w:tabs>
        <w:autoSpaceDE w:val="0"/>
        <w:autoSpaceDN w:val="0"/>
        <w:spacing w:before="84" w:after="0" w:line="240" w:lineRule="auto"/>
        <w:jc w:val="both"/>
        <w:rPr>
          <w:rFonts w:asciiTheme="minorHAnsi" w:hAnsiTheme="minorHAnsi" w:cstheme="minorHAnsi"/>
          <w:sz w:val="24"/>
          <w:szCs w:val="24"/>
        </w:rPr>
      </w:pPr>
      <w:r w:rsidRPr="009A540E">
        <w:rPr>
          <w:rFonts w:asciiTheme="minorHAnsi" w:hAnsiTheme="minorHAnsi" w:cstheme="minorHAnsi"/>
          <w:sz w:val="24"/>
          <w:szCs w:val="24"/>
        </w:rPr>
        <w:t>Estabelecimento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programa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terapêutico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individual;</w:t>
      </w:r>
    </w:p>
    <w:p w:rsidR="00A17126" w:rsidRPr="009A540E" w:rsidRDefault="00A17126" w:rsidP="00AF6E53">
      <w:pPr>
        <w:pStyle w:val="PargrafodaLista"/>
        <w:widowControl w:val="0"/>
        <w:numPr>
          <w:ilvl w:val="0"/>
          <w:numId w:val="12"/>
        </w:numPr>
        <w:tabs>
          <w:tab w:val="left" w:pos="332"/>
        </w:tabs>
        <w:autoSpaceDE w:val="0"/>
        <w:autoSpaceDN w:val="0"/>
        <w:spacing w:before="82" w:after="0" w:line="240" w:lineRule="auto"/>
        <w:ind w:left="331" w:hanging="213"/>
        <w:jc w:val="both"/>
        <w:rPr>
          <w:rFonts w:asciiTheme="minorHAnsi" w:hAnsiTheme="minorHAnsi" w:cstheme="minorHAnsi"/>
          <w:sz w:val="24"/>
          <w:szCs w:val="24"/>
        </w:rPr>
      </w:pPr>
      <w:r w:rsidRPr="009A540E">
        <w:rPr>
          <w:rFonts w:asciiTheme="minorHAnsi" w:hAnsiTheme="minorHAnsi" w:cstheme="minorHAnsi"/>
          <w:sz w:val="24"/>
          <w:szCs w:val="24"/>
        </w:rPr>
        <w:t>Exibição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3"/>
          <w:sz w:val="24"/>
          <w:szCs w:val="24"/>
        </w:rPr>
        <w:t xml:space="preserve"> </w:t>
      </w:r>
      <w:proofErr w:type="spellStart"/>
      <w:r w:rsidRPr="009A540E">
        <w:rPr>
          <w:rFonts w:asciiTheme="minorHAnsi" w:hAnsiTheme="minorHAnsi" w:cstheme="minorHAnsi"/>
          <w:sz w:val="24"/>
          <w:szCs w:val="24"/>
        </w:rPr>
        <w:t>filme</w:t>
      </w:r>
      <w:proofErr w:type="spellEnd"/>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e/ou</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fotografias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ciência</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família</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assistido;</w:t>
      </w:r>
    </w:p>
    <w:p w:rsidR="00A17126" w:rsidRPr="009A540E" w:rsidRDefault="00A17126" w:rsidP="00AF6E53">
      <w:pPr>
        <w:pStyle w:val="PargrafodaLista"/>
        <w:widowControl w:val="0"/>
        <w:numPr>
          <w:ilvl w:val="0"/>
          <w:numId w:val="12"/>
        </w:numPr>
        <w:tabs>
          <w:tab w:val="left" w:pos="375"/>
        </w:tabs>
        <w:autoSpaceDE w:val="0"/>
        <w:autoSpaceDN w:val="0"/>
        <w:spacing w:before="81" w:after="0" w:line="240" w:lineRule="auto"/>
        <w:ind w:hanging="256"/>
        <w:jc w:val="both"/>
        <w:rPr>
          <w:rFonts w:asciiTheme="minorHAnsi" w:hAnsiTheme="minorHAnsi" w:cstheme="minorHAnsi"/>
          <w:sz w:val="24"/>
          <w:szCs w:val="24"/>
        </w:rPr>
      </w:pPr>
      <w:r w:rsidRPr="009A540E">
        <w:rPr>
          <w:rFonts w:asciiTheme="minorHAnsi" w:hAnsiTheme="minorHAnsi" w:cstheme="minorHAnsi"/>
          <w:spacing w:val="-1"/>
          <w:sz w:val="24"/>
          <w:szCs w:val="24"/>
        </w:rPr>
        <w:t>Definição</w:t>
      </w:r>
      <w:r w:rsidRPr="009A540E">
        <w:rPr>
          <w:rFonts w:asciiTheme="minorHAnsi" w:hAnsiTheme="minorHAnsi" w:cstheme="minorHAnsi"/>
          <w:spacing w:val="-4"/>
          <w:sz w:val="24"/>
          <w:szCs w:val="24"/>
        </w:rPr>
        <w:t xml:space="preserve"> </w:t>
      </w:r>
      <w:r w:rsidRPr="009A540E">
        <w:rPr>
          <w:rFonts w:asciiTheme="minorHAnsi" w:hAnsiTheme="minorHAnsi" w:cstheme="minorHAnsi"/>
          <w:spacing w:val="-1"/>
          <w:sz w:val="24"/>
          <w:szCs w:val="24"/>
        </w:rPr>
        <w:t>de</w:t>
      </w:r>
      <w:r w:rsidRPr="009A540E">
        <w:rPr>
          <w:rFonts w:asciiTheme="minorHAnsi" w:hAnsiTheme="minorHAnsi" w:cstheme="minorHAnsi"/>
          <w:spacing w:val="3"/>
          <w:sz w:val="24"/>
          <w:szCs w:val="24"/>
        </w:rPr>
        <w:t xml:space="preserve"> </w:t>
      </w:r>
      <w:r w:rsidRPr="009A540E">
        <w:rPr>
          <w:rFonts w:asciiTheme="minorHAnsi" w:hAnsiTheme="minorHAnsi" w:cstheme="minorHAnsi"/>
          <w:spacing w:val="-1"/>
          <w:sz w:val="24"/>
          <w:szCs w:val="24"/>
        </w:rPr>
        <w:t>critérios</w:t>
      </w:r>
      <w:r w:rsidRPr="009A540E">
        <w:rPr>
          <w:rFonts w:asciiTheme="minorHAnsi" w:hAnsiTheme="minorHAnsi" w:cstheme="minorHAnsi"/>
          <w:spacing w:val="13"/>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normas</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visitas e</w:t>
      </w:r>
      <w:r w:rsidRPr="009A540E">
        <w:rPr>
          <w:rFonts w:asciiTheme="minorHAnsi" w:hAnsiTheme="minorHAnsi" w:cstheme="minorHAnsi"/>
          <w:spacing w:val="-13"/>
          <w:sz w:val="24"/>
          <w:szCs w:val="24"/>
        </w:rPr>
        <w:t xml:space="preserve"> </w:t>
      </w:r>
      <w:r w:rsidRPr="009A540E">
        <w:rPr>
          <w:rFonts w:asciiTheme="minorHAnsi" w:hAnsiTheme="minorHAnsi" w:cstheme="minorHAnsi"/>
          <w:sz w:val="24"/>
          <w:szCs w:val="24"/>
        </w:rPr>
        <w:t>comunicação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familiares 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amigos;</w:t>
      </w:r>
    </w:p>
    <w:p w:rsidR="00A17126" w:rsidRPr="009A540E" w:rsidRDefault="00A17126" w:rsidP="00AF6E53">
      <w:pPr>
        <w:pStyle w:val="PargrafodaLista"/>
        <w:widowControl w:val="0"/>
        <w:numPr>
          <w:ilvl w:val="0"/>
          <w:numId w:val="12"/>
        </w:numPr>
        <w:tabs>
          <w:tab w:val="left" w:pos="392"/>
        </w:tabs>
        <w:autoSpaceDE w:val="0"/>
        <w:autoSpaceDN w:val="0"/>
        <w:spacing w:before="67" w:after="0" w:line="240" w:lineRule="auto"/>
        <w:ind w:left="391" w:hanging="272"/>
        <w:jc w:val="both"/>
        <w:rPr>
          <w:rFonts w:asciiTheme="minorHAnsi" w:hAnsiTheme="minorHAnsi" w:cstheme="minorHAnsi"/>
          <w:sz w:val="24"/>
          <w:szCs w:val="24"/>
        </w:rPr>
      </w:pPr>
      <w:r w:rsidRPr="009A540E">
        <w:rPr>
          <w:rFonts w:asciiTheme="minorHAnsi" w:hAnsiTheme="minorHAnsi" w:cstheme="minorHAnsi"/>
          <w:sz w:val="24"/>
          <w:szCs w:val="24"/>
        </w:rPr>
        <w:t>Alta</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terapêutica,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desligamento,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evasão,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etc.</w:t>
      </w:r>
    </w:p>
    <w:p w:rsidR="00A17126" w:rsidRPr="009A540E" w:rsidRDefault="00A17126" w:rsidP="00AF6E53">
      <w:pPr>
        <w:pStyle w:val="Corpodetexto"/>
        <w:rPr>
          <w:rFonts w:asciiTheme="minorHAnsi" w:hAnsiTheme="minorHAnsi" w:cstheme="minorHAnsi"/>
          <w:szCs w:val="24"/>
        </w:rPr>
      </w:pPr>
    </w:p>
    <w:p w:rsidR="00A17126" w:rsidRPr="009A540E" w:rsidRDefault="00A17126" w:rsidP="00AF6E53">
      <w:pPr>
        <w:pStyle w:val="PargrafodaLista"/>
        <w:widowControl w:val="0"/>
        <w:numPr>
          <w:ilvl w:val="1"/>
          <w:numId w:val="18"/>
        </w:numPr>
        <w:tabs>
          <w:tab w:val="left" w:pos="536"/>
        </w:tabs>
        <w:autoSpaceDE w:val="0"/>
        <w:autoSpaceDN w:val="0"/>
        <w:spacing w:after="0" w:line="232" w:lineRule="auto"/>
        <w:ind w:left="120" w:right="684" w:firstLine="0"/>
        <w:jc w:val="both"/>
        <w:rPr>
          <w:rFonts w:asciiTheme="minorHAnsi" w:hAnsiTheme="minorHAnsi" w:cstheme="minorHAnsi"/>
          <w:sz w:val="24"/>
          <w:szCs w:val="24"/>
        </w:rPr>
      </w:pPr>
      <w:r w:rsidRPr="009A540E">
        <w:rPr>
          <w:rFonts w:asciiTheme="minorHAnsi" w:hAnsiTheme="minorHAnsi" w:cstheme="minorHAnsi"/>
          <w:sz w:val="24"/>
          <w:szCs w:val="24"/>
        </w:rPr>
        <w:t>A CONTRATADA deverá</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explicitar ainda,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por escrito,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seus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critérios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rotina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tratamento</w:t>
      </w:r>
      <w:r w:rsidRPr="009A540E">
        <w:rPr>
          <w:rFonts w:asciiTheme="minorHAnsi" w:hAnsiTheme="minorHAnsi" w:cstheme="minorHAnsi"/>
          <w:spacing w:val="13"/>
          <w:sz w:val="24"/>
          <w:szCs w:val="24"/>
        </w:rPr>
        <w:t xml:space="preserve"> </w:t>
      </w:r>
      <w:r w:rsidRPr="009A540E">
        <w:rPr>
          <w:rFonts w:asciiTheme="minorHAnsi" w:hAnsiTheme="minorHAnsi" w:cstheme="minorHAnsi"/>
          <w:sz w:val="24"/>
          <w:szCs w:val="24"/>
        </w:rPr>
        <w:t>quanto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p>
    <w:p w:rsidR="00A17126" w:rsidRPr="009A540E" w:rsidRDefault="00A17126" w:rsidP="00AF6E53">
      <w:pPr>
        <w:pStyle w:val="PargrafodaLista"/>
        <w:widowControl w:val="0"/>
        <w:numPr>
          <w:ilvl w:val="0"/>
          <w:numId w:val="11"/>
        </w:numPr>
        <w:tabs>
          <w:tab w:val="left" w:pos="375"/>
        </w:tabs>
        <w:autoSpaceDE w:val="0"/>
        <w:autoSpaceDN w:val="0"/>
        <w:spacing w:before="85" w:after="0" w:line="240" w:lineRule="auto"/>
        <w:jc w:val="both"/>
        <w:rPr>
          <w:rFonts w:asciiTheme="minorHAnsi" w:hAnsiTheme="minorHAnsi" w:cstheme="minorHAnsi"/>
          <w:sz w:val="24"/>
          <w:szCs w:val="24"/>
        </w:rPr>
      </w:pPr>
      <w:r w:rsidRPr="009A540E">
        <w:rPr>
          <w:rFonts w:asciiTheme="minorHAnsi" w:hAnsiTheme="minorHAnsi" w:cstheme="minorHAnsi"/>
          <w:sz w:val="24"/>
          <w:szCs w:val="24"/>
        </w:rPr>
        <w:t>Horário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despertar;</w:t>
      </w:r>
    </w:p>
    <w:p w:rsidR="00A17126" w:rsidRPr="009A540E" w:rsidRDefault="00A17126" w:rsidP="00AF6E53">
      <w:pPr>
        <w:pStyle w:val="PargrafodaLista"/>
        <w:widowControl w:val="0"/>
        <w:numPr>
          <w:ilvl w:val="0"/>
          <w:numId w:val="11"/>
        </w:numPr>
        <w:tabs>
          <w:tab w:val="left" w:pos="392"/>
        </w:tabs>
        <w:autoSpaceDE w:val="0"/>
        <w:autoSpaceDN w:val="0"/>
        <w:spacing w:before="81" w:after="0" w:line="240" w:lineRule="auto"/>
        <w:ind w:left="391" w:hanging="272"/>
        <w:jc w:val="both"/>
        <w:rPr>
          <w:rFonts w:asciiTheme="minorHAnsi" w:hAnsiTheme="minorHAnsi" w:cstheme="minorHAnsi"/>
          <w:sz w:val="24"/>
          <w:szCs w:val="24"/>
        </w:rPr>
      </w:pPr>
      <w:r w:rsidRPr="009A540E">
        <w:rPr>
          <w:rFonts w:asciiTheme="minorHAnsi" w:hAnsiTheme="minorHAnsi" w:cstheme="minorHAnsi"/>
          <w:sz w:val="24"/>
          <w:szCs w:val="24"/>
        </w:rPr>
        <w:t>Atividade</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física</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desportiva</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variada,</w:t>
      </w:r>
      <w:r w:rsidRPr="009A540E">
        <w:rPr>
          <w:rFonts w:asciiTheme="minorHAnsi" w:hAnsiTheme="minorHAnsi" w:cstheme="minorHAnsi"/>
          <w:spacing w:val="-12"/>
          <w:sz w:val="24"/>
          <w:szCs w:val="24"/>
        </w:rPr>
        <w:t xml:space="preserve"> </w:t>
      </w:r>
      <w:r w:rsidRPr="009A540E">
        <w:rPr>
          <w:rFonts w:asciiTheme="minorHAnsi" w:hAnsiTheme="minorHAnsi" w:cstheme="minorHAnsi"/>
          <w:sz w:val="24"/>
          <w:szCs w:val="24"/>
        </w:rPr>
        <w:t>diária;</w:t>
      </w:r>
    </w:p>
    <w:p w:rsidR="00A17126" w:rsidRPr="009A540E" w:rsidRDefault="00A17126" w:rsidP="00AF6E53">
      <w:pPr>
        <w:pStyle w:val="PargrafodaLista"/>
        <w:widowControl w:val="0"/>
        <w:numPr>
          <w:ilvl w:val="0"/>
          <w:numId w:val="11"/>
        </w:numPr>
        <w:tabs>
          <w:tab w:val="left" w:pos="382"/>
        </w:tabs>
        <w:autoSpaceDE w:val="0"/>
        <w:autoSpaceDN w:val="0"/>
        <w:spacing w:before="82" w:after="0" w:line="244" w:lineRule="auto"/>
        <w:ind w:left="120" w:right="681" w:firstLine="0"/>
        <w:jc w:val="both"/>
        <w:rPr>
          <w:rFonts w:asciiTheme="minorHAnsi" w:hAnsiTheme="minorHAnsi" w:cstheme="minorHAnsi"/>
          <w:sz w:val="24"/>
          <w:szCs w:val="24"/>
        </w:rPr>
      </w:pPr>
      <w:r w:rsidRPr="009A540E">
        <w:rPr>
          <w:rFonts w:asciiTheme="minorHAnsi" w:hAnsiTheme="minorHAnsi" w:cstheme="minorHAnsi"/>
          <w:sz w:val="24"/>
          <w:szCs w:val="24"/>
        </w:rPr>
        <w:t>Atividade lúdico-terapêutica variada, diária (por ex.: tecelagem, pintura, teatro, música,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dança,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modelagem,</w:t>
      </w:r>
      <w:r w:rsidRPr="009A540E">
        <w:rPr>
          <w:rFonts w:asciiTheme="minorHAnsi" w:hAnsiTheme="minorHAnsi" w:cstheme="minorHAnsi"/>
          <w:spacing w:val="6"/>
          <w:sz w:val="24"/>
          <w:szCs w:val="24"/>
        </w:rPr>
        <w:t xml:space="preserve"> </w:t>
      </w:r>
      <w:proofErr w:type="spellStart"/>
      <w:r w:rsidRPr="009A540E">
        <w:rPr>
          <w:rFonts w:asciiTheme="minorHAnsi" w:hAnsiTheme="minorHAnsi" w:cstheme="minorHAnsi"/>
          <w:sz w:val="24"/>
          <w:szCs w:val="24"/>
        </w:rPr>
        <w:t>etc</w:t>
      </w:r>
      <w:proofErr w:type="spellEnd"/>
      <w:r w:rsidRPr="009A540E">
        <w:rPr>
          <w:rFonts w:asciiTheme="minorHAnsi" w:hAnsiTheme="minorHAnsi" w:cstheme="minorHAnsi"/>
          <w:sz w:val="24"/>
          <w:szCs w:val="24"/>
        </w:rPr>
        <w:t>);</w:t>
      </w:r>
    </w:p>
    <w:p w:rsidR="00A17126" w:rsidRPr="009A540E" w:rsidRDefault="00A17126" w:rsidP="00AF6E53">
      <w:pPr>
        <w:pStyle w:val="PargrafodaLista"/>
        <w:widowControl w:val="0"/>
        <w:numPr>
          <w:ilvl w:val="0"/>
          <w:numId w:val="11"/>
        </w:numPr>
        <w:tabs>
          <w:tab w:val="left" w:pos="428"/>
        </w:tabs>
        <w:autoSpaceDE w:val="0"/>
        <w:autoSpaceDN w:val="0"/>
        <w:spacing w:before="65" w:after="0" w:line="244" w:lineRule="auto"/>
        <w:ind w:left="120" w:right="700" w:firstLine="0"/>
        <w:jc w:val="both"/>
        <w:rPr>
          <w:rFonts w:asciiTheme="minorHAnsi" w:hAnsiTheme="minorHAnsi" w:cstheme="minorHAnsi"/>
          <w:sz w:val="24"/>
          <w:szCs w:val="24"/>
        </w:rPr>
      </w:pPr>
      <w:r w:rsidRPr="009A540E">
        <w:rPr>
          <w:rFonts w:asciiTheme="minorHAnsi" w:hAnsiTheme="minorHAnsi" w:cstheme="minorHAnsi"/>
          <w:sz w:val="24"/>
          <w:szCs w:val="24"/>
        </w:rPr>
        <w:t xml:space="preserve">Atendimento em grupo e/ou individual coordenado por profissional de nível </w:t>
      </w:r>
      <w:r w:rsidRPr="009A540E">
        <w:rPr>
          <w:rFonts w:asciiTheme="minorHAnsi" w:hAnsiTheme="minorHAnsi" w:cstheme="minorHAnsi"/>
          <w:sz w:val="24"/>
          <w:szCs w:val="24"/>
        </w:rPr>
        <w:lastRenderedPageBreak/>
        <w:t>superior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habilitado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em</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dependência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substâncias psicoativas,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menos</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1 (uma)</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vez</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semana;</w:t>
      </w:r>
    </w:p>
    <w:p w:rsidR="00A17126" w:rsidRPr="009A540E" w:rsidRDefault="00A17126" w:rsidP="00AF6E53">
      <w:pPr>
        <w:pStyle w:val="PargrafodaLista"/>
        <w:widowControl w:val="0"/>
        <w:numPr>
          <w:ilvl w:val="0"/>
          <w:numId w:val="11"/>
        </w:numPr>
        <w:tabs>
          <w:tab w:val="left" w:pos="375"/>
        </w:tabs>
        <w:autoSpaceDE w:val="0"/>
        <w:autoSpaceDN w:val="0"/>
        <w:spacing w:before="76" w:after="0" w:line="240" w:lineRule="auto"/>
        <w:jc w:val="both"/>
        <w:rPr>
          <w:rFonts w:asciiTheme="minorHAnsi" w:hAnsiTheme="minorHAnsi" w:cstheme="minorHAnsi"/>
          <w:sz w:val="24"/>
          <w:szCs w:val="24"/>
        </w:rPr>
      </w:pPr>
      <w:r w:rsidRPr="009A540E">
        <w:rPr>
          <w:rFonts w:asciiTheme="minorHAnsi" w:hAnsiTheme="minorHAnsi" w:cstheme="minorHAnsi"/>
          <w:sz w:val="24"/>
          <w:szCs w:val="24"/>
        </w:rPr>
        <w:t>Atividade didático-científica</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aumento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conscientização;</w:t>
      </w:r>
    </w:p>
    <w:p w:rsidR="00A17126" w:rsidRPr="009A540E" w:rsidRDefault="00A17126" w:rsidP="00AF6E53">
      <w:pPr>
        <w:pStyle w:val="PargrafodaLista"/>
        <w:widowControl w:val="0"/>
        <w:numPr>
          <w:ilvl w:val="0"/>
          <w:numId w:val="11"/>
        </w:numPr>
        <w:tabs>
          <w:tab w:val="left" w:pos="353"/>
        </w:tabs>
        <w:autoSpaceDE w:val="0"/>
        <w:autoSpaceDN w:val="0"/>
        <w:spacing w:before="82" w:after="0" w:line="240" w:lineRule="auto"/>
        <w:ind w:left="119" w:right="672" w:firstLine="0"/>
        <w:jc w:val="both"/>
        <w:rPr>
          <w:rFonts w:asciiTheme="minorHAnsi" w:hAnsiTheme="minorHAnsi" w:cstheme="minorHAnsi"/>
          <w:sz w:val="24"/>
          <w:szCs w:val="24"/>
        </w:rPr>
      </w:pPr>
      <w:r w:rsidRPr="009A540E">
        <w:rPr>
          <w:rFonts w:asciiTheme="minorHAnsi" w:hAnsiTheme="minorHAnsi" w:cstheme="minorHAnsi"/>
          <w:sz w:val="24"/>
          <w:szCs w:val="24"/>
        </w:rPr>
        <w:t>Atividade que vise estimular o desenvolvimento interior (por ex.: meditação, prática 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silêncio,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cantos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 outros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textos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filosóficos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reflexivos). Essa atividade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é</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opcional</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residente,</w:t>
      </w:r>
      <w:r w:rsidRPr="009A540E">
        <w:rPr>
          <w:rFonts w:asciiTheme="minorHAnsi" w:hAnsiTheme="minorHAnsi" w:cstheme="minorHAnsi"/>
          <w:spacing w:val="36"/>
          <w:sz w:val="24"/>
          <w:szCs w:val="24"/>
        </w:rPr>
        <w:t xml:space="preserve"> </w:t>
      </w:r>
      <w:r w:rsidRPr="009A540E">
        <w:rPr>
          <w:rFonts w:asciiTheme="minorHAnsi" w:hAnsiTheme="minorHAnsi" w:cstheme="minorHAnsi"/>
          <w:sz w:val="24"/>
          <w:szCs w:val="24"/>
        </w:rPr>
        <w:t>respeitando</w:t>
      </w:r>
      <w:r w:rsidRPr="009A540E">
        <w:rPr>
          <w:rFonts w:asciiTheme="minorHAnsi" w:hAnsiTheme="minorHAnsi" w:cstheme="minorHAnsi"/>
          <w:spacing w:val="42"/>
          <w:sz w:val="24"/>
          <w:szCs w:val="24"/>
        </w:rPr>
        <w:t xml:space="preserve"> </w:t>
      </w:r>
      <w:r w:rsidRPr="009A540E">
        <w:rPr>
          <w:rFonts w:asciiTheme="minorHAnsi" w:hAnsiTheme="minorHAnsi" w:cstheme="minorHAnsi"/>
          <w:sz w:val="24"/>
          <w:szCs w:val="24"/>
        </w:rPr>
        <w:t>suas</w:t>
      </w:r>
      <w:r w:rsidRPr="009A540E">
        <w:rPr>
          <w:rFonts w:asciiTheme="minorHAnsi" w:hAnsiTheme="minorHAnsi" w:cstheme="minorHAnsi"/>
          <w:spacing w:val="32"/>
          <w:sz w:val="24"/>
          <w:szCs w:val="24"/>
        </w:rPr>
        <w:t xml:space="preserve"> </w:t>
      </w:r>
      <w:r w:rsidRPr="009A540E">
        <w:rPr>
          <w:rFonts w:asciiTheme="minorHAnsi" w:hAnsiTheme="minorHAnsi" w:cstheme="minorHAnsi"/>
          <w:sz w:val="24"/>
          <w:szCs w:val="24"/>
        </w:rPr>
        <w:t>convicções</w:t>
      </w:r>
      <w:r w:rsidRPr="009A540E">
        <w:rPr>
          <w:rFonts w:asciiTheme="minorHAnsi" w:hAnsiTheme="minorHAnsi" w:cstheme="minorHAnsi"/>
          <w:spacing w:val="32"/>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37"/>
          <w:sz w:val="24"/>
          <w:szCs w:val="24"/>
        </w:rPr>
        <w:t xml:space="preserve"> </w:t>
      </w:r>
      <w:r w:rsidRPr="009A540E">
        <w:rPr>
          <w:rFonts w:asciiTheme="minorHAnsi" w:hAnsiTheme="minorHAnsi" w:cstheme="minorHAnsi"/>
          <w:sz w:val="24"/>
          <w:szCs w:val="24"/>
        </w:rPr>
        <w:t>credos</w:t>
      </w:r>
      <w:r w:rsidRPr="009A540E">
        <w:rPr>
          <w:rFonts w:asciiTheme="minorHAnsi" w:hAnsiTheme="minorHAnsi" w:cstheme="minorHAnsi"/>
          <w:spacing w:val="46"/>
          <w:sz w:val="24"/>
          <w:szCs w:val="24"/>
        </w:rPr>
        <w:t xml:space="preserve"> </w:t>
      </w:r>
      <w:r w:rsidRPr="009A540E">
        <w:rPr>
          <w:rFonts w:asciiTheme="minorHAnsi" w:hAnsiTheme="minorHAnsi" w:cstheme="minorHAnsi"/>
          <w:sz w:val="24"/>
          <w:szCs w:val="24"/>
        </w:rPr>
        <w:t>pessoais</w:t>
      </w:r>
      <w:r w:rsidRPr="009A540E">
        <w:rPr>
          <w:rFonts w:asciiTheme="minorHAnsi" w:hAnsiTheme="minorHAnsi" w:cstheme="minorHAnsi"/>
          <w:spacing w:val="32"/>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20"/>
          <w:sz w:val="24"/>
          <w:szCs w:val="24"/>
        </w:rPr>
        <w:t xml:space="preserve"> </w:t>
      </w:r>
      <w:r w:rsidRPr="009A540E">
        <w:rPr>
          <w:rFonts w:asciiTheme="minorHAnsi" w:hAnsiTheme="minorHAnsi" w:cstheme="minorHAnsi"/>
          <w:sz w:val="24"/>
          <w:szCs w:val="24"/>
        </w:rPr>
        <w:t>oferecendo,</w:t>
      </w:r>
      <w:r w:rsidRPr="009A540E">
        <w:rPr>
          <w:rFonts w:asciiTheme="minorHAnsi" w:hAnsiTheme="minorHAnsi" w:cstheme="minorHAnsi"/>
          <w:spacing w:val="34"/>
          <w:sz w:val="24"/>
          <w:szCs w:val="24"/>
        </w:rPr>
        <w:t xml:space="preserve"> </w:t>
      </w:r>
      <w:r w:rsidRPr="009A540E">
        <w:rPr>
          <w:rFonts w:asciiTheme="minorHAnsi" w:hAnsiTheme="minorHAnsi" w:cstheme="minorHAnsi"/>
          <w:sz w:val="24"/>
          <w:szCs w:val="24"/>
        </w:rPr>
        <w:t>em</w:t>
      </w:r>
      <w:r w:rsidRPr="009A540E">
        <w:rPr>
          <w:rFonts w:asciiTheme="minorHAnsi" w:hAnsiTheme="minorHAnsi" w:cstheme="minorHAnsi"/>
          <w:spacing w:val="40"/>
          <w:sz w:val="24"/>
          <w:szCs w:val="24"/>
        </w:rPr>
        <w:t xml:space="preserve"> </w:t>
      </w:r>
      <w:r w:rsidRPr="009A540E">
        <w:rPr>
          <w:rFonts w:asciiTheme="minorHAnsi" w:hAnsiTheme="minorHAnsi" w:cstheme="minorHAnsi"/>
          <w:sz w:val="24"/>
          <w:szCs w:val="24"/>
        </w:rPr>
        <w:t>substituição,</w:t>
      </w:r>
    </w:p>
    <w:p w:rsidR="00A17126" w:rsidRPr="009A540E" w:rsidRDefault="00A17126" w:rsidP="00AF6E53">
      <w:pPr>
        <w:pStyle w:val="Corpodetexto"/>
        <w:spacing w:before="57"/>
        <w:ind w:left="119"/>
        <w:rPr>
          <w:rFonts w:asciiTheme="minorHAnsi" w:hAnsiTheme="minorHAnsi" w:cstheme="minorHAnsi"/>
          <w:szCs w:val="24"/>
        </w:rPr>
      </w:pPr>
      <w:proofErr w:type="gramStart"/>
      <w:r w:rsidRPr="009A540E">
        <w:rPr>
          <w:rFonts w:asciiTheme="minorHAnsi" w:hAnsiTheme="minorHAnsi" w:cstheme="minorHAnsi"/>
          <w:szCs w:val="24"/>
        </w:rPr>
        <w:t>atividades</w:t>
      </w:r>
      <w:proofErr w:type="gramEnd"/>
      <w:r w:rsidRPr="009A540E">
        <w:rPr>
          <w:rFonts w:asciiTheme="minorHAnsi" w:hAnsiTheme="minorHAnsi" w:cstheme="minorHAnsi"/>
          <w:spacing w:val="8"/>
          <w:szCs w:val="24"/>
        </w:rPr>
        <w:t xml:space="preserve"> </w:t>
      </w:r>
      <w:r w:rsidRPr="009A540E">
        <w:rPr>
          <w:rFonts w:asciiTheme="minorHAnsi" w:hAnsiTheme="minorHAnsi" w:cstheme="minorHAnsi"/>
          <w:szCs w:val="24"/>
        </w:rPr>
        <w:t>alternativas;</w:t>
      </w:r>
    </w:p>
    <w:p w:rsidR="00A17126" w:rsidRPr="009A540E" w:rsidRDefault="00A17126" w:rsidP="00AF6E53">
      <w:pPr>
        <w:pStyle w:val="PargrafodaLista"/>
        <w:widowControl w:val="0"/>
        <w:numPr>
          <w:ilvl w:val="0"/>
          <w:numId w:val="11"/>
        </w:numPr>
        <w:tabs>
          <w:tab w:val="left" w:pos="418"/>
        </w:tabs>
        <w:autoSpaceDE w:val="0"/>
        <w:autoSpaceDN w:val="0"/>
        <w:spacing w:before="88" w:after="0" w:line="232" w:lineRule="auto"/>
        <w:ind w:left="119" w:right="677" w:firstLine="0"/>
        <w:jc w:val="both"/>
        <w:rPr>
          <w:rFonts w:asciiTheme="minorHAnsi" w:hAnsiTheme="minorHAnsi" w:cstheme="minorHAnsi"/>
          <w:sz w:val="24"/>
          <w:szCs w:val="24"/>
        </w:rPr>
      </w:pPr>
      <w:r w:rsidRPr="009A540E">
        <w:rPr>
          <w:rFonts w:asciiTheme="minorHAnsi" w:hAnsiTheme="minorHAnsi" w:cstheme="minorHAnsi"/>
          <w:sz w:val="24"/>
          <w:szCs w:val="24"/>
        </w:rPr>
        <w:t>Atendimento médico psiquiátrico pelo menos 1 (uma) vez por semana, nos casos de</w:t>
      </w:r>
      <w:r w:rsidRPr="009A540E">
        <w:rPr>
          <w:rFonts w:asciiTheme="minorHAnsi" w:hAnsiTheme="minorHAnsi" w:cstheme="minorHAnsi"/>
          <w:spacing w:val="1"/>
          <w:sz w:val="24"/>
          <w:szCs w:val="24"/>
        </w:rPr>
        <w:t xml:space="preserve"> </w:t>
      </w:r>
      <w:proofErr w:type="spellStart"/>
      <w:r w:rsidRPr="009A540E">
        <w:rPr>
          <w:rFonts w:asciiTheme="minorHAnsi" w:hAnsiTheme="minorHAnsi" w:cstheme="minorHAnsi"/>
          <w:sz w:val="24"/>
          <w:szCs w:val="24"/>
        </w:rPr>
        <w:t>comorbidade</w:t>
      </w:r>
      <w:proofErr w:type="spellEnd"/>
      <w:r w:rsidRPr="009A540E">
        <w:rPr>
          <w:rFonts w:asciiTheme="minorHAnsi" w:hAnsiTheme="minorHAnsi" w:cstheme="minorHAnsi"/>
          <w:sz w:val="24"/>
          <w:szCs w:val="24"/>
        </w:rPr>
        <w:t>;</w:t>
      </w:r>
    </w:p>
    <w:p w:rsidR="00A17126" w:rsidRPr="009A540E" w:rsidRDefault="00A17126" w:rsidP="00AF6E53">
      <w:pPr>
        <w:pStyle w:val="PargrafodaLista"/>
        <w:widowControl w:val="0"/>
        <w:numPr>
          <w:ilvl w:val="0"/>
          <w:numId w:val="11"/>
        </w:numPr>
        <w:tabs>
          <w:tab w:val="left" w:pos="444"/>
        </w:tabs>
        <w:autoSpaceDE w:val="0"/>
        <w:autoSpaceDN w:val="0"/>
        <w:spacing w:before="85" w:after="0" w:line="240" w:lineRule="auto"/>
        <w:ind w:left="119" w:right="681" w:firstLine="0"/>
        <w:jc w:val="both"/>
        <w:rPr>
          <w:rFonts w:asciiTheme="minorHAnsi" w:hAnsiTheme="minorHAnsi" w:cstheme="minorHAnsi"/>
          <w:sz w:val="24"/>
          <w:szCs w:val="24"/>
        </w:rPr>
      </w:pPr>
      <w:r w:rsidRPr="009A540E">
        <w:rPr>
          <w:rFonts w:asciiTheme="minorHAnsi" w:hAnsiTheme="minorHAnsi" w:cstheme="minorHAnsi"/>
          <w:sz w:val="24"/>
          <w:szCs w:val="24"/>
        </w:rPr>
        <w:t>Atendimento em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grupo,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orientado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por membro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equipe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técnica responsável pelo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programa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terapêutico, 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ser realizado pelo menos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3 (três) vezes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por semana. Todas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evoluções 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prescrições</w:t>
      </w:r>
      <w:r w:rsidRPr="009A540E">
        <w:rPr>
          <w:rFonts w:asciiTheme="minorHAnsi" w:hAnsiTheme="minorHAnsi" w:cstheme="minorHAnsi"/>
          <w:spacing w:val="16"/>
          <w:sz w:val="24"/>
          <w:szCs w:val="24"/>
        </w:rPr>
        <w:t xml:space="preserve"> </w:t>
      </w:r>
      <w:r w:rsidRPr="009A540E">
        <w:rPr>
          <w:rFonts w:asciiTheme="minorHAnsi" w:hAnsiTheme="minorHAnsi" w:cstheme="minorHAnsi"/>
          <w:sz w:val="24"/>
          <w:szCs w:val="24"/>
        </w:rPr>
        <w:t>devem</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estar</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carimbadas</w:t>
      </w:r>
      <w:r w:rsidRPr="009A540E">
        <w:rPr>
          <w:rFonts w:asciiTheme="minorHAnsi" w:hAnsiTheme="minorHAnsi" w:cstheme="minorHAnsi"/>
          <w:spacing w:val="16"/>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assinadas;</w:t>
      </w:r>
    </w:p>
    <w:p w:rsidR="00A17126" w:rsidRPr="009A540E" w:rsidRDefault="00A17126" w:rsidP="00AF6E53">
      <w:pPr>
        <w:pStyle w:val="PargrafodaLista"/>
        <w:widowControl w:val="0"/>
        <w:numPr>
          <w:ilvl w:val="0"/>
          <w:numId w:val="11"/>
        </w:numPr>
        <w:tabs>
          <w:tab w:val="left" w:pos="341"/>
        </w:tabs>
        <w:autoSpaceDE w:val="0"/>
        <w:autoSpaceDN w:val="0"/>
        <w:spacing w:before="88" w:after="0" w:line="232" w:lineRule="auto"/>
        <w:ind w:left="120" w:right="695" w:firstLine="0"/>
        <w:jc w:val="both"/>
        <w:rPr>
          <w:rFonts w:asciiTheme="minorHAnsi" w:hAnsiTheme="minorHAnsi" w:cstheme="minorHAnsi"/>
          <w:sz w:val="24"/>
          <w:szCs w:val="24"/>
        </w:rPr>
      </w:pPr>
      <w:r w:rsidRPr="009A540E">
        <w:rPr>
          <w:rFonts w:asciiTheme="minorHAnsi" w:hAnsiTheme="minorHAnsi" w:cstheme="minorHAnsi"/>
          <w:sz w:val="24"/>
          <w:szCs w:val="24"/>
        </w:rPr>
        <w:t>Participação diária, efetiva e rotativa da rotina de limpeza, organização, cozinha, horta,</w:t>
      </w:r>
      <w:r w:rsidRPr="009A540E">
        <w:rPr>
          <w:rFonts w:asciiTheme="minorHAnsi" w:hAnsiTheme="minorHAnsi" w:cstheme="minorHAnsi"/>
          <w:spacing w:val="1"/>
          <w:sz w:val="24"/>
          <w:szCs w:val="24"/>
        </w:rPr>
        <w:t xml:space="preserve"> </w:t>
      </w:r>
      <w:proofErr w:type="spellStart"/>
      <w:r w:rsidRPr="009A540E">
        <w:rPr>
          <w:rFonts w:asciiTheme="minorHAnsi" w:hAnsiTheme="minorHAnsi" w:cstheme="minorHAnsi"/>
          <w:sz w:val="24"/>
          <w:szCs w:val="24"/>
        </w:rPr>
        <w:t>etc</w:t>
      </w:r>
      <w:proofErr w:type="spellEnd"/>
      <w:r w:rsidRPr="009A540E">
        <w:rPr>
          <w:rFonts w:asciiTheme="minorHAnsi" w:hAnsiTheme="minorHAnsi" w:cstheme="minorHAnsi"/>
          <w:sz w:val="24"/>
          <w:szCs w:val="24"/>
        </w:rPr>
        <w:t>;</w:t>
      </w:r>
    </w:p>
    <w:p w:rsidR="00A17126" w:rsidRPr="009A540E" w:rsidRDefault="00A17126" w:rsidP="00AF6E53">
      <w:pPr>
        <w:pStyle w:val="PargrafodaLista"/>
        <w:widowControl w:val="0"/>
        <w:numPr>
          <w:ilvl w:val="0"/>
          <w:numId w:val="11"/>
        </w:numPr>
        <w:tabs>
          <w:tab w:val="left" w:pos="315"/>
        </w:tabs>
        <w:autoSpaceDE w:val="0"/>
        <w:autoSpaceDN w:val="0"/>
        <w:spacing w:before="85" w:after="0" w:line="240" w:lineRule="auto"/>
        <w:ind w:left="314" w:hanging="196"/>
        <w:jc w:val="both"/>
        <w:rPr>
          <w:rFonts w:asciiTheme="minorHAnsi" w:hAnsiTheme="minorHAnsi" w:cstheme="minorHAnsi"/>
          <w:sz w:val="24"/>
          <w:szCs w:val="24"/>
        </w:rPr>
      </w:pPr>
      <w:r w:rsidRPr="009A540E">
        <w:rPr>
          <w:rFonts w:asciiTheme="minorHAnsi" w:hAnsiTheme="minorHAnsi" w:cstheme="minorHAnsi"/>
          <w:sz w:val="24"/>
          <w:szCs w:val="24"/>
        </w:rPr>
        <w:t>Atendimento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à</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família</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durante 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período</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de tratamento;</w:t>
      </w:r>
    </w:p>
    <w:p w:rsidR="00A17126" w:rsidRPr="009A540E" w:rsidRDefault="00A17126" w:rsidP="00AF6E53">
      <w:pPr>
        <w:pStyle w:val="PargrafodaLista"/>
        <w:widowControl w:val="0"/>
        <w:numPr>
          <w:ilvl w:val="0"/>
          <w:numId w:val="11"/>
        </w:numPr>
        <w:tabs>
          <w:tab w:val="left" w:pos="375"/>
        </w:tabs>
        <w:autoSpaceDE w:val="0"/>
        <w:autoSpaceDN w:val="0"/>
        <w:spacing w:before="83" w:after="0" w:line="240" w:lineRule="auto"/>
        <w:jc w:val="both"/>
        <w:rPr>
          <w:rFonts w:asciiTheme="minorHAnsi" w:hAnsiTheme="minorHAnsi" w:cstheme="minorHAnsi"/>
          <w:sz w:val="24"/>
          <w:szCs w:val="24"/>
        </w:rPr>
      </w:pPr>
      <w:r w:rsidRPr="009A540E">
        <w:rPr>
          <w:rFonts w:asciiTheme="minorHAnsi" w:hAnsiTheme="minorHAnsi" w:cstheme="minorHAnsi"/>
          <w:sz w:val="24"/>
          <w:szCs w:val="24"/>
        </w:rPr>
        <w:t>Atividades</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estudo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alfabetização,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profissionalização,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etc.;</w:t>
      </w:r>
    </w:p>
    <w:p w:rsidR="00A17126" w:rsidRPr="009A540E" w:rsidRDefault="00A17126" w:rsidP="00AF6E53">
      <w:pPr>
        <w:pStyle w:val="Corpodetexto"/>
        <w:spacing w:before="10"/>
        <w:rPr>
          <w:rFonts w:asciiTheme="minorHAnsi" w:hAnsiTheme="minorHAnsi" w:cstheme="minorHAnsi"/>
          <w:szCs w:val="24"/>
        </w:rPr>
      </w:pPr>
    </w:p>
    <w:p w:rsidR="00A17126" w:rsidRPr="009A540E" w:rsidRDefault="00DF6659" w:rsidP="00AF6E53">
      <w:pPr>
        <w:pStyle w:val="Ttulo1"/>
        <w:keepNext w:val="0"/>
        <w:numPr>
          <w:ilvl w:val="0"/>
          <w:numId w:val="5"/>
        </w:numPr>
        <w:tabs>
          <w:tab w:val="left" w:pos="536"/>
        </w:tabs>
        <w:overflowPunct/>
        <w:adjustRightInd/>
        <w:spacing w:before="0" w:after="0" w:line="232" w:lineRule="auto"/>
        <w:ind w:left="142" w:right="683" w:firstLine="0"/>
        <w:jc w:val="both"/>
        <w:textAlignment w:val="auto"/>
        <w:rPr>
          <w:rFonts w:asciiTheme="minorHAnsi" w:hAnsiTheme="minorHAnsi" w:cstheme="minorHAnsi"/>
          <w:sz w:val="24"/>
          <w:szCs w:val="24"/>
        </w:rPr>
      </w:pPr>
      <w:r w:rsidRPr="009A540E">
        <w:rPr>
          <w:rFonts w:asciiTheme="minorHAnsi" w:hAnsiTheme="minorHAnsi" w:cstheme="minorHAnsi"/>
          <w:sz w:val="24"/>
          <w:szCs w:val="24"/>
        </w:rPr>
        <w:t>Dos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recursos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humanos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atenção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pessoas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transtornos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decorrentes</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uso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abuso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substâncias</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psicoativas</w:t>
      </w:r>
    </w:p>
    <w:p w:rsidR="00A17126" w:rsidRPr="009A540E" w:rsidRDefault="00DF6659" w:rsidP="00AF6E53">
      <w:pPr>
        <w:pStyle w:val="PargrafodaLista"/>
        <w:numPr>
          <w:ilvl w:val="1"/>
          <w:numId w:val="19"/>
        </w:numPr>
        <w:tabs>
          <w:tab w:val="left" w:pos="531"/>
        </w:tabs>
        <w:spacing w:before="191" w:line="244" w:lineRule="auto"/>
        <w:ind w:left="142" w:right="698" w:firstLine="0"/>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A equipe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especializada em dependência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química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álcool,</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para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atendimento de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24</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residentes</w:t>
      </w:r>
      <w:r w:rsidR="00A17126" w:rsidRPr="009A540E">
        <w:rPr>
          <w:rFonts w:asciiTheme="minorHAnsi" w:hAnsiTheme="minorHAnsi" w:cstheme="minorHAnsi"/>
          <w:spacing w:val="16"/>
          <w:sz w:val="24"/>
          <w:szCs w:val="24"/>
        </w:rPr>
        <w:t xml:space="preserve"> </w:t>
      </w:r>
      <w:r w:rsidR="00A17126" w:rsidRPr="009A540E">
        <w:rPr>
          <w:rFonts w:asciiTheme="minorHAnsi" w:hAnsiTheme="minorHAnsi" w:cstheme="minorHAnsi"/>
          <w:sz w:val="24"/>
          <w:szCs w:val="24"/>
        </w:rPr>
        <w:t>deverá</w:t>
      </w:r>
      <w:r w:rsidR="00A17126" w:rsidRPr="009A540E">
        <w:rPr>
          <w:rFonts w:asciiTheme="minorHAnsi" w:hAnsiTheme="minorHAnsi" w:cstheme="minorHAnsi"/>
          <w:spacing w:val="10"/>
          <w:sz w:val="24"/>
          <w:szCs w:val="24"/>
        </w:rPr>
        <w:t xml:space="preserve"> </w:t>
      </w:r>
      <w:r w:rsidR="00A17126" w:rsidRPr="009A540E">
        <w:rPr>
          <w:rFonts w:asciiTheme="minorHAnsi" w:hAnsiTheme="minorHAnsi" w:cstheme="minorHAnsi"/>
          <w:sz w:val="24"/>
          <w:szCs w:val="24"/>
        </w:rPr>
        <w:t>ser</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composta,</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no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mínimo,</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por:</w:t>
      </w:r>
    </w:p>
    <w:p w:rsidR="00A17126" w:rsidRPr="009A540E" w:rsidRDefault="00A17126" w:rsidP="00AF6E53">
      <w:pPr>
        <w:pStyle w:val="PargrafodaLista"/>
        <w:widowControl w:val="0"/>
        <w:numPr>
          <w:ilvl w:val="0"/>
          <w:numId w:val="10"/>
        </w:numPr>
        <w:tabs>
          <w:tab w:val="left" w:pos="440"/>
        </w:tabs>
        <w:autoSpaceDE w:val="0"/>
        <w:autoSpaceDN w:val="0"/>
        <w:spacing w:before="122" w:after="0" w:line="242" w:lineRule="auto"/>
        <w:ind w:right="825" w:firstLine="0"/>
        <w:jc w:val="both"/>
        <w:rPr>
          <w:rFonts w:asciiTheme="minorHAnsi" w:hAnsiTheme="minorHAnsi" w:cstheme="minorHAnsi"/>
          <w:sz w:val="24"/>
          <w:szCs w:val="24"/>
        </w:rPr>
      </w:pPr>
      <w:r w:rsidRPr="009A540E">
        <w:rPr>
          <w:rFonts w:asciiTheme="minorHAnsi" w:hAnsiTheme="minorHAnsi" w:cstheme="minorHAnsi"/>
          <w:sz w:val="24"/>
          <w:szCs w:val="24"/>
        </w:rPr>
        <w:t>01</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(um)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profissional</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área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saúde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serviço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social,</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formação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superior,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responsável pela coordenação do programa terapêutico, capacitado para o atendimento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 pessoa com transtornos decorrentes de uso ou abuso de SPA em cursos aprovados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pelos</w:t>
      </w:r>
      <w:r w:rsidRPr="009A540E">
        <w:rPr>
          <w:rFonts w:asciiTheme="minorHAnsi" w:hAnsiTheme="minorHAnsi" w:cstheme="minorHAnsi"/>
          <w:spacing w:val="13"/>
          <w:sz w:val="24"/>
          <w:szCs w:val="24"/>
        </w:rPr>
        <w:t xml:space="preserve"> </w:t>
      </w:r>
      <w:r w:rsidRPr="009A540E">
        <w:rPr>
          <w:rFonts w:asciiTheme="minorHAnsi" w:hAnsiTheme="minorHAnsi" w:cstheme="minorHAnsi"/>
          <w:sz w:val="24"/>
          <w:szCs w:val="24"/>
        </w:rPr>
        <w:t>órgãos</w:t>
      </w:r>
      <w:r w:rsidRPr="009A540E">
        <w:rPr>
          <w:rFonts w:asciiTheme="minorHAnsi" w:hAnsiTheme="minorHAnsi" w:cstheme="minorHAnsi"/>
          <w:spacing w:val="13"/>
          <w:sz w:val="24"/>
          <w:szCs w:val="24"/>
        </w:rPr>
        <w:t xml:space="preserve"> </w:t>
      </w:r>
      <w:r w:rsidRPr="009A540E">
        <w:rPr>
          <w:rFonts w:asciiTheme="minorHAnsi" w:hAnsiTheme="minorHAnsi" w:cstheme="minorHAnsi"/>
          <w:sz w:val="24"/>
          <w:szCs w:val="24"/>
        </w:rPr>
        <w:t>oficiais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educação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reconhecidos</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pelos</w:t>
      </w:r>
      <w:r w:rsidRPr="009A540E">
        <w:rPr>
          <w:rFonts w:asciiTheme="minorHAnsi" w:hAnsiTheme="minorHAnsi" w:cstheme="minorHAnsi"/>
          <w:spacing w:val="13"/>
          <w:sz w:val="24"/>
          <w:szCs w:val="24"/>
        </w:rPr>
        <w:t xml:space="preserve"> </w:t>
      </w:r>
      <w:r w:rsidRPr="009A540E">
        <w:rPr>
          <w:rFonts w:asciiTheme="minorHAnsi" w:hAnsiTheme="minorHAnsi" w:cstheme="minorHAnsi"/>
          <w:sz w:val="24"/>
          <w:szCs w:val="24"/>
        </w:rPr>
        <w:t>CONEN’S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COMEN’S;</w:t>
      </w:r>
    </w:p>
    <w:p w:rsidR="00A17126" w:rsidRPr="009A540E" w:rsidRDefault="00A17126" w:rsidP="00AF6E53">
      <w:pPr>
        <w:pStyle w:val="PargrafodaLista"/>
        <w:widowControl w:val="0"/>
        <w:numPr>
          <w:ilvl w:val="0"/>
          <w:numId w:val="10"/>
        </w:numPr>
        <w:tabs>
          <w:tab w:val="left" w:pos="392"/>
        </w:tabs>
        <w:autoSpaceDE w:val="0"/>
        <w:autoSpaceDN w:val="0"/>
        <w:spacing w:before="2" w:after="0" w:line="240" w:lineRule="auto"/>
        <w:ind w:left="391" w:hanging="273"/>
        <w:jc w:val="both"/>
        <w:rPr>
          <w:rFonts w:asciiTheme="minorHAnsi" w:hAnsiTheme="minorHAnsi" w:cstheme="minorHAnsi"/>
          <w:sz w:val="24"/>
          <w:szCs w:val="24"/>
        </w:rPr>
      </w:pPr>
      <w:r w:rsidRPr="009A540E">
        <w:rPr>
          <w:rFonts w:asciiTheme="minorHAnsi" w:hAnsiTheme="minorHAnsi" w:cstheme="minorHAnsi"/>
          <w:sz w:val="24"/>
          <w:szCs w:val="24"/>
        </w:rPr>
        <w:t>01</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(um</w:t>
      </w:r>
      <w:proofErr w:type="gramStart"/>
      <w:r w:rsidRPr="009A540E">
        <w:rPr>
          <w:rFonts w:asciiTheme="minorHAnsi" w:hAnsiTheme="minorHAnsi" w:cstheme="minorHAnsi"/>
          <w:sz w:val="24"/>
          <w:szCs w:val="24"/>
        </w:rPr>
        <w:t>)</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Médico</w:t>
      </w:r>
      <w:proofErr w:type="gramEnd"/>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psiquiatra,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atendimento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no</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mínimo,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uma</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veze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mês;</w:t>
      </w:r>
    </w:p>
    <w:p w:rsidR="00A17126" w:rsidRPr="009A540E" w:rsidRDefault="00A17126" w:rsidP="00AF6E53">
      <w:pPr>
        <w:pStyle w:val="PargrafodaLista"/>
        <w:widowControl w:val="0"/>
        <w:numPr>
          <w:ilvl w:val="0"/>
          <w:numId w:val="10"/>
        </w:numPr>
        <w:tabs>
          <w:tab w:val="left" w:pos="360"/>
        </w:tabs>
        <w:autoSpaceDE w:val="0"/>
        <w:autoSpaceDN w:val="0"/>
        <w:spacing w:before="38" w:after="0" w:line="240" w:lineRule="auto"/>
        <w:ind w:left="359" w:hanging="241"/>
        <w:jc w:val="both"/>
        <w:rPr>
          <w:rFonts w:asciiTheme="minorHAnsi" w:hAnsiTheme="minorHAnsi" w:cstheme="minorHAnsi"/>
          <w:sz w:val="24"/>
          <w:szCs w:val="24"/>
        </w:rPr>
      </w:pPr>
      <w:r w:rsidRPr="009A540E">
        <w:rPr>
          <w:rFonts w:asciiTheme="minorHAnsi" w:hAnsiTheme="minorHAnsi" w:cstheme="minorHAnsi"/>
          <w:sz w:val="24"/>
          <w:szCs w:val="24"/>
        </w:rPr>
        <w:t>01</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(um</w:t>
      </w:r>
      <w:proofErr w:type="gramStart"/>
      <w:r w:rsidRPr="009A540E">
        <w:rPr>
          <w:rFonts w:asciiTheme="minorHAnsi" w:hAnsiTheme="minorHAnsi" w:cstheme="minorHAnsi"/>
          <w:sz w:val="24"/>
          <w:szCs w:val="24"/>
        </w:rPr>
        <w:t>)</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Psicólogo</w:t>
      </w:r>
      <w:proofErr w:type="gramEnd"/>
      <w:r w:rsidRPr="009A540E">
        <w:rPr>
          <w:rFonts w:asciiTheme="minorHAnsi" w:hAnsiTheme="minorHAnsi" w:cstheme="minorHAnsi"/>
          <w:sz w:val="24"/>
          <w:szCs w:val="24"/>
        </w:rPr>
        <w:t>,</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atendimento,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necessariamente,</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uma</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vez</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semana;</w:t>
      </w:r>
    </w:p>
    <w:p w:rsidR="00A17126" w:rsidRPr="009A540E" w:rsidRDefault="00A17126" w:rsidP="00AF6E53">
      <w:pPr>
        <w:pStyle w:val="PargrafodaLista"/>
        <w:widowControl w:val="0"/>
        <w:numPr>
          <w:ilvl w:val="0"/>
          <w:numId w:val="10"/>
        </w:numPr>
        <w:tabs>
          <w:tab w:val="left" w:pos="392"/>
        </w:tabs>
        <w:autoSpaceDE w:val="0"/>
        <w:autoSpaceDN w:val="0"/>
        <w:spacing w:before="50" w:after="0" w:line="240" w:lineRule="auto"/>
        <w:ind w:left="391" w:hanging="273"/>
        <w:jc w:val="both"/>
        <w:rPr>
          <w:rFonts w:asciiTheme="minorHAnsi" w:hAnsiTheme="minorHAnsi" w:cstheme="minorHAnsi"/>
          <w:sz w:val="24"/>
          <w:szCs w:val="24"/>
        </w:rPr>
      </w:pPr>
      <w:r w:rsidRPr="009A540E">
        <w:rPr>
          <w:rFonts w:asciiTheme="minorHAnsi" w:hAnsiTheme="minorHAnsi" w:cstheme="minorHAnsi"/>
          <w:sz w:val="24"/>
          <w:szCs w:val="24"/>
        </w:rPr>
        <w:t>01</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(um)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Terapeuta,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acompanhar</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e coordenar</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reuniões</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diárias;</w:t>
      </w:r>
    </w:p>
    <w:p w:rsidR="00A17126" w:rsidRPr="009A540E" w:rsidRDefault="00A17126" w:rsidP="00AF6E53">
      <w:pPr>
        <w:pStyle w:val="PargrafodaLista"/>
        <w:widowControl w:val="0"/>
        <w:numPr>
          <w:ilvl w:val="0"/>
          <w:numId w:val="10"/>
        </w:numPr>
        <w:tabs>
          <w:tab w:val="left" w:pos="375"/>
        </w:tabs>
        <w:autoSpaceDE w:val="0"/>
        <w:autoSpaceDN w:val="0"/>
        <w:spacing w:before="39" w:after="0" w:line="240" w:lineRule="auto"/>
        <w:ind w:left="374" w:hanging="256"/>
        <w:jc w:val="both"/>
        <w:rPr>
          <w:rFonts w:asciiTheme="minorHAnsi" w:hAnsiTheme="minorHAnsi" w:cstheme="minorHAnsi"/>
          <w:sz w:val="24"/>
          <w:szCs w:val="24"/>
        </w:rPr>
      </w:pPr>
      <w:r w:rsidRPr="009A540E">
        <w:rPr>
          <w:rFonts w:asciiTheme="minorHAnsi" w:hAnsiTheme="minorHAnsi" w:cstheme="minorHAnsi"/>
          <w:sz w:val="24"/>
          <w:szCs w:val="24"/>
        </w:rPr>
        <w:t>01</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(um)</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Enfermeiro,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acompanhamento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diário;</w:t>
      </w:r>
    </w:p>
    <w:p w:rsidR="00A17126" w:rsidRPr="009A540E" w:rsidRDefault="00A17126" w:rsidP="00AF6E53">
      <w:pPr>
        <w:pStyle w:val="PargrafodaLista"/>
        <w:widowControl w:val="0"/>
        <w:numPr>
          <w:ilvl w:val="0"/>
          <w:numId w:val="10"/>
        </w:numPr>
        <w:tabs>
          <w:tab w:val="left" w:pos="332"/>
        </w:tabs>
        <w:autoSpaceDE w:val="0"/>
        <w:autoSpaceDN w:val="0"/>
        <w:spacing w:before="38" w:after="0" w:line="240" w:lineRule="auto"/>
        <w:ind w:left="331" w:hanging="213"/>
        <w:jc w:val="both"/>
        <w:rPr>
          <w:rFonts w:asciiTheme="minorHAnsi" w:hAnsiTheme="minorHAnsi" w:cstheme="minorHAnsi"/>
          <w:sz w:val="24"/>
          <w:szCs w:val="24"/>
        </w:rPr>
      </w:pPr>
      <w:r w:rsidRPr="009A540E">
        <w:rPr>
          <w:rFonts w:asciiTheme="minorHAnsi" w:hAnsiTheme="minorHAnsi" w:cstheme="minorHAnsi"/>
          <w:sz w:val="24"/>
          <w:szCs w:val="24"/>
        </w:rPr>
        <w:t>01</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(um)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Coordenador, para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atendimento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das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rotinas</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administrativas</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CONTRATADA.</w:t>
      </w:r>
    </w:p>
    <w:p w:rsidR="00A17126" w:rsidRPr="009A540E" w:rsidRDefault="00A17126" w:rsidP="00AF6E53">
      <w:pPr>
        <w:pStyle w:val="PargrafodaLista"/>
        <w:widowControl w:val="0"/>
        <w:numPr>
          <w:ilvl w:val="0"/>
          <w:numId w:val="10"/>
        </w:numPr>
        <w:tabs>
          <w:tab w:val="left" w:pos="406"/>
        </w:tabs>
        <w:autoSpaceDE w:val="0"/>
        <w:autoSpaceDN w:val="0"/>
        <w:spacing w:before="57" w:after="0" w:line="232" w:lineRule="auto"/>
        <w:ind w:right="684" w:hanging="1"/>
        <w:jc w:val="both"/>
        <w:rPr>
          <w:rFonts w:asciiTheme="minorHAnsi" w:hAnsiTheme="minorHAnsi" w:cstheme="minorHAnsi"/>
          <w:sz w:val="24"/>
          <w:szCs w:val="24"/>
        </w:rPr>
      </w:pPr>
      <w:r w:rsidRPr="009A540E">
        <w:rPr>
          <w:rFonts w:asciiTheme="minorHAnsi" w:hAnsiTheme="minorHAnsi" w:cstheme="minorHAnsi"/>
          <w:sz w:val="24"/>
          <w:szCs w:val="24"/>
        </w:rPr>
        <w:t>Monitores</w:t>
      </w:r>
      <w:r w:rsidRPr="009A540E">
        <w:rPr>
          <w:rFonts w:asciiTheme="minorHAnsi" w:hAnsiTheme="minorHAnsi" w:cstheme="minorHAnsi"/>
          <w:spacing w:val="25"/>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31"/>
          <w:sz w:val="24"/>
          <w:szCs w:val="24"/>
        </w:rPr>
        <w:t xml:space="preserve"> </w:t>
      </w:r>
      <w:r w:rsidRPr="009A540E">
        <w:rPr>
          <w:rFonts w:asciiTheme="minorHAnsi" w:hAnsiTheme="minorHAnsi" w:cstheme="minorHAnsi"/>
          <w:sz w:val="24"/>
          <w:szCs w:val="24"/>
        </w:rPr>
        <w:t>segurança,</w:t>
      </w:r>
      <w:r w:rsidRPr="009A540E">
        <w:rPr>
          <w:rFonts w:asciiTheme="minorHAnsi" w:hAnsiTheme="minorHAnsi" w:cstheme="minorHAnsi"/>
          <w:spacing w:val="30"/>
          <w:sz w:val="24"/>
          <w:szCs w:val="24"/>
        </w:rPr>
        <w:t xml:space="preserve"> </w:t>
      </w:r>
      <w:r w:rsidRPr="009A540E">
        <w:rPr>
          <w:rFonts w:asciiTheme="minorHAnsi" w:hAnsiTheme="minorHAnsi" w:cstheme="minorHAnsi"/>
          <w:sz w:val="24"/>
          <w:szCs w:val="24"/>
        </w:rPr>
        <w:t>em</w:t>
      </w:r>
      <w:r w:rsidRPr="009A540E">
        <w:rPr>
          <w:rFonts w:asciiTheme="minorHAnsi" w:hAnsiTheme="minorHAnsi" w:cstheme="minorHAnsi"/>
          <w:spacing w:val="19"/>
          <w:sz w:val="24"/>
          <w:szCs w:val="24"/>
        </w:rPr>
        <w:t xml:space="preserve"> </w:t>
      </w:r>
      <w:r w:rsidRPr="009A540E">
        <w:rPr>
          <w:rFonts w:asciiTheme="minorHAnsi" w:hAnsiTheme="minorHAnsi" w:cstheme="minorHAnsi"/>
          <w:sz w:val="24"/>
          <w:szCs w:val="24"/>
        </w:rPr>
        <w:t>regime</w:t>
      </w:r>
      <w:r w:rsidRPr="009A540E">
        <w:rPr>
          <w:rFonts w:asciiTheme="minorHAnsi" w:hAnsiTheme="minorHAnsi" w:cstheme="minorHAnsi"/>
          <w:spacing w:val="3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30"/>
          <w:sz w:val="24"/>
          <w:szCs w:val="24"/>
        </w:rPr>
        <w:t xml:space="preserve"> </w:t>
      </w:r>
      <w:r w:rsidRPr="009A540E">
        <w:rPr>
          <w:rFonts w:asciiTheme="minorHAnsi" w:hAnsiTheme="minorHAnsi" w:cstheme="minorHAnsi"/>
          <w:sz w:val="24"/>
          <w:szCs w:val="24"/>
        </w:rPr>
        <w:t>tempo</w:t>
      </w:r>
      <w:r w:rsidRPr="009A540E">
        <w:rPr>
          <w:rFonts w:asciiTheme="minorHAnsi" w:hAnsiTheme="minorHAnsi" w:cstheme="minorHAnsi"/>
          <w:spacing w:val="40"/>
          <w:sz w:val="24"/>
          <w:szCs w:val="24"/>
        </w:rPr>
        <w:t xml:space="preserve"> </w:t>
      </w:r>
      <w:r w:rsidRPr="009A540E">
        <w:rPr>
          <w:rFonts w:asciiTheme="minorHAnsi" w:hAnsiTheme="minorHAnsi" w:cstheme="minorHAnsi"/>
          <w:sz w:val="24"/>
          <w:szCs w:val="24"/>
        </w:rPr>
        <w:t>integral,</w:t>
      </w:r>
      <w:r w:rsidRPr="009A540E">
        <w:rPr>
          <w:rFonts w:asciiTheme="minorHAnsi" w:hAnsiTheme="minorHAnsi" w:cstheme="minorHAnsi"/>
          <w:spacing w:val="30"/>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36"/>
          <w:sz w:val="24"/>
          <w:szCs w:val="24"/>
        </w:rPr>
        <w:t xml:space="preserve"> </w:t>
      </w:r>
      <w:r w:rsidRPr="009A540E">
        <w:rPr>
          <w:rFonts w:asciiTheme="minorHAnsi" w:hAnsiTheme="minorHAnsi" w:cstheme="minorHAnsi"/>
          <w:sz w:val="24"/>
          <w:szCs w:val="24"/>
        </w:rPr>
        <w:t>manutenção</w:t>
      </w:r>
      <w:r w:rsidRPr="009A540E">
        <w:rPr>
          <w:rFonts w:asciiTheme="minorHAnsi" w:hAnsiTheme="minorHAnsi" w:cstheme="minorHAnsi"/>
          <w:spacing w:val="23"/>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36"/>
          <w:sz w:val="24"/>
          <w:szCs w:val="24"/>
        </w:rPr>
        <w:t xml:space="preserve"> </w:t>
      </w:r>
      <w:r w:rsidRPr="009A540E">
        <w:rPr>
          <w:rFonts w:asciiTheme="minorHAnsi" w:hAnsiTheme="minorHAnsi" w:cstheme="minorHAnsi"/>
          <w:sz w:val="24"/>
          <w:szCs w:val="24"/>
        </w:rPr>
        <w:t>ordem</w:t>
      </w:r>
      <w:r w:rsidRPr="009A540E">
        <w:rPr>
          <w:rFonts w:asciiTheme="minorHAnsi" w:hAnsiTheme="minorHAnsi" w:cstheme="minorHAnsi"/>
          <w:spacing w:val="33"/>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52"/>
          <w:sz w:val="24"/>
          <w:szCs w:val="24"/>
        </w:rPr>
        <w:t xml:space="preserve"> </w:t>
      </w:r>
      <w:r w:rsidRPr="009A540E">
        <w:rPr>
          <w:rFonts w:asciiTheme="minorHAnsi" w:hAnsiTheme="minorHAnsi" w:cstheme="minorHAnsi"/>
          <w:sz w:val="24"/>
          <w:szCs w:val="24"/>
        </w:rPr>
        <w:t>segurança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dos usuários</w:t>
      </w:r>
      <w:r w:rsidRPr="009A540E">
        <w:rPr>
          <w:rFonts w:asciiTheme="minorHAnsi" w:hAnsiTheme="minorHAnsi" w:cstheme="minorHAnsi"/>
          <w:spacing w:val="17"/>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serviço.</w:t>
      </w:r>
    </w:p>
    <w:p w:rsidR="00A17126" w:rsidRPr="009A540E" w:rsidRDefault="00A17126" w:rsidP="00AF6E53">
      <w:pPr>
        <w:pStyle w:val="PargrafodaLista"/>
        <w:widowControl w:val="0"/>
        <w:numPr>
          <w:ilvl w:val="0"/>
          <w:numId w:val="10"/>
        </w:numPr>
        <w:tabs>
          <w:tab w:val="left" w:pos="478"/>
        </w:tabs>
        <w:autoSpaceDE w:val="0"/>
        <w:autoSpaceDN w:val="0"/>
        <w:spacing w:before="17" w:after="0" w:line="232" w:lineRule="auto"/>
        <w:ind w:right="682" w:firstLine="0"/>
        <w:jc w:val="both"/>
        <w:rPr>
          <w:rFonts w:asciiTheme="minorHAnsi" w:hAnsiTheme="minorHAnsi" w:cstheme="minorHAnsi"/>
          <w:sz w:val="24"/>
          <w:szCs w:val="24"/>
        </w:rPr>
      </w:pPr>
      <w:r w:rsidRPr="009A540E">
        <w:rPr>
          <w:rFonts w:asciiTheme="minorHAnsi" w:hAnsiTheme="minorHAnsi" w:cstheme="minorHAnsi"/>
          <w:sz w:val="24"/>
          <w:szCs w:val="24"/>
        </w:rPr>
        <w:t>Profissional</w:t>
      </w:r>
      <w:r w:rsidRPr="009A540E">
        <w:rPr>
          <w:rFonts w:asciiTheme="minorHAnsi" w:hAnsiTheme="minorHAnsi" w:cstheme="minorHAnsi"/>
          <w:spacing w:val="38"/>
          <w:sz w:val="24"/>
          <w:szCs w:val="24"/>
        </w:rPr>
        <w:t xml:space="preserve"> </w:t>
      </w:r>
      <w:r w:rsidRPr="009A540E">
        <w:rPr>
          <w:rFonts w:asciiTheme="minorHAnsi" w:hAnsiTheme="minorHAnsi" w:cstheme="minorHAnsi"/>
          <w:sz w:val="24"/>
          <w:szCs w:val="24"/>
        </w:rPr>
        <w:t>Educador</w:t>
      </w:r>
      <w:r w:rsidRPr="009A540E">
        <w:rPr>
          <w:rFonts w:asciiTheme="minorHAnsi" w:hAnsiTheme="minorHAnsi" w:cstheme="minorHAnsi"/>
          <w:spacing w:val="41"/>
          <w:sz w:val="24"/>
          <w:szCs w:val="24"/>
        </w:rPr>
        <w:t xml:space="preserve"> </w:t>
      </w:r>
      <w:r w:rsidRPr="009A540E">
        <w:rPr>
          <w:rFonts w:asciiTheme="minorHAnsi" w:hAnsiTheme="minorHAnsi" w:cstheme="minorHAnsi"/>
          <w:sz w:val="24"/>
          <w:szCs w:val="24"/>
        </w:rPr>
        <w:t>Físico,</w:t>
      </w:r>
      <w:r w:rsidRPr="009A540E">
        <w:rPr>
          <w:rFonts w:asciiTheme="minorHAnsi" w:hAnsiTheme="minorHAnsi" w:cstheme="minorHAnsi"/>
          <w:spacing w:val="33"/>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38"/>
          <w:sz w:val="24"/>
          <w:szCs w:val="24"/>
        </w:rPr>
        <w:t xml:space="preserve"> </w:t>
      </w:r>
      <w:r w:rsidRPr="009A540E">
        <w:rPr>
          <w:rFonts w:asciiTheme="minorHAnsi" w:hAnsiTheme="minorHAnsi" w:cstheme="minorHAnsi"/>
          <w:sz w:val="24"/>
          <w:szCs w:val="24"/>
        </w:rPr>
        <w:t>orientação</w:t>
      </w:r>
      <w:r w:rsidRPr="009A540E">
        <w:rPr>
          <w:rFonts w:asciiTheme="minorHAnsi" w:hAnsiTheme="minorHAnsi" w:cstheme="minorHAnsi"/>
          <w:spacing w:val="27"/>
          <w:sz w:val="24"/>
          <w:szCs w:val="24"/>
        </w:rPr>
        <w:t xml:space="preserve"> </w:t>
      </w:r>
      <w:r w:rsidRPr="009A540E">
        <w:rPr>
          <w:rFonts w:asciiTheme="minorHAnsi" w:hAnsiTheme="minorHAnsi" w:cstheme="minorHAnsi"/>
          <w:sz w:val="24"/>
          <w:szCs w:val="24"/>
        </w:rPr>
        <w:t>das</w:t>
      </w:r>
      <w:r w:rsidRPr="009A540E">
        <w:rPr>
          <w:rFonts w:asciiTheme="minorHAnsi" w:hAnsiTheme="minorHAnsi" w:cstheme="minorHAnsi"/>
          <w:spacing w:val="30"/>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30"/>
          <w:sz w:val="24"/>
          <w:szCs w:val="24"/>
        </w:rPr>
        <w:t xml:space="preserve"> </w:t>
      </w:r>
      <w:r w:rsidRPr="009A540E">
        <w:rPr>
          <w:rFonts w:asciiTheme="minorHAnsi" w:hAnsiTheme="minorHAnsi" w:cstheme="minorHAnsi"/>
          <w:sz w:val="24"/>
          <w:szCs w:val="24"/>
        </w:rPr>
        <w:t>desportivas</w:t>
      </w:r>
      <w:r w:rsidRPr="009A540E">
        <w:rPr>
          <w:rFonts w:asciiTheme="minorHAnsi" w:hAnsiTheme="minorHAnsi" w:cstheme="minorHAnsi"/>
          <w:spacing w:val="30"/>
          <w:sz w:val="24"/>
          <w:szCs w:val="24"/>
        </w:rPr>
        <w:t xml:space="preserve"> </w:t>
      </w:r>
      <w:r w:rsidRPr="009A540E">
        <w:rPr>
          <w:rFonts w:asciiTheme="minorHAnsi" w:hAnsiTheme="minorHAnsi" w:cstheme="minorHAnsi"/>
          <w:sz w:val="24"/>
          <w:szCs w:val="24"/>
        </w:rPr>
        <w:t>diárias</w:t>
      </w:r>
      <w:r w:rsidRPr="009A540E">
        <w:rPr>
          <w:rFonts w:asciiTheme="minorHAnsi" w:hAnsiTheme="minorHAnsi" w:cstheme="minorHAnsi"/>
          <w:spacing w:val="30"/>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52"/>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16"/>
          <w:sz w:val="24"/>
          <w:szCs w:val="24"/>
        </w:rPr>
        <w:t xml:space="preserve"> </w:t>
      </w:r>
      <w:r w:rsidRPr="009A540E">
        <w:rPr>
          <w:rFonts w:asciiTheme="minorHAnsi" w:hAnsiTheme="minorHAnsi" w:cstheme="minorHAnsi"/>
          <w:sz w:val="24"/>
          <w:szCs w:val="24"/>
        </w:rPr>
        <w:t>marciais;</w:t>
      </w:r>
    </w:p>
    <w:p w:rsidR="00A17126" w:rsidRPr="009A540E" w:rsidRDefault="00A17126" w:rsidP="00AF6E53">
      <w:pPr>
        <w:pStyle w:val="PargrafodaLista"/>
        <w:widowControl w:val="0"/>
        <w:numPr>
          <w:ilvl w:val="0"/>
          <w:numId w:val="10"/>
        </w:numPr>
        <w:tabs>
          <w:tab w:val="left" w:pos="513"/>
          <w:tab w:val="left" w:pos="514"/>
          <w:tab w:val="left" w:pos="1898"/>
          <w:tab w:val="left" w:pos="3117"/>
          <w:tab w:val="left" w:pos="3616"/>
          <w:tab w:val="left" w:pos="4747"/>
          <w:tab w:val="left" w:pos="5243"/>
          <w:tab w:val="left" w:pos="6494"/>
          <w:tab w:val="left" w:pos="8702"/>
        </w:tabs>
        <w:autoSpaceDE w:val="0"/>
        <w:autoSpaceDN w:val="0"/>
        <w:spacing w:before="18" w:after="0" w:line="232" w:lineRule="auto"/>
        <w:ind w:right="684" w:firstLine="0"/>
        <w:jc w:val="both"/>
        <w:rPr>
          <w:rFonts w:asciiTheme="minorHAnsi" w:hAnsiTheme="minorHAnsi" w:cstheme="minorHAnsi"/>
          <w:sz w:val="24"/>
          <w:szCs w:val="24"/>
        </w:rPr>
      </w:pPr>
      <w:r w:rsidRPr="009A540E">
        <w:rPr>
          <w:rFonts w:asciiTheme="minorHAnsi" w:hAnsiTheme="minorHAnsi" w:cstheme="minorHAnsi"/>
          <w:sz w:val="24"/>
          <w:szCs w:val="24"/>
        </w:rPr>
        <w:t>Profissional</w:t>
      </w:r>
      <w:r w:rsidRPr="009A540E">
        <w:rPr>
          <w:rFonts w:asciiTheme="minorHAnsi" w:hAnsiTheme="minorHAnsi" w:cstheme="minorHAnsi"/>
          <w:sz w:val="24"/>
          <w:szCs w:val="24"/>
        </w:rPr>
        <w:tab/>
        <w:t>destinado</w:t>
      </w:r>
      <w:r w:rsidRPr="009A540E">
        <w:rPr>
          <w:rFonts w:asciiTheme="minorHAnsi" w:hAnsiTheme="minorHAnsi" w:cstheme="minorHAnsi"/>
          <w:sz w:val="24"/>
          <w:szCs w:val="24"/>
        </w:rPr>
        <w:tab/>
        <w:t>ao</w:t>
      </w:r>
      <w:r w:rsidRPr="009A540E">
        <w:rPr>
          <w:rFonts w:asciiTheme="minorHAnsi" w:hAnsiTheme="minorHAnsi" w:cstheme="minorHAnsi"/>
          <w:sz w:val="24"/>
          <w:szCs w:val="24"/>
        </w:rPr>
        <w:tab/>
        <w:t>exercício</w:t>
      </w:r>
      <w:r w:rsidRPr="009A540E">
        <w:rPr>
          <w:rFonts w:asciiTheme="minorHAnsi" w:hAnsiTheme="minorHAnsi" w:cstheme="minorHAnsi"/>
          <w:sz w:val="24"/>
          <w:szCs w:val="24"/>
        </w:rPr>
        <w:tab/>
        <w:t>de</w:t>
      </w:r>
      <w:r w:rsidRPr="009A540E">
        <w:rPr>
          <w:rFonts w:asciiTheme="minorHAnsi" w:hAnsiTheme="minorHAnsi" w:cstheme="minorHAnsi"/>
          <w:sz w:val="24"/>
          <w:szCs w:val="24"/>
        </w:rPr>
        <w:tab/>
        <w:t>atividades</w:t>
      </w:r>
      <w:r w:rsidRPr="009A540E">
        <w:rPr>
          <w:rFonts w:asciiTheme="minorHAnsi" w:hAnsiTheme="minorHAnsi" w:cstheme="minorHAnsi"/>
          <w:sz w:val="24"/>
          <w:szCs w:val="24"/>
        </w:rPr>
        <w:tab/>
        <w:t>lúdico-</w:t>
      </w:r>
      <w:proofErr w:type="gramStart"/>
      <w:r w:rsidRPr="009A540E">
        <w:rPr>
          <w:rFonts w:asciiTheme="minorHAnsi" w:hAnsiTheme="minorHAnsi" w:cstheme="minorHAnsi"/>
          <w:sz w:val="24"/>
          <w:szCs w:val="24"/>
        </w:rPr>
        <w:t>terapêuticas,</w:t>
      </w:r>
      <w:r w:rsidRPr="009A540E">
        <w:rPr>
          <w:rFonts w:asciiTheme="minorHAnsi" w:hAnsiTheme="minorHAnsi" w:cstheme="minorHAnsi"/>
          <w:sz w:val="24"/>
          <w:szCs w:val="24"/>
        </w:rPr>
        <w:tab/>
      </w:r>
      <w:proofErr w:type="gramEnd"/>
      <w:r w:rsidRPr="009A540E">
        <w:rPr>
          <w:rFonts w:asciiTheme="minorHAnsi" w:hAnsiTheme="minorHAnsi" w:cstheme="minorHAnsi"/>
          <w:spacing w:val="-4"/>
          <w:sz w:val="24"/>
          <w:szCs w:val="24"/>
        </w:rPr>
        <w:t>para</w:t>
      </w:r>
      <w:r w:rsidRPr="009A540E">
        <w:rPr>
          <w:rFonts w:asciiTheme="minorHAnsi" w:hAnsiTheme="minorHAnsi" w:cstheme="minorHAnsi"/>
          <w:spacing w:val="-52"/>
          <w:sz w:val="24"/>
          <w:szCs w:val="24"/>
        </w:rPr>
        <w:t xml:space="preserve"> </w:t>
      </w:r>
      <w:r w:rsidRPr="009A540E">
        <w:rPr>
          <w:rFonts w:asciiTheme="minorHAnsi" w:hAnsiTheme="minorHAnsi" w:cstheme="minorHAnsi"/>
          <w:sz w:val="24"/>
          <w:szCs w:val="24"/>
        </w:rPr>
        <w:t>acompanhamento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diário;</w:t>
      </w:r>
    </w:p>
    <w:p w:rsidR="00A17126" w:rsidRPr="009A540E" w:rsidRDefault="00A17126" w:rsidP="00AF6E53">
      <w:pPr>
        <w:pStyle w:val="Corpodetexto"/>
        <w:spacing w:before="7"/>
        <w:rPr>
          <w:rFonts w:asciiTheme="minorHAnsi" w:hAnsiTheme="minorHAnsi" w:cstheme="minorHAnsi"/>
          <w:szCs w:val="24"/>
        </w:rPr>
      </w:pPr>
    </w:p>
    <w:p w:rsidR="00A17126" w:rsidRPr="009A540E" w:rsidRDefault="00DF6659" w:rsidP="00AF6E53">
      <w:pPr>
        <w:pStyle w:val="Ttulo1"/>
        <w:keepNext w:val="0"/>
        <w:numPr>
          <w:ilvl w:val="0"/>
          <w:numId w:val="5"/>
        </w:numPr>
        <w:tabs>
          <w:tab w:val="left" w:pos="375"/>
        </w:tabs>
        <w:overflowPunct/>
        <w:adjustRightInd/>
        <w:spacing w:before="1" w:after="0"/>
        <w:ind w:hanging="578"/>
        <w:jc w:val="both"/>
        <w:textAlignment w:val="auto"/>
        <w:rPr>
          <w:rFonts w:asciiTheme="minorHAnsi" w:hAnsiTheme="minorHAnsi" w:cstheme="minorHAnsi"/>
          <w:sz w:val="24"/>
          <w:szCs w:val="24"/>
        </w:rPr>
      </w:pPr>
      <w:r w:rsidRPr="009A540E">
        <w:rPr>
          <w:rFonts w:asciiTheme="minorHAnsi" w:hAnsiTheme="minorHAnsi" w:cstheme="minorHAnsi"/>
          <w:sz w:val="24"/>
          <w:szCs w:val="24"/>
        </w:rPr>
        <w:t>Da</w:t>
      </w:r>
      <w:r w:rsidRPr="009A540E">
        <w:rPr>
          <w:rFonts w:asciiTheme="minorHAnsi" w:hAnsiTheme="minorHAnsi" w:cstheme="minorHAnsi"/>
          <w:spacing w:val="-1"/>
          <w:sz w:val="24"/>
          <w:szCs w:val="24"/>
        </w:rPr>
        <w:t xml:space="preserve"> </w:t>
      </w:r>
      <w:r w:rsidR="00113C63" w:rsidRPr="009A540E">
        <w:rPr>
          <w:rFonts w:asciiTheme="minorHAnsi" w:hAnsiTheme="minorHAnsi" w:cstheme="minorHAnsi"/>
          <w:sz w:val="24"/>
          <w:szCs w:val="24"/>
        </w:rPr>
        <w:t>infraestrutura</w:t>
      </w:r>
    </w:p>
    <w:p w:rsidR="00A17126" w:rsidRPr="009A540E" w:rsidRDefault="00A17126" w:rsidP="00AF6E53">
      <w:pPr>
        <w:pStyle w:val="Corpodetexto"/>
        <w:spacing w:before="8"/>
        <w:rPr>
          <w:rFonts w:asciiTheme="minorHAnsi" w:hAnsiTheme="minorHAnsi" w:cstheme="minorHAnsi"/>
          <w:b/>
          <w:szCs w:val="24"/>
        </w:rPr>
      </w:pPr>
    </w:p>
    <w:p w:rsidR="00A17126" w:rsidRPr="009A540E" w:rsidRDefault="00113C63" w:rsidP="00AF6E53">
      <w:pPr>
        <w:pStyle w:val="PargrafodaLista"/>
        <w:numPr>
          <w:ilvl w:val="1"/>
          <w:numId w:val="20"/>
        </w:numPr>
        <w:tabs>
          <w:tab w:val="left" w:pos="567"/>
        </w:tabs>
        <w:spacing w:line="232" w:lineRule="auto"/>
        <w:ind w:left="142" w:right="689" w:firstLine="0"/>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Para</w:t>
      </w:r>
      <w:r w:rsidR="00A17126" w:rsidRPr="009A540E">
        <w:rPr>
          <w:rFonts w:asciiTheme="minorHAnsi" w:hAnsiTheme="minorHAnsi" w:cstheme="minorHAnsi"/>
          <w:spacing w:val="18"/>
          <w:sz w:val="24"/>
          <w:szCs w:val="24"/>
        </w:rPr>
        <w:t xml:space="preserve"> </w:t>
      </w:r>
      <w:r w:rsidR="00A17126" w:rsidRPr="009A540E">
        <w:rPr>
          <w:rFonts w:asciiTheme="minorHAnsi" w:hAnsiTheme="minorHAnsi" w:cstheme="minorHAnsi"/>
          <w:sz w:val="24"/>
          <w:szCs w:val="24"/>
        </w:rPr>
        <w:t>fins</w:t>
      </w:r>
      <w:r w:rsidR="00A17126" w:rsidRPr="009A540E">
        <w:rPr>
          <w:rFonts w:asciiTheme="minorHAnsi" w:hAnsiTheme="minorHAnsi" w:cstheme="minorHAnsi"/>
          <w:spacing w:val="24"/>
          <w:sz w:val="24"/>
          <w:szCs w:val="24"/>
        </w:rPr>
        <w:t xml:space="preserve"> </w:t>
      </w:r>
      <w:r w:rsidR="00A17126" w:rsidRPr="009A540E">
        <w:rPr>
          <w:rFonts w:asciiTheme="minorHAnsi" w:hAnsiTheme="minorHAnsi" w:cstheme="minorHAnsi"/>
          <w:sz w:val="24"/>
          <w:szCs w:val="24"/>
        </w:rPr>
        <w:t>de</w:t>
      </w:r>
      <w:r w:rsidR="00A17126" w:rsidRPr="009A540E">
        <w:rPr>
          <w:rFonts w:asciiTheme="minorHAnsi" w:hAnsiTheme="minorHAnsi" w:cstheme="minorHAnsi"/>
          <w:spacing w:val="13"/>
          <w:sz w:val="24"/>
          <w:szCs w:val="24"/>
        </w:rPr>
        <w:t xml:space="preserve"> </w:t>
      </w:r>
      <w:r w:rsidR="00A17126" w:rsidRPr="009A540E">
        <w:rPr>
          <w:rFonts w:asciiTheme="minorHAnsi" w:hAnsiTheme="minorHAnsi" w:cstheme="minorHAnsi"/>
          <w:sz w:val="24"/>
          <w:szCs w:val="24"/>
        </w:rPr>
        <w:t>estadia</w:t>
      </w:r>
      <w:r w:rsidR="00A17126" w:rsidRPr="009A540E">
        <w:rPr>
          <w:rFonts w:asciiTheme="minorHAnsi" w:hAnsiTheme="minorHAnsi" w:cstheme="minorHAnsi"/>
          <w:spacing w:val="19"/>
          <w:sz w:val="24"/>
          <w:szCs w:val="24"/>
        </w:rPr>
        <w:t xml:space="preserve"> </w:t>
      </w:r>
      <w:r w:rsidR="00A17126" w:rsidRPr="009A540E">
        <w:rPr>
          <w:rFonts w:asciiTheme="minorHAnsi" w:hAnsiTheme="minorHAnsi" w:cstheme="minorHAnsi"/>
          <w:sz w:val="24"/>
          <w:szCs w:val="24"/>
        </w:rPr>
        <w:t>e</w:t>
      </w:r>
      <w:r w:rsidR="00A17126" w:rsidRPr="009A540E">
        <w:rPr>
          <w:rFonts w:asciiTheme="minorHAnsi" w:hAnsiTheme="minorHAnsi" w:cstheme="minorHAnsi"/>
          <w:spacing w:val="-3"/>
          <w:sz w:val="24"/>
          <w:szCs w:val="24"/>
        </w:rPr>
        <w:t xml:space="preserve"> </w:t>
      </w:r>
      <w:r w:rsidR="00A17126" w:rsidRPr="009A540E">
        <w:rPr>
          <w:rFonts w:asciiTheme="minorHAnsi" w:hAnsiTheme="minorHAnsi" w:cstheme="minorHAnsi"/>
          <w:sz w:val="24"/>
          <w:szCs w:val="24"/>
        </w:rPr>
        <w:t>hospedagem,</w:t>
      </w:r>
      <w:r w:rsidR="00A17126" w:rsidRPr="009A540E">
        <w:rPr>
          <w:rFonts w:asciiTheme="minorHAnsi" w:hAnsiTheme="minorHAnsi" w:cstheme="minorHAnsi"/>
          <w:spacing w:val="14"/>
          <w:sz w:val="24"/>
          <w:szCs w:val="24"/>
        </w:rPr>
        <w:t xml:space="preserve"> </w:t>
      </w:r>
      <w:r w:rsidR="00A17126" w:rsidRPr="009A540E">
        <w:rPr>
          <w:rFonts w:asciiTheme="minorHAnsi" w:hAnsiTheme="minorHAnsi" w:cstheme="minorHAnsi"/>
          <w:sz w:val="24"/>
          <w:szCs w:val="24"/>
        </w:rPr>
        <w:t>a</w:t>
      </w:r>
      <w:r w:rsidR="00A17126" w:rsidRPr="009A540E">
        <w:rPr>
          <w:rFonts w:asciiTheme="minorHAnsi" w:hAnsiTheme="minorHAnsi" w:cstheme="minorHAnsi"/>
          <w:spacing w:val="18"/>
          <w:sz w:val="24"/>
          <w:szCs w:val="24"/>
        </w:rPr>
        <w:t xml:space="preserve"> </w:t>
      </w:r>
      <w:r w:rsidR="00A17126" w:rsidRPr="009A540E">
        <w:rPr>
          <w:rFonts w:asciiTheme="minorHAnsi" w:hAnsiTheme="minorHAnsi" w:cstheme="minorHAnsi"/>
          <w:sz w:val="24"/>
          <w:szCs w:val="24"/>
        </w:rPr>
        <w:t>CONTRATADA</w:t>
      </w:r>
      <w:r w:rsidR="00A17126" w:rsidRPr="009A540E">
        <w:rPr>
          <w:rFonts w:asciiTheme="minorHAnsi" w:hAnsiTheme="minorHAnsi" w:cstheme="minorHAnsi"/>
          <w:spacing w:val="9"/>
          <w:sz w:val="24"/>
          <w:szCs w:val="24"/>
        </w:rPr>
        <w:t xml:space="preserve"> </w:t>
      </w:r>
      <w:r w:rsidR="00A17126" w:rsidRPr="009A540E">
        <w:rPr>
          <w:rFonts w:asciiTheme="minorHAnsi" w:hAnsiTheme="minorHAnsi" w:cstheme="minorHAnsi"/>
          <w:sz w:val="24"/>
          <w:szCs w:val="24"/>
        </w:rPr>
        <w:t>deverá</w:t>
      </w:r>
      <w:r w:rsidR="00A17126" w:rsidRPr="009A540E">
        <w:rPr>
          <w:rFonts w:asciiTheme="minorHAnsi" w:hAnsiTheme="minorHAnsi" w:cstheme="minorHAnsi"/>
          <w:spacing w:val="18"/>
          <w:sz w:val="24"/>
          <w:szCs w:val="24"/>
        </w:rPr>
        <w:t xml:space="preserve"> </w:t>
      </w:r>
      <w:r w:rsidR="00A17126" w:rsidRPr="009A540E">
        <w:rPr>
          <w:rFonts w:asciiTheme="minorHAnsi" w:hAnsiTheme="minorHAnsi" w:cstheme="minorHAnsi"/>
          <w:sz w:val="24"/>
          <w:szCs w:val="24"/>
        </w:rPr>
        <w:t>possuir</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espaço</w:t>
      </w:r>
      <w:r w:rsidR="00A17126" w:rsidRPr="009A540E">
        <w:rPr>
          <w:rFonts w:asciiTheme="minorHAnsi" w:hAnsiTheme="minorHAnsi" w:cstheme="minorHAnsi"/>
          <w:spacing w:val="7"/>
          <w:sz w:val="24"/>
          <w:szCs w:val="24"/>
        </w:rPr>
        <w:t xml:space="preserve"> </w:t>
      </w:r>
      <w:r w:rsidR="00A17126" w:rsidRPr="009A540E">
        <w:rPr>
          <w:rFonts w:asciiTheme="minorHAnsi" w:hAnsiTheme="minorHAnsi" w:cstheme="minorHAnsi"/>
          <w:sz w:val="24"/>
          <w:szCs w:val="24"/>
        </w:rPr>
        <w:t>condizente</w:t>
      </w:r>
      <w:r w:rsidR="00A17126" w:rsidRPr="009A540E">
        <w:rPr>
          <w:rFonts w:asciiTheme="minorHAnsi" w:hAnsiTheme="minorHAnsi" w:cstheme="minorHAnsi"/>
          <w:spacing w:val="-51"/>
          <w:sz w:val="24"/>
          <w:szCs w:val="24"/>
        </w:rPr>
        <w:t xml:space="preserve"> </w:t>
      </w:r>
      <w:r w:rsidR="00A17126" w:rsidRPr="009A540E">
        <w:rPr>
          <w:rFonts w:asciiTheme="minorHAnsi" w:hAnsiTheme="minorHAnsi" w:cstheme="minorHAnsi"/>
          <w:sz w:val="24"/>
          <w:szCs w:val="24"/>
        </w:rPr>
        <w:t>com</w:t>
      </w:r>
      <w:r w:rsidR="00A17126" w:rsidRPr="009A540E">
        <w:rPr>
          <w:rFonts w:asciiTheme="minorHAnsi" w:hAnsiTheme="minorHAnsi" w:cstheme="minorHAnsi"/>
          <w:spacing w:val="8"/>
          <w:sz w:val="24"/>
          <w:szCs w:val="24"/>
        </w:rPr>
        <w:t xml:space="preserve"> </w:t>
      </w:r>
      <w:r w:rsidR="00A17126" w:rsidRPr="009A540E">
        <w:rPr>
          <w:rFonts w:asciiTheme="minorHAnsi" w:hAnsiTheme="minorHAnsi" w:cstheme="minorHAnsi"/>
          <w:sz w:val="24"/>
          <w:szCs w:val="24"/>
        </w:rPr>
        <w:t>as</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necessidades</w:t>
      </w:r>
      <w:r w:rsidR="00A17126" w:rsidRPr="009A540E">
        <w:rPr>
          <w:rFonts w:asciiTheme="minorHAnsi" w:hAnsiTheme="minorHAnsi" w:cstheme="minorHAnsi"/>
          <w:spacing w:val="17"/>
          <w:sz w:val="24"/>
          <w:szCs w:val="24"/>
        </w:rPr>
        <w:t xml:space="preserve"> </w:t>
      </w:r>
      <w:r w:rsidR="00A17126" w:rsidRPr="009A540E">
        <w:rPr>
          <w:rFonts w:asciiTheme="minorHAnsi" w:hAnsiTheme="minorHAnsi" w:cstheme="minorHAnsi"/>
          <w:sz w:val="24"/>
          <w:szCs w:val="24"/>
        </w:rPr>
        <w:t>de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seus usuários.</w:t>
      </w:r>
    </w:p>
    <w:p w:rsidR="00A17126" w:rsidRPr="009A540E" w:rsidRDefault="00A17126" w:rsidP="00AF6E53">
      <w:pPr>
        <w:pStyle w:val="PargrafodaLista"/>
        <w:widowControl w:val="0"/>
        <w:numPr>
          <w:ilvl w:val="0"/>
          <w:numId w:val="9"/>
        </w:numPr>
        <w:tabs>
          <w:tab w:val="left" w:pos="420"/>
        </w:tabs>
        <w:autoSpaceDE w:val="0"/>
        <w:autoSpaceDN w:val="0"/>
        <w:spacing w:before="85" w:after="0" w:line="244" w:lineRule="auto"/>
        <w:ind w:right="669" w:firstLine="0"/>
        <w:jc w:val="both"/>
        <w:rPr>
          <w:rFonts w:asciiTheme="minorHAnsi" w:hAnsiTheme="minorHAnsi" w:cstheme="minorHAnsi"/>
          <w:sz w:val="24"/>
          <w:szCs w:val="24"/>
        </w:rPr>
      </w:pPr>
      <w:r w:rsidRPr="009A540E">
        <w:rPr>
          <w:rFonts w:asciiTheme="minorHAnsi" w:hAnsiTheme="minorHAnsi" w:cstheme="minorHAnsi"/>
          <w:sz w:val="24"/>
          <w:szCs w:val="24"/>
        </w:rPr>
        <w:lastRenderedPageBreak/>
        <w:t>Para</w:t>
      </w:r>
      <w:r w:rsidRPr="009A540E">
        <w:rPr>
          <w:rFonts w:asciiTheme="minorHAnsi" w:hAnsiTheme="minorHAnsi" w:cstheme="minorHAnsi"/>
          <w:spacing w:val="47"/>
          <w:sz w:val="24"/>
          <w:szCs w:val="24"/>
        </w:rPr>
        <w:t xml:space="preserve"> </w:t>
      </w:r>
      <w:r w:rsidRPr="009A540E">
        <w:rPr>
          <w:rFonts w:asciiTheme="minorHAnsi" w:hAnsiTheme="minorHAnsi" w:cstheme="minorHAnsi"/>
          <w:sz w:val="24"/>
          <w:szCs w:val="24"/>
        </w:rPr>
        <w:t>fins</w:t>
      </w:r>
      <w:r w:rsidRPr="009A540E">
        <w:rPr>
          <w:rFonts w:asciiTheme="minorHAnsi" w:hAnsiTheme="minorHAnsi" w:cstheme="minorHAnsi"/>
          <w:spacing w:val="54"/>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45"/>
          <w:sz w:val="24"/>
          <w:szCs w:val="24"/>
        </w:rPr>
        <w:t xml:space="preserve"> </w:t>
      </w:r>
      <w:r w:rsidRPr="009A540E">
        <w:rPr>
          <w:rFonts w:asciiTheme="minorHAnsi" w:hAnsiTheme="minorHAnsi" w:cstheme="minorHAnsi"/>
          <w:sz w:val="24"/>
          <w:szCs w:val="24"/>
        </w:rPr>
        <w:t>estadia</w:t>
      </w:r>
      <w:r w:rsidRPr="009A540E">
        <w:rPr>
          <w:rFonts w:asciiTheme="minorHAnsi" w:hAnsiTheme="minorHAnsi" w:cstheme="minorHAnsi"/>
          <w:spacing w:val="47"/>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43"/>
          <w:sz w:val="24"/>
          <w:szCs w:val="24"/>
        </w:rPr>
        <w:t xml:space="preserve"> </w:t>
      </w:r>
      <w:r w:rsidRPr="009A540E">
        <w:rPr>
          <w:rFonts w:asciiTheme="minorHAnsi" w:hAnsiTheme="minorHAnsi" w:cstheme="minorHAnsi"/>
          <w:sz w:val="24"/>
          <w:szCs w:val="24"/>
        </w:rPr>
        <w:t>hospedagem</w:t>
      </w:r>
      <w:r w:rsidRPr="009A540E">
        <w:rPr>
          <w:rFonts w:asciiTheme="minorHAnsi" w:hAnsiTheme="minorHAnsi" w:cstheme="minorHAnsi"/>
          <w:spacing w:val="31"/>
          <w:sz w:val="24"/>
          <w:szCs w:val="24"/>
        </w:rPr>
        <w:t xml:space="preserve"> </w:t>
      </w:r>
      <w:r w:rsidRPr="009A540E">
        <w:rPr>
          <w:rFonts w:asciiTheme="minorHAnsi" w:hAnsiTheme="minorHAnsi" w:cstheme="minorHAnsi"/>
          <w:sz w:val="24"/>
          <w:szCs w:val="24"/>
        </w:rPr>
        <w:t>dos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pacientes,</w:t>
      </w:r>
      <w:r w:rsidRPr="009A540E">
        <w:rPr>
          <w:rFonts w:asciiTheme="minorHAnsi" w:hAnsiTheme="minorHAnsi" w:cstheme="minorHAnsi"/>
          <w:spacing w:val="44"/>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35"/>
          <w:sz w:val="24"/>
          <w:szCs w:val="24"/>
        </w:rPr>
        <w:t xml:space="preserve"> </w:t>
      </w:r>
      <w:r w:rsidRPr="009A540E">
        <w:rPr>
          <w:rFonts w:asciiTheme="minorHAnsi" w:hAnsiTheme="minorHAnsi" w:cstheme="minorHAnsi"/>
          <w:sz w:val="24"/>
          <w:szCs w:val="24"/>
        </w:rPr>
        <w:t>contratada</w:t>
      </w:r>
      <w:r w:rsidRPr="009A540E">
        <w:rPr>
          <w:rFonts w:asciiTheme="minorHAnsi" w:hAnsiTheme="minorHAnsi" w:cstheme="minorHAnsi"/>
          <w:spacing w:val="47"/>
          <w:sz w:val="24"/>
          <w:szCs w:val="24"/>
        </w:rPr>
        <w:t xml:space="preserve"> </w:t>
      </w:r>
      <w:r w:rsidRPr="009A540E">
        <w:rPr>
          <w:rFonts w:asciiTheme="minorHAnsi" w:hAnsiTheme="minorHAnsi" w:cstheme="minorHAnsi"/>
          <w:sz w:val="24"/>
          <w:szCs w:val="24"/>
        </w:rPr>
        <w:t>deverá</w:t>
      </w:r>
      <w:r w:rsidRPr="009A540E">
        <w:rPr>
          <w:rFonts w:asciiTheme="minorHAnsi" w:hAnsiTheme="minorHAnsi" w:cstheme="minorHAnsi"/>
          <w:spacing w:val="49"/>
          <w:sz w:val="24"/>
          <w:szCs w:val="24"/>
        </w:rPr>
        <w:t xml:space="preserve"> </w:t>
      </w:r>
      <w:r w:rsidRPr="009A540E">
        <w:rPr>
          <w:rFonts w:asciiTheme="minorHAnsi" w:hAnsiTheme="minorHAnsi" w:cstheme="minorHAnsi"/>
          <w:sz w:val="24"/>
          <w:szCs w:val="24"/>
        </w:rPr>
        <w:t>disponibilizar</w:t>
      </w:r>
      <w:r w:rsidRPr="009A540E">
        <w:rPr>
          <w:rFonts w:asciiTheme="minorHAnsi" w:hAnsiTheme="minorHAnsi" w:cstheme="minorHAnsi"/>
          <w:spacing w:val="-52"/>
          <w:sz w:val="24"/>
          <w:szCs w:val="24"/>
        </w:rPr>
        <w:t xml:space="preserve"> </w:t>
      </w:r>
      <w:r w:rsidRPr="009A540E">
        <w:rPr>
          <w:rFonts w:asciiTheme="minorHAnsi" w:hAnsiTheme="minorHAnsi" w:cstheme="minorHAnsi"/>
          <w:sz w:val="24"/>
          <w:szCs w:val="24"/>
        </w:rPr>
        <w:t>alojamento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espaço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condizente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o</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princípio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dignidade</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pessoa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humana;</w:t>
      </w:r>
    </w:p>
    <w:p w:rsidR="00A17126" w:rsidRPr="009A540E" w:rsidRDefault="00A17126" w:rsidP="00AF6E53">
      <w:pPr>
        <w:pStyle w:val="PargrafodaLista"/>
        <w:widowControl w:val="0"/>
        <w:numPr>
          <w:ilvl w:val="0"/>
          <w:numId w:val="9"/>
        </w:numPr>
        <w:tabs>
          <w:tab w:val="left" w:pos="430"/>
        </w:tabs>
        <w:autoSpaceDE w:val="0"/>
        <w:autoSpaceDN w:val="0"/>
        <w:spacing w:before="62" w:after="0" w:line="244" w:lineRule="auto"/>
        <w:ind w:right="677" w:firstLine="0"/>
        <w:jc w:val="both"/>
        <w:rPr>
          <w:rFonts w:asciiTheme="minorHAnsi" w:hAnsiTheme="minorHAnsi" w:cstheme="minorHAnsi"/>
          <w:sz w:val="24"/>
          <w:szCs w:val="24"/>
        </w:rPr>
      </w:pPr>
      <w:r w:rsidRPr="009A540E">
        <w:rPr>
          <w:rFonts w:asciiTheme="minorHAnsi" w:hAnsiTheme="minorHAnsi" w:cstheme="minorHAnsi"/>
          <w:sz w:val="24"/>
          <w:szCs w:val="24"/>
        </w:rPr>
        <w:t>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menores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idade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deverão ser hospedados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em quartos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no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máximo,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3</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(três)</w:t>
      </w:r>
      <w:r w:rsidRPr="009A540E">
        <w:rPr>
          <w:rFonts w:asciiTheme="minorHAnsi" w:hAnsiTheme="minorHAnsi" w:cstheme="minorHAnsi"/>
          <w:spacing w:val="-52"/>
          <w:sz w:val="24"/>
          <w:szCs w:val="24"/>
        </w:rPr>
        <w:t xml:space="preserve"> </w:t>
      </w:r>
      <w:r w:rsidRPr="009A540E">
        <w:rPr>
          <w:rFonts w:asciiTheme="minorHAnsi" w:hAnsiTheme="minorHAnsi" w:cstheme="minorHAnsi"/>
          <w:sz w:val="24"/>
          <w:szCs w:val="24"/>
        </w:rPr>
        <w:t>usuários,</w:t>
      </w:r>
      <w:r w:rsidRPr="009A540E">
        <w:rPr>
          <w:rFonts w:asciiTheme="minorHAnsi" w:hAnsiTheme="minorHAnsi" w:cstheme="minorHAnsi"/>
          <w:spacing w:val="17"/>
          <w:sz w:val="24"/>
          <w:szCs w:val="24"/>
        </w:rPr>
        <w:t xml:space="preserve"> </w:t>
      </w:r>
      <w:r w:rsidRPr="009A540E">
        <w:rPr>
          <w:rFonts w:asciiTheme="minorHAnsi" w:hAnsiTheme="minorHAnsi" w:cstheme="minorHAnsi"/>
          <w:sz w:val="24"/>
          <w:szCs w:val="24"/>
        </w:rPr>
        <w:t>todos</w:t>
      </w:r>
      <w:r w:rsidRPr="009A540E">
        <w:rPr>
          <w:rFonts w:asciiTheme="minorHAnsi" w:hAnsiTheme="minorHAnsi" w:cstheme="minorHAnsi"/>
          <w:spacing w:val="28"/>
          <w:sz w:val="24"/>
          <w:szCs w:val="24"/>
        </w:rPr>
        <w:t xml:space="preserve"> </w:t>
      </w:r>
      <w:r w:rsidRPr="009A540E">
        <w:rPr>
          <w:rFonts w:asciiTheme="minorHAnsi" w:hAnsiTheme="minorHAnsi" w:cstheme="minorHAnsi"/>
          <w:sz w:val="24"/>
          <w:szCs w:val="24"/>
        </w:rPr>
        <w:t>menores</w:t>
      </w:r>
      <w:r w:rsidRPr="009A540E">
        <w:rPr>
          <w:rFonts w:asciiTheme="minorHAnsi" w:hAnsiTheme="minorHAnsi" w:cstheme="minorHAnsi"/>
          <w:spacing w:val="25"/>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6"/>
          <w:sz w:val="24"/>
          <w:szCs w:val="24"/>
        </w:rPr>
        <w:t xml:space="preserve"> </w:t>
      </w:r>
      <w:r w:rsidRPr="009A540E">
        <w:rPr>
          <w:rFonts w:asciiTheme="minorHAnsi" w:hAnsiTheme="minorHAnsi" w:cstheme="minorHAnsi"/>
          <w:sz w:val="24"/>
          <w:szCs w:val="24"/>
        </w:rPr>
        <w:t>idade,</w:t>
      </w:r>
      <w:r w:rsidRPr="009A540E">
        <w:rPr>
          <w:rFonts w:asciiTheme="minorHAnsi" w:hAnsiTheme="minorHAnsi" w:cstheme="minorHAnsi"/>
          <w:spacing w:val="17"/>
          <w:sz w:val="24"/>
          <w:szCs w:val="24"/>
        </w:rPr>
        <w:t xml:space="preserve"> </w:t>
      </w:r>
      <w:r w:rsidRPr="009A540E">
        <w:rPr>
          <w:rFonts w:asciiTheme="minorHAnsi" w:hAnsiTheme="minorHAnsi" w:cstheme="minorHAnsi"/>
          <w:sz w:val="24"/>
          <w:szCs w:val="24"/>
        </w:rPr>
        <w:t>sendo</w:t>
      </w:r>
      <w:r w:rsidRPr="009A540E">
        <w:rPr>
          <w:rFonts w:asciiTheme="minorHAnsi" w:hAnsiTheme="minorHAnsi" w:cstheme="minorHAnsi"/>
          <w:spacing w:val="24"/>
          <w:sz w:val="24"/>
          <w:szCs w:val="24"/>
        </w:rPr>
        <w:t xml:space="preserve"> </w:t>
      </w:r>
      <w:r w:rsidRPr="009A540E">
        <w:rPr>
          <w:rFonts w:asciiTheme="minorHAnsi" w:hAnsiTheme="minorHAnsi" w:cstheme="minorHAnsi"/>
          <w:sz w:val="24"/>
          <w:szCs w:val="24"/>
        </w:rPr>
        <w:t>obrigatória</w:t>
      </w:r>
      <w:r w:rsidRPr="009A540E">
        <w:rPr>
          <w:rFonts w:asciiTheme="minorHAnsi" w:hAnsiTheme="minorHAnsi" w:cstheme="minorHAnsi"/>
          <w:spacing w:val="22"/>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22"/>
          <w:sz w:val="24"/>
          <w:szCs w:val="24"/>
        </w:rPr>
        <w:t xml:space="preserve"> </w:t>
      </w:r>
      <w:r w:rsidRPr="009A540E">
        <w:rPr>
          <w:rFonts w:asciiTheme="minorHAnsi" w:hAnsiTheme="minorHAnsi" w:cstheme="minorHAnsi"/>
          <w:sz w:val="24"/>
          <w:szCs w:val="24"/>
        </w:rPr>
        <w:t>hospedagem</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em</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apartado,</w:t>
      </w:r>
      <w:r w:rsidRPr="009A540E">
        <w:rPr>
          <w:rFonts w:asciiTheme="minorHAnsi" w:hAnsiTheme="minorHAnsi" w:cstheme="minorHAnsi"/>
          <w:spacing w:val="17"/>
          <w:sz w:val="24"/>
          <w:szCs w:val="24"/>
        </w:rPr>
        <w:t xml:space="preserve"> </w:t>
      </w:r>
      <w:r w:rsidRPr="009A540E">
        <w:rPr>
          <w:rFonts w:asciiTheme="minorHAnsi" w:hAnsiTheme="minorHAnsi" w:cstheme="minorHAnsi"/>
          <w:sz w:val="24"/>
          <w:szCs w:val="24"/>
        </w:rPr>
        <w:t>no</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caso</w:t>
      </w:r>
    </w:p>
    <w:p w:rsidR="00A17126" w:rsidRPr="009A540E" w:rsidRDefault="00A17126" w:rsidP="00AF6E53">
      <w:pPr>
        <w:pStyle w:val="Corpodetexto"/>
        <w:spacing w:before="57"/>
        <w:ind w:left="119"/>
        <w:rPr>
          <w:rFonts w:asciiTheme="minorHAnsi" w:hAnsiTheme="minorHAnsi" w:cstheme="minorHAnsi"/>
          <w:szCs w:val="24"/>
        </w:rPr>
      </w:pPr>
      <w:proofErr w:type="gramStart"/>
      <w:r w:rsidRPr="009A540E">
        <w:rPr>
          <w:rFonts w:asciiTheme="minorHAnsi" w:hAnsiTheme="minorHAnsi" w:cstheme="minorHAnsi"/>
          <w:szCs w:val="24"/>
        </w:rPr>
        <w:t>de</w:t>
      </w:r>
      <w:proofErr w:type="gramEnd"/>
      <w:r w:rsidRPr="009A540E">
        <w:rPr>
          <w:rFonts w:asciiTheme="minorHAnsi" w:hAnsiTheme="minorHAnsi" w:cstheme="minorHAnsi"/>
          <w:spacing w:val="1"/>
          <w:szCs w:val="24"/>
        </w:rPr>
        <w:t xml:space="preserve"> </w:t>
      </w:r>
      <w:r w:rsidRPr="009A540E">
        <w:rPr>
          <w:rFonts w:asciiTheme="minorHAnsi" w:hAnsiTheme="minorHAnsi" w:cstheme="minorHAnsi"/>
          <w:szCs w:val="24"/>
        </w:rPr>
        <w:t>adultos</w:t>
      </w:r>
      <w:r w:rsidRPr="009A540E">
        <w:rPr>
          <w:rFonts w:asciiTheme="minorHAnsi" w:hAnsiTheme="minorHAnsi" w:cstheme="minorHAnsi"/>
          <w:spacing w:val="10"/>
          <w:szCs w:val="24"/>
        </w:rPr>
        <w:t xml:space="preserve"> </w:t>
      </w:r>
      <w:r w:rsidRPr="009A540E">
        <w:rPr>
          <w:rFonts w:asciiTheme="minorHAnsi" w:hAnsiTheme="minorHAnsi" w:cstheme="minorHAnsi"/>
          <w:szCs w:val="24"/>
        </w:rPr>
        <w:t>e</w:t>
      </w:r>
      <w:r w:rsidRPr="009A540E">
        <w:rPr>
          <w:rFonts w:asciiTheme="minorHAnsi" w:hAnsiTheme="minorHAnsi" w:cstheme="minorHAnsi"/>
          <w:spacing w:val="-12"/>
          <w:szCs w:val="24"/>
        </w:rPr>
        <w:t xml:space="preserve"> </w:t>
      </w:r>
      <w:r w:rsidRPr="009A540E">
        <w:rPr>
          <w:rFonts w:asciiTheme="minorHAnsi" w:hAnsiTheme="minorHAnsi" w:cstheme="minorHAnsi"/>
          <w:szCs w:val="24"/>
        </w:rPr>
        <w:t>menores</w:t>
      </w:r>
      <w:r w:rsidRPr="009A540E">
        <w:rPr>
          <w:rFonts w:asciiTheme="minorHAnsi" w:hAnsiTheme="minorHAnsi" w:cstheme="minorHAnsi"/>
          <w:spacing w:val="12"/>
          <w:szCs w:val="24"/>
        </w:rPr>
        <w:t xml:space="preserve"> </w:t>
      </w:r>
      <w:r w:rsidRPr="009A540E">
        <w:rPr>
          <w:rFonts w:asciiTheme="minorHAnsi" w:hAnsiTheme="minorHAnsi" w:cstheme="minorHAnsi"/>
          <w:szCs w:val="24"/>
        </w:rPr>
        <w:t>de</w:t>
      </w:r>
      <w:r w:rsidRPr="009A540E">
        <w:rPr>
          <w:rFonts w:asciiTheme="minorHAnsi" w:hAnsiTheme="minorHAnsi" w:cstheme="minorHAnsi"/>
          <w:spacing w:val="1"/>
          <w:szCs w:val="24"/>
        </w:rPr>
        <w:t xml:space="preserve"> </w:t>
      </w:r>
      <w:r w:rsidRPr="009A540E">
        <w:rPr>
          <w:rFonts w:asciiTheme="minorHAnsi" w:hAnsiTheme="minorHAnsi" w:cstheme="minorHAnsi"/>
          <w:szCs w:val="24"/>
        </w:rPr>
        <w:t>idade</w:t>
      </w:r>
      <w:r w:rsidRPr="009A540E">
        <w:rPr>
          <w:rFonts w:asciiTheme="minorHAnsi" w:hAnsiTheme="minorHAnsi" w:cstheme="minorHAnsi"/>
          <w:spacing w:val="2"/>
          <w:szCs w:val="24"/>
        </w:rPr>
        <w:t xml:space="preserve"> </w:t>
      </w:r>
      <w:r w:rsidRPr="009A540E">
        <w:rPr>
          <w:rFonts w:asciiTheme="minorHAnsi" w:hAnsiTheme="minorHAnsi" w:cstheme="minorHAnsi"/>
          <w:szCs w:val="24"/>
        </w:rPr>
        <w:t>e</w:t>
      </w:r>
      <w:r w:rsidRPr="009A540E">
        <w:rPr>
          <w:rFonts w:asciiTheme="minorHAnsi" w:hAnsiTheme="minorHAnsi" w:cstheme="minorHAnsi"/>
          <w:spacing w:val="1"/>
          <w:szCs w:val="24"/>
        </w:rPr>
        <w:t xml:space="preserve"> </w:t>
      </w:r>
      <w:r w:rsidRPr="009A540E">
        <w:rPr>
          <w:rFonts w:asciiTheme="minorHAnsi" w:hAnsiTheme="minorHAnsi" w:cstheme="minorHAnsi"/>
          <w:szCs w:val="24"/>
        </w:rPr>
        <w:t>entre</w:t>
      </w:r>
      <w:r w:rsidRPr="009A540E">
        <w:rPr>
          <w:rFonts w:asciiTheme="minorHAnsi" w:hAnsiTheme="minorHAnsi" w:cstheme="minorHAnsi"/>
          <w:spacing w:val="2"/>
          <w:szCs w:val="24"/>
        </w:rPr>
        <w:t xml:space="preserve"> </w:t>
      </w:r>
      <w:r w:rsidRPr="009A540E">
        <w:rPr>
          <w:rFonts w:asciiTheme="minorHAnsi" w:hAnsiTheme="minorHAnsi" w:cstheme="minorHAnsi"/>
          <w:szCs w:val="24"/>
        </w:rPr>
        <w:t>o</w:t>
      </w:r>
      <w:r w:rsidRPr="009A540E">
        <w:rPr>
          <w:rFonts w:asciiTheme="minorHAnsi" w:hAnsiTheme="minorHAnsi" w:cstheme="minorHAnsi"/>
          <w:spacing w:val="-5"/>
          <w:szCs w:val="24"/>
        </w:rPr>
        <w:t xml:space="preserve"> </w:t>
      </w:r>
      <w:r w:rsidRPr="009A540E">
        <w:rPr>
          <w:rFonts w:asciiTheme="minorHAnsi" w:hAnsiTheme="minorHAnsi" w:cstheme="minorHAnsi"/>
          <w:szCs w:val="24"/>
        </w:rPr>
        <w:t>gênero</w:t>
      </w:r>
      <w:r w:rsidRPr="009A540E">
        <w:rPr>
          <w:rFonts w:asciiTheme="minorHAnsi" w:hAnsiTheme="minorHAnsi" w:cstheme="minorHAnsi"/>
          <w:spacing w:val="9"/>
          <w:szCs w:val="24"/>
        </w:rPr>
        <w:t xml:space="preserve"> </w:t>
      </w:r>
      <w:r w:rsidRPr="009A540E">
        <w:rPr>
          <w:rFonts w:asciiTheme="minorHAnsi" w:hAnsiTheme="minorHAnsi" w:cstheme="minorHAnsi"/>
          <w:szCs w:val="24"/>
        </w:rPr>
        <w:t>masculino</w:t>
      </w:r>
      <w:r w:rsidRPr="009A540E">
        <w:rPr>
          <w:rFonts w:asciiTheme="minorHAnsi" w:hAnsiTheme="minorHAnsi" w:cstheme="minorHAnsi"/>
          <w:spacing w:val="-5"/>
          <w:szCs w:val="24"/>
        </w:rPr>
        <w:t xml:space="preserve"> </w:t>
      </w:r>
      <w:r w:rsidRPr="009A540E">
        <w:rPr>
          <w:rFonts w:asciiTheme="minorHAnsi" w:hAnsiTheme="minorHAnsi" w:cstheme="minorHAnsi"/>
          <w:szCs w:val="24"/>
        </w:rPr>
        <w:t>e</w:t>
      </w:r>
      <w:r w:rsidRPr="009A540E">
        <w:rPr>
          <w:rFonts w:asciiTheme="minorHAnsi" w:hAnsiTheme="minorHAnsi" w:cstheme="minorHAnsi"/>
          <w:spacing w:val="1"/>
          <w:szCs w:val="24"/>
        </w:rPr>
        <w:t xml:space="preserve"> </w:t>
      </w:r>
      <w:r w:rsidRPr="009A540E">
        <w:rPr>
          <w:rFonts w:asciiTheme="minorHAnsi" w:hAnsiTheme="minorHAnsi" w:cstheme="minorHAnsi"/>
          <w:szCs w:val="24"/>
        </w:rPr>
        <w:t>feminino.</w:t>
      </w:r>
    </w:p>
    <w:p w:rsidR="00A17126" w:rsidRPr="009A540E" w:rsidRDefault="00A17126" w:rsidP="00AF6E53">
      <w:pPr>
        <w:pStyle w:val="PargrafodaLista"/>
        <w:widowControl w:val="0"/>
        <w:numPr>
          <w:ilvl w:val="0"/>
          <w:numId w:val="9"/>
        </w:numPr>
        <w:tabs>
          <w:tab w:val="left" w:pos="360"/>
        </w:tabs>
        <w:autoSpaceDE w:val="0"/>
        <w:autoSpaceDN w:val="0"/>
        <w:spacing w:before="81" w:after="0" w:line="240" w:lineRule="auto"/>
        <w:ind w:left="360" w:hanging="241"/>
        <w:jc w:val="both"/>
        <w:rPr>
          <w:rFonts w:asciiTheme="minorHAnsi" w:hAnsiTheme="minorHAnsi" w:cstheme="minorHAnsi"/>
          <w:sz w:val="24"/>
          <w:szCs w:val="24"/>
        </w:rPr>
      </w:pPr>
      <w:r w:rsidRPr="009A540E">
        <w:rPr>
          <w:rFonts w:asciiTheme="minorHAnsi" w:hAnsiTheme="minorHAnsi" w:cstheme="minorHAnsi"/>
          <w:sz w:val="24"/>
          <w:szCs w:val="24"/>
        </w:rPr>
        <w:t>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CONTRATADA</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deverá</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possuir,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no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mínimo:</w:t>
      </w:r>
    </w:p>
    <w:p w:rsidR="00A17126" w:rsidRPr="009A540E" w:rsidRDefault="00A17126" w:rsidP="00AF6E53">
      <w:pPr>
        <w:pStyle w:val="PargrafodaLista"/>
        <w:widowControl w:val="0"/>
        <w:numPr>
          <w:ilvl w:val="1"/>
          <w:numId w:val="9"/>
        </w:numPr>
        <w:tabs>
          <w:tab w:val="left" w:pos="839"/>
          <w:tab w:val="left" w:pos="840"/>
        </w:tabs>
        <w:autoSpaceDE w:val="0"/>
        <w:autoSpaceDN w:val="0"/>
        <w:spacing w:before="69" w:after="0" w:line="240" w:lineRule="auto"/>
        <w:ind w:hanging="361"/>
        <w:jc w:val="both"/>
        <w:rPr>
          <w:rFonts w:asciiTheme="minorHAnsi" w:hAnsiTheme="minorHAnsi" w:cstheme="minorHAnsi"/>
          <w:sz w:val="24"/>
          <w:szCs w:val="24"/>
        </w:rPr>
      </w:pPr>
      <w:r w:rsidRPr="009A540E">
        <w:rPr>
          <w:rFonts w:asciiTheme="minorHAnsi" w:hAnsiTheme="minorHAnsi" w:cstheme="minorHAnsi"/>
          <w:sz w:val="24"/>
          <w:szCs w:val="24"/>
        </w:rPr>
        <w:t>Espaço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atendimento</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individualizado,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resguardar</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sigilo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profissional;</w:t>
      </w:r>
    </w:p>
    <w:p w:rsidR="00A17126" w:rsidRPr="009A540E" w:rsidRDefault="00A17126" w:rsidP="00AF6E53">
      <w:pPr>
        <w:pStyle w:val="PargrafodaLista"/>
        <w:widowControl w:val="0"/>
        <w:numPr>
          <w:ilvl w:val="1"/>
          <w:numId w:val="9"/>
        </w:numPr>
        <w:tabs>
          <w:tab w:val="left" w:pos="839"/>
          <w:tab w:val="left" w:pos="840"/>
        </w:tabs>
        <w:autoSpaceDE w:val="0"/>
        <w:autoSpaceDN w:val="0"/>
        <w:spacing w:before="78" w:after="0" w:line="232" w:lineRule="auto"/>
        <w:ind w:left="839" w:right="695"/>
        <w:jc w:val="both"/>
        <w:rPr>
          <w:rFonts w:asciiTheme="minorHAnsi" w:hAnsiTheme="minorHAnsi" w:cstheme="minorHAnsi"/>
          <w:sz w:val="24"/>
          <w:szCs w:val="24"/>
        </w:rPr>
      </w:pPr>
      <w:r w:rsidRPr="009A540E">
        <w:rPr>
          <w:rFonts w:asciiTheme="minorHAnsi" w:hAnsiTheme="minorHAnsi" w:cstheme="minorHAnsi"/>
          <w:sz w:val="24"/>
          <w:szCs w:val="24"/>
        </w:rPr>
        <w:t>Espaço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desenvolvimento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grupo: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dinâmicas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grupo,</w:t>
      </w:r>
      <w:r w:rsidRPr="009A540E">
        <w:rPr>
          <w:rFonts w:asciiTheme="minorHAnsi" w:hAnsiTheme="minorHAnsi" w:cstheme="minorHAnsi"/>
          <w:spacing w:val="-52"/>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16"/>
          <w:sz w:val="24"/>
          <w:szCs w:val="24"/>
        </w:rPr>
        <w:t xml:space="preserve"> </w:t>
      </w:r>
      <w:r w:rsidRPr="009A540E">
        <w:rPr>
          <w:rFonts w:asciiTheme="minorHAnsi" w:hAnsiTheme="minorHAnsi" w:cstheme="minorHAnsi"/>
          <w:sz w:val="24"/>
          <w:szCs w:val="24"/>
        </w:rPr>
        <w:t>lúdicas,</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oficinas,</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etc.</w:t>
      </w:r>
    </w:p>
    <w:p w:rsidR="00A17126" w:rsidRPr="009A540E" w:rsidRDefault="00A17126" w:rsidP="00AF6E53">
      <w:pPr>
        <w:pStyle w:val="PargrafodaLista"/>
        <w:widowControl w:val="0"/>
        <w:numPr>
          <w:ilvl w:val="1"/>
          <w:numId w:val="9"/>
        </w:numPr>
        <w:tabs>
          <w:tab w:val="left" w:pos="839"/>
          <w:tab w:val="left" w:pos="840"/>
        </w:tabs>
        <w:autoSpaceDE w:val="0"/>
        <w:autoSpaceDN w:val="0"/>
        <w:spacing w:before="72" w:after="0" w:line="240" w:lineRule="auto"/>
        <w:ind w:hanging="361"/>
        <w:jc w:val="both"/>
        <w:rPr>
          <w:rFonts w:asciiTheme="minorHAnsi" w:hAnsiTheme="minorHAnsi" w:cstheme="minorHAnsi"/>
          <w:sz w:val="24"/>
          <w:szCs w:val="24"/>
        </w:rPr>
      </w:pPr>
      <w:r w:rsidRPr="009A540E">
        <w:rPr>
          <w:rFonts w:asciiTheme="minorHAnsi" w:hAnsiTheme="minorHAnsi" w:cstheme="minorHAnsi"/>
          <w:sz w:val="24"/>
          <w:szCs w:val="24"/>
        </w:rPr>
        <w:t>Espaço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destinado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à</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leitura</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desenvolvimento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de atividades</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educativas;</w:t>
      </w:r>
    </w:p>
    <w:p w:rsidR="00A17126" w:rsidRPr="009A540E" w:rsidRDefault="00A17126" w:rsidP="00AF6E53">
      <w:pPr>
        <w:pStyle w:val="PargrafodaLista"/>
        <w:widowControl w:val="0"/>
        <w:numPr>
          <w:ilvl w:val="1"/>
          <w:numId w:val="9"/>
        </w:numPr>
        <w:tabs>
          <w:tab w:val="left" w:pos="839"/>
          <w:tab w:val="left" w:pos="840"/>
        </w:tabs>
        <w:autoSpaceDE w:val="0"/>
        <w:autoSpaceDN w:val="0"/>
        <w:spacing w:before="69" w:after="0" w:line="240" w:lineRule="auto"/>
        <w:ind w:hanging="361"/>
        <w:jc w:val="both"/>
        <w:rPr>
          <w:rFonts w:asciiTheme="minorHAnsi" w:hAnsiTheme="minorHAnsi" w:cstheme="minorHAnsi"/>
          <w:sz w:val="24"/>
          <w:szCs w:val="24"/>
        </w:rPr>
      </w:pPr>
      <w:r w:rsidRPr="009A540E">
        <w:rPr>
          <w:rFonts w:asciiTheme="minorHAnsi" w:hAnsiTheme="minorHAnsi" w:cstheme="minorHAnsi"/>
          <w:sz w:val="24"/>
          <w:szCs w:val="24"/>
        </w:rPr>
        <w:t>Espaço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amplo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desenvolvimento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15"/>
          <w:sz w:val="24"/>
          <w:szCs w:val="24"/>
        </w:rPr>
        <w:t xml:space="preserve"> </w:t>
      </w:r>
      <w:r w:rsidRPr="009A540E">
        <w:rPr>
          <w:rFonts w:asciiTheme="minorHAnsi" w:hAnsiTheme="minorHAnsi" w:cstheme="minorHAnsi"/>
          <w:sz w:val="24"/>
          <w:szCs w:val="24"/>
        </w:rPr>
        <w:t>desportivas;</w:t>
      </w:r>
    </w:p>
    <w:p w:rsidR="00A17126" w:rsidRPr="009A540E" w:rsidRDefault="00A17126" w:rsidP="00AF6E53">
      <w:pPr>
        <w:pStyle w:val="PargrafodaLista"/>
        <w:widowControl w:val="0"/>
        <w:numPr>
          <w:ilvl w:val="1"/>
          <w:numId w:val="9"/>
        </w:numPr>
        <w:tabs>
          <w:tab w:val="left" w:pos="839"/>
          <w:tab w:val="left" w:pos="840"/>
        </w:tabs>
        <w:autoSpaceDE w:val="0"/>
        <w:autoSpaceDN w:val="0"/>
        <w:spacing w:before="68" w:after="0" w:line="240" w:lineRule="auto"/>
        <w:ind w:hanging="361"/>
        <w:jc w:val="both"/>
        <w:rPr>
          <w:rFonts w:asciiTheme="minorHAnsi" w:hAnsiTheme="minorHAnsi" w:cstheme="minorHAnsi"/>
          <w:sz w:val="24"/>
          <w:szCs w:val="24"/>
        </w:rPr>
      </w:pPr>
      <w:r w:rsidRPr="009A540E">
        <w:rPr>
          <w:rFonts w:asciiTheme="minorHAnsi" w:hAnsiTheme="minorHAnsi" w:cstheme="minorHAnsi"/>
          <w:sz w:val="24"/>
          <w:szCs w:val="24"/>
        </w:rPr>
        <w:t>Espaço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destinado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lazer;</w:t>
      </w:r>
    </w:p>
    <w:p w:rsidR="00A17126" w:rsidRPr="009A540E" w:rsidRDefault="00A17126" w:rsidP="00AF6E53">
      <w:pPr>
        <w:pStyle w:val="PargrafodaLista"/>
        <w:widowControl w:val="0"/>
        <w:numPr>
          <w:ilvl w:val="1"/>
          <w:numId w:val="9"/>
        </w:numPr>
        <w:tabs>
          <w:tab w:val="left" w:pos="839"/>
          <w:tab w:val="left" w:pos="840"/>
        </w:tabs>
        <w:autoSpaceDE w:val="0"/>
        <w:autoSpaceDN w:val="0"/>
        <w:spacing w:before="71" w:after="0" w:line="240" w:lineRule="auto"/>
        <w:ind w:hanging="361"/>
        <w:jc w:val="both"/>
        <w:rPr>
          <w:rFonts w:asciiTheme="minorHAnsi" w:hAnsiTheme="minorHAnsi" w:cstheme="minorHAnsi"/>
          <w:sz w:val="24"/>
          <w:szCs w:val="24"/>
        </w:rPr>
      </w:pPr>
      <w:r w:rsidRPr="009A540E">
        <w:rPr>
          <w:rFonts w:asciiTheme="minorHAnsi" w:hAnsiTheme="minorHAnsi" w:cstheme="minorHAnsi"/>
          <w:sz w:val="24"/>
          <w:szCs w:val="24"/>
        </w:rPr>
        <w:t>Espaço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destinado</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refeitório;</w:t>
      </w:r>
    </w:p>
    <w:p w:rsidR="00A17126" w:rsidRPr="009A540E" w:rsidRDefault="00A17126" w:rsidP="00AF6E53">
      <w:pPr>
        <w:pStyle w:val="PargrafodaLista"/>
        <w:widowControl w:val="0"/>
        <w:numPr>
          <w:ilvl w:val="1"/>
          <w:numId w:val="9"/>
        </w:numPr>
        <w:tabs>
          <w:tab w:val="left" w:pos="839"/>
          <w:tab w:val="left" w:pos="840"/>
        </w:tabs>
        <w:autoSpaceDE w:val="0"/>
        <w:autoSpaceDN w:val="0"/>
        <w:spacing w:before="54" w:after="0" w:line="240" w:lineRule="auto"/>
        <w:ind w:hanging="361"/>
        <w:jc w:val="both"/>
        <w:rPr>
          <w:rFonts w:asciiTheme="minorHAnsi" w:hAnsiTheme="minorHAnsi" w:cstheme="minorHAnsi"/>
          <w:sz w:val="24"/>
          <w:szCs w:val="24"/>
        </w:rPr>
      </w:pPr>
      <w:r w:rsidRPr="009A540E">
        <w:rPr>
          <w:rFonts w:asciiTheme="minorHAnsi" w:hAnsiTheme="minorHAnsi" w:cstheme="minorHAnsi"/>
          <w:spacing w:val="-1"/>
          <w:sz w:val="24"/>
          <w:szCs w:val="24"/>
        </w:rPr>
        <w:t>Alojamentos</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2"/>
          <w:sz w:val="24"/>
          <w:szCs w:val="24"/>
        </w:rPr>
        <w:t xml:space="preserve"> </w:t>
      </w:r>
      <w:r w:rsidRPr="009A540E">
        <w:rPr>
          <w:rFonts w:asciiTheme="minorHAnsi" w:hAnsiTheme="minorHAnsi" w:cstheme="minorHAnsi"/>
          <w:sz w:val="24"/>
          <w:szCs w:val="24"/>
        </w:rPr>
        <w:t>quartos</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amplos</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arejados.</w:t>
      </w:r>
    </w:p>
    <w:p w:rsidR="00A17126" w:rsidRPr="009A540E" w:rsidRDefault="00A17126" w:rsidP="00AF6E53">
      <w:pPr>
        <w:pStyle w:val="PargrafodaLista"/>
        <w:widowControl w:val="0"/>
        <w:numPr>
          <w:ilvl w:val="0"/>
          <w:numId w:val="9"/>
        </w:numPr>
        <w:tabs>
          <w:tab w:val="left" w:pos="449"/>
        </w:tabs>
        <w:autoSpaceDE w:val="0"/>
        <w:autoSpaceDN w:val="0"/>
        <w:spacing w:before="82" w:after="0" w:line="242" w:lineRule="auto"/>
        <w:ind w:left="120" w:right="674" w:firstLine="0"/>
        <w:jc w:val="both"/>
        <w:rPr>
          <w:rFonts w:asciiTheme="minorHAnsi" w:hAnsiTheme="minorHAnsi" w:cstheme="minorHAnsi"/>
          <w:sz w:val="24"/>
          <w:szCs w:val="24"/>
        </w:rPr>
      </w:pPr>
      <w:r w:rsidRPr="009A540E">
        <w:rPr>
          <w:rFonts w:asciiTheme="minorHAnsi" w:hAnsiTheme="minorHAnsi" w:cstheme="minorHAnsi"/>
          <w:sz w:val="24"/>
          <w:szCs w:val="24"/>
        </w:rPr>
        <w:t>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serviço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atenção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pessoas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transtornos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decorrentes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uso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abuso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substâncias psicoativas que prestarem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assistência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médica, deverão disponibilizar espaço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condizente com o tipo de atendimento prestado e estar em conformidade com a RDC nº</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50/2002</w:t>
      </w:r>
      <w:r w:rsidRPr="009A540E">
        <w:rPr>
          <w:rFonts w:asciiTheme="minorHAnsi" w:hAnsiTheme="minorHAnsi" w:cstheme="minorHAnsi"/>
          <w:spacing w:val="16"/>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Ministério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da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Saúde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13"/>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que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vier</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substituí-la.</w:t>
      </w:r>
    </w:p>
    <w:p w:rsidR="00A17126" w:rsidRPr="009A540E" w:rsidRDefault="00A17126" w:rsidP="00AF6E53">
      <w:pPr>
        <w:pStyle w:val="PargrafodaLista"/>
        <w:widowControl w:val="0"/>
        <w:numPr>
          <w:ilvl w:val="0"/>
          <w:numId w:val="9"/>
        </w:numPr>
        <w:tabs>
          <w:tab w:val="left" w:pos="423"/>
        </w:tabs>
        <w:autoSpaceDE w:val="0"/>
        <w:autoSpaceDN w:val="0"/>
        <w:spacing w:before="79" w:after="0" w:line="237" w:lineRule="auto"/>
        <w:ind w:left="120" w:right="684" w:hanging="1"/>
        <w:jc w:val="both"/>
        <w:rPr>
          <w:rFonts w:asciiTheme="minorHAnsi" w:hAnsiTheme="minorHAnsi" w:cstheme="minorHAnsi"/>
          <w:sz w:val="24"/>
          <w:szCs w:val="24"/>
        </w:rPr>
      </w:pPr>
      <w:r w:rsidRPr="009A540E">
        <w:rPr>
          <w:rFonts w:asciiTheme="minorHAnsi" w:hAnsiTheme="minorHAnsi" w:cstheme="minorHAnsi"/>
          <w:sz w:val="24"/>
          <w:szCs w:val="24"/>
        </w:rPr>
        <w:t>Os serviços de atenção 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pessoas com transtornos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decorrentes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do uso 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abuso 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substâncias psicoativas ou álcool, que prestam assistência psicológica e social (clínica 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centro de tratamento/comunidades terapêuticas), devem manter uma relação direta entre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as atividades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serem</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desenvolvidas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os ambientes</w:t>
      </w:r>
      <w:r w:rsidRPr="009A540E">
        <w:rPr>
          <w:rFonts w:asciiTheme="minorHAnsi" w:hAnsiTheme="minorHAnsi" w:cstheme="minorHAnsi"/>
          <w:spacing w:val="15"/>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realização</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das</w:t>
      </w:r>
      <w:r w:rsidRPr="009A540E">
        <w:rPr>
          <w:rFonts w:asciiTheme="minorHAnsi" w:hAnsiTheme="minorHAnsi" w:cstheme="minorHAnsi"/>
          <w:spacing w:val="15"/>
          <w:sz w:val="24"/>
          <w:szCs w:val="24"/>
        </w:rPr>
        <w:t xml:space="preserve"> </w:t>
      </w:r>
      <w:r w:rsidRPr="009A540E">
        <w:rPr>
          <w:rFonts w:asciiTheme="minorHAnsi" w:hAnsiTheme="minorHAnsi" w:cstheme="minorHAnsi"/>
          <w:sz w:val="24"/>
          <w:szCs w:val="24"/>
        </w:rPr>
        <w:t>mesmas.</w:t>
      </w:r>
    </w:p>
    <w:p w:rsidR="00A17126" w:rsidRPr="009A540E" w:rsidRDefault="00A17126" w:rsidP="00AF6E53">
      <w:pPr>
        <w:pStyle w:val="PargrafodaLista"/>
        <w:widowControl w:val="0"/>
        <w:numPr>
          <w:ilvl w:val="0"/>
          <w:numId w:val="9"/>
        </w:numPr>
        <w:tabs>
          <w:tab w:val="left" w:pos="375"/>
        </w:tabs>
        <w:autoSpaceDE w:val="0"/>
        <w:autoSpaceDN w:val="0"/>
        <w:spacing w:before="83" w:after="0" w:line="242" w:lineRule="auto"/>
        <w:ind w:left="120" w:right="686" w:firstLine="0"/>
        <w:jc w:val="both"/>
        <w:rPr>
          <w:rFonts w:asciiTheme="minorHAnsi" w:hAnsiTheme="minorHAnsi" w:cstheme="minorHAnsi"/>
          <w:sz w:val="24"/>
          <w:szCs w:val="24"/>
        </w:rPr>
      </w:pPr>
      <w:r w:rsidRPr="009A540E">
        <w:rPr>
          <w:rFonts w:asciiTheme="minorHAnsi" w:hAnsiTheme="minorHAnsi" w:cstheme="minorHAnsi"/>
          <w:sz w:val="24"/>
          <w:szCs w:val="24"/>
        </w:rPr>
        <w:t>A existência ou não de um determinado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ambiente, depende da execução ou não da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atividade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correspondente,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assim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como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existe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possibilidade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compartilhamento</w:t>
      </w:r>
      <w:r w:rsidRPr="009A540E">
        <w:rPr>
          <w:rFonts w:asciiTheme="minorHAnsi" w:hAnsiTheme="minorHAnsi" w:cstheme="minorHAnsi"/>
          <w:spacing w:val="54"/>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alguns</w:t>
      </w:r>
      <w:r w:rsidRPr="009A540E">
        <w:rPr>
          <w:rFonts w:asciiTheme="minorHAnsi" w:hAnsiTheme="minorHAnsi" w:cstheme="minorHAnsi"/>
          <w:spacing w:val="54"/>
          <w:sz w:val="24"/>
          <w:szCs w:val="24"/>
        </w:rPr>
        <w:t xml:space="preserve"> </w:t>
      </w:r>
      <w:r w:rsidRPr="009A540E">
        <w:rPr>
          <w:rFonts w:asciiTheme="minorHAnsi" w:hAnsiTheme="minorHAnsi" w:cstheme="minorHAnsi"/>
          <w:sz w:val="24"/>
          <w:szCs w:val="24"/>
        </w:rPr>
        <w:t>ambientes, que seja pela afinidade funcional, quer seja pela utilização em horários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situações</w:t>
      </w:r>
      <w:r w:rsidRPr="009A540E">
        <w:rPr>
          <w:rFonts w:asciiTheme="minorHAnsi" w:hAnsiTheme="minorHAnsi" w:cstheme="minorHAnsi"/>
          <w:spacing w:val="17"/>
          <w:sz w:val="24"/>
          <w:szCs w:val="24"/>
        </w:rPr>
        <w:t xml:space="preserve"> </w:t>
      </w:r>
      <w:r w:rsidRPr="009A540E">
        <w:rPr>
          <w:rFonts w:asciiTheme="minorHAnsi" w:hAnsiTheme="minorHAnsi" w:cstheme="minorHAnsi"/>
          <w:sz w:val="24"/>
          <w:szCs w:val="24"/>
        </w:rPr>
        <w:t>diferenciadas.</w:t>
      </w:r>
    </w:p>
    <w:p w:rsidR="00A17126" w:rsidRPr="009A540E" w:rsidRDefault="00A17126" w:rsidP="00AF6E53">
      <w:pPr>
        <w:pStyle w:val="Corpodetexto"/>
        <w:rPr>
          <w:rFonts w:asciiTheme="minorHAnsi" w:hAnsiTheme="minorHAnsi" w:cstheme="minorHAnsi"/>
          <w:szCs w:val="24"/>
        </w:rPr>
      </w:pPr>
    </w:p>
    <w:p w:rsidR="00A17126" w:rsidRPr="009A540E" w:rsidRDefault="009A540E" w:rsidP="00AF6E53">
      <w:pPr>
        <w:pStyle w:val="Ttulo1"/>
        <w:keepNext w:val="0"/>
        <w:numPr>
          <w:ilvl w:val="0"/>
          <w:numId w:val="5"/>
        </w:numPr>
        <w:tabs>
          <w:tab w:val="left" w:pos="375"/>
        </w:tabs>
        <w:overflowPunct/>
        <w:adjustRightInd/>
        <w:spacing w:before="0" w:after="0"/>
        <w:ind w:hanging="578"/>
        <w:jc w:val="both"/>
        <w:textAlignment w:val="auto"/>
        <w:rPr>
          <w:rFonts w:asciiTheme="minorHAnsi" w:hAnsiTheme="minorHAnsi" w:cstheme="minorHAnsi"/>
          <w:sz w:val="24"/>
          <w:szCs w:val="24"/>
        </w:rPr>
      </w:pPr>
      <w:r w:rsidRPr="009A540E">
        <w:rPr>
          <w:rFonts w:asciiTheme="minorHAnsi" w:hAnsiTheme="minorHAnsi" w:cstheme="minorHAnsi"/>
          <w:sz w:val="24"/>
          <w:szCs w:val="24"/>
        </w:rPr>
        <w:t>Listagem</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ambientes,</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organizados</w:t>
      </w:r>
      <w:r w:rsidRPr="009A540E">
        <w:rPr>
          <w:rFonts w:asciiTheme="minorHAnsi" w:hAnsiTheme="minorHAnsi" w:cstheme="minorHAnsi"/>
          <w:spacing w:val="12"/>
          <w:sz w:val="24"/>
          <w:szCs w:val="24"/>
        </w:rPr>
        <w:t xml:space="preserve"> </w:t>
      </w:r>
      <w:r w:rsidRPr="009A540E">
        <w:rPr>
          <w:rFonts w:asciiTheme="minorHAnsi" w:hAnsiTheme="minorHAnsi" w:cstheme="minorHAnsi"/>
          <w:sz w:val="24"/>
          <w:szCs w:val="24"/>
        </w:rPr>
        <w:t>por</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setores</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funcionamento</w:t>
      </w:r>
    </w:p>
    <w:p w:rsidR="00A17126" w:rsidRPr="009A540E" w:rsidRDefault="00113C63" w:rsidP="00AF6E53">
      <w:pPr>
        <w:pStyle w:val="PargrafodaLista"/>
        <w:numPr>
          <w:ilvl w:val="1"/>
          <w:numId w:val="21"/>
        </w:numPr>
        <w:tabs>
          <w:tab w:val="left" w:pos="555"/>
        </w:tabs>
        <w:spacing w:before="187"/>
        <w:ind w:left="426" w:hanging="284"/>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Setor</w:t>
      </w:r>
      <w:r w:rsidR="00A17126" w:rsidRPr="009A540E">
        <w:rPr>
          <w:rFonts w:asciiTheme="minorHAnsi" w:hAnsiTheme="minorHAnsi" w:cstheme="minorHAnsi"/>
          <w:spacing w:val="7"/>
          <w:sz w:val="24"/>
          <w:szCs w:val="24"/>
        </w:rPr>
        <w:t xml:space="preserve"> </w:t>
      </w:r>
      <w:r w:rsidR="00A17126" w:rsidRPr="009A540E">
        <w:rPr>
          <w:rFonts w:asciiTheme="minorHAnsi" w:hAnsiTheme="minorHAnsi" w:cstheme="minorHAnsi"/>
          <w:sz w:val="24"/>
          <w:szCs w:val="24"/>
        </w:rPr>
        <w:t>de</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Hospedagem</w:t>
      </w:r>
      <w:r w:rsidR="00A17126" w:rsidRPr="009A540E">
        <w:rPr>
          <w:rFonts w:asciiTheme="minorHAnsi" w:hAnsiTheme="minorHAnsi" w:cstheme="minorHAnsi"/>
          <w:spacing w:val="-9"/>
          <w:sz w:val="24"/>
          <w:szCs w:val="24"/>
        </w:rPr>
        <w:t xml:space="preserve"> </w:t>
      </w:r>
      <w:r w:rsidR="00A17126" w:rsidRPr="009A540E">
        <w:rPr>
          <w:rFonts w:asciiTheme="minorHAnsi" w:hAnsiTheme="minorHAnsi" w:cstheme="minorHAnsi"/>
          <w:sz w:val="24"/>
          <w:szCs w:val="24"/>
        </w:rPr>
        <w:t>(alojamento):</w:t>
      </w:r>
    </w:p>
    <w:p w:rsidR="00A17126" w:rsidRPr="009A540E" w:rsidRDefault="00A17126" w:rsidP="00AF6E53">
      <w:pPr>
        <w:pStyle w:val="PargrafodaLista"/>
        <w:widowControl w:val="0"/>
        <w:numPr>
          <w:ilvl w:val="0"/>
          <w:numId w:val="8"/>
        </w:numPr>
        <w:tabs>
          <w:tab w:val="left" w:pos="406"/>
        </w:tabs>
        <w:autoSpaceDE w:val="0"/>
        <w:autoSpaceDN w:val="0"/>
        <w:spacing w:before="187" w:after="0" w:line="244" w:lineRule="auto"/>
        <w:ind w:right="688" w:hanging="1"/>
        <w:jc w:val="both"/>
        <w:rPr>
          <w:rFonts w:asciiTheme="minorHAnsi" w:hAnsiTheme="minorHAnsi" w:cstheme="minorHAnsi"/>
          <w:sz w:val="24"/>
          <w:szCs w:val="24"/>
        </w:rPr>
      </w:pPr>
      <w:r w:rsidRPr="009A540E">
        <w:rPr>
          <w:rFonts w:asciiTheme="minorHAnsi" w:hAnsiTheme="minorHAnsi" w:cstheme="minorHAnsi"/>
          <w:sz w:val="24"/>
          <w:szCs w:val="24"/>
        </w:rPr>
        <w:t>Quarto coletivo para, no máximo, 6 (seis) residentes, com área mínima de 5,5 m² por</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cama individual ou beliche de duas camas superpostas. Este dimensionamento já inclui área</w:t>
      </w:r>
      <w:r w:rsidRPr="009A540E">
        <w:rPr>
          <w:rFonts w:asciiTheme="minorHAnsi" w:hAnsiTheme="minorHAnsi" w:cstheme="minorHAnsi"/>
          <w:spacing w:val="-52"/>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guarda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roupas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pertences</w:t>
      </w:r>
      <w:r w:rsidRPr="009A540E">
        <w:rPr>
          <w:rFonts w:asciiTheme="minorHAnsi" w:hAnsiTheme="minorHAnsi" w:cstheme="minorHAnsi"/>
          <w:spacing w:val="14"/>
          <w:sz w:val="24"/>
          <w:szCs w:val="24"/>
        </w:rPr>
        <w:t xml:space="preserve"> </w:t>
      </w:r>
      <w:r w:rsidRPr="009A540E">
        <w:rPr>
          <w:rFonts w:asciiTheme="minorHAnsi" w:hAnsiTheme="minorHAnsi" w:cstheme="minorHAnsi"/>
          <w:sz w:val="24"/>
          <w:szCs w:val="24"/>
        </w:rPr>
        <w:t>dos</w:t>
      </w:r>
      <w:r w:rsidRPr="009A540E">
        <w:rPr>
          <w:rFonts w:asciiTheme="minorHAnsi" w:hAnsiTheme="minorHAnsi" w:cstheme="minorHAnsi"/>
          <w:spacing w:val="16"/>
          <w:sz w:val="24"/>
          <w:szCs w:val="24"/>
        </w:rPr>
        <w:t xml:space="preserve"> </w:t>
      </w:r>
      <w:r w:rsidRPr="009A540E">
        <w:rPr>
          <w:rFonts w:asciiTheme="minorHAnsi" w:hAnsiTheme="minorHAnsi" w:cstheme="minorHAnsi"/>
          <w:sz w:val="24"/>
          <w:szCs w:val="24"/>
        </w:rPr>
        <w:t>residentes.</w:t>
      </w:r>
    </w:p>
    <w:p w:rsidR="00A17126" w:rsidRPr="009A540E" w:rsidRDefault="00A17126" w:rsidP="00AF6E53">
      <w:pPr>
        <w:pStyle w:val="PargrafodaLista"/>
        <w:widowControl w:val="0"/>
        <w:numPr>
          <w:ilvl w:val="0"/>
          <w:numId w:val="8"/>
        </w:numPr>
        <w:tabs>
          <w:tab w:val="left" w:pos="428"/>
        </w:tabs>
        <w:autoSpaceDE w:val="0"/>
        <w:autoSpaceDN w:val="0"/>
        <w:spacing w:before="184" w:after="0" w:line="240" w:lineRule="auto"/>
        <w:ind w:right="672" w:firstLine="0"/>
        <w:jc w:val="both"/>
        <w:rPr>
          <w:rFonts w:asciiTheme="minorHAnsi" w:hAnsiTheme="minorHAnsi" w:cstheme="minorHAnsi"/>
          <w:sz w:val="24"/>
          <w:szCs w:val="24"/>
        </w:rPr>
      </w:pPr>
      <w:r w:rsidRPr="009A540E">
        <w:rPr>
          <w:rFonts w:asciiTheme="minorHAnsi" w:hAnsiTheme="minorHAnsi" w:cstheme="minorHAnsi"/>
          <w:sz w:val="24"/>
          <w:szCs w:val="24"/>
        </w:rPr>
        <w:t>Quarto coletivo para, no máximo, 3 (três) residentes, em se tratando de menores 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idade, com área mínima de 5,5 m² por cama individual. Este dimensionamento já inclui área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guarda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roupas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pertences</w:t>
      </w:r>
      <w:r w:rsidRPr="009A540E">
        <w:rPr>
          <w:rFonts w:asciiTheme="minorHAnsi" w:hAnsiTheme="minorHAnsi" w:cstheme="minorHAnsi"/>
          <w:spacing w:val="14"/>
          <w:sz w:val="24"/>
          <w:szCs w:val="24"/>
        </w:rPr>
        <w:t xml:space="preserve"> </w:t>
      </w:r>
      <w:r w:rsidRPr="009A540E">
        <w:rPr>
          <w:rFonts w:asciiTheme="minorHAnsi" w:hAnsiTheme="minorHAnsi" w:cstheme="minorHAnsi"/>
          <w:sz w:val="24"/>
          <w:szCs w:val="24"/>
        </w:rPr>
        <w:t>dos</w:t>
      </w:r>
      <w:r w:rsidRPr="009A540E">
        <w:rPr>
          <w:rFonts w:asciiTheme="minorHAnsi" w:hAnsiTheme="minorHAnsi" w:cstheme="minorHAnsi"/>
          <w:spacing w:val="16"/>
          <w:sz w:val="24"/>
          <w:szCs w:val="24"/>
        </w:rPr>
        <w:t xml:space="preserve"> </w:t>
      </w:r>
      <w:r w:rsidRPr="009A540E">
        <w:rPr>
          <w:rFonts w:asciiTheme="minorHAnsi" w:hAnsiTheme="minorHAnsi" w:cstheme="minorHAnsi"/>
          <w:sz w:val="24"/>
          <w:szCs w:val="24"/>
        </w:rPr>
        <w:t>residentes.</w:t>
      </w:r>
    </w:p>
    <w:p w:rsidR="00A17126" w:rsidRPr="009A540E" w:rsidRDefault="00A17126" w:rsidP="00AF6E53">
      <w:pPr>
        <w:pStyle w:val="PargrafodaLista"/>
        <w:widowControl w:val="0"/>
        <w:numPr>
          <w:ilvl w:val="0"/>
          <w:numId w:val="8"/>
        </w:numPr>
        <w:tabs>
          <w:tab w:val="left" w:pos="389"/>
        </w:tabs>
        <w:autoSpaceDE w:val="0"/>
        <w:autoSpaceDN w:val="0"/>
        <w:spacing w:before="81" w:after="0" w:line="240" w:lineRule="auto"/>
        <w:ind w:right="672" w:firstLine="0"/>
        <w:jc w:val="both"/>
        <w:rPr>
          <w:rFonts w:asciiTheme="minorHAnsi" w:hAnsiTheme="minorHAnsi" w:cstheme="minorHAnsi"/>
          <w:sz w:val="24"/>
          <w:szCs w:val="24"/>
        </w:rPr>
      </w:pPr>
      <w:r w:rsidRPr="009A540E">
        <w:rPr>
          <w:rFonts w:asciiTheme="minorHAnsi" w:hAnsiTheme="minorHAnsi" w:cstheme="minorHAnsi"/>
          <w:sz w:val="24"/>
          <w:szCs w:val="24"/>
        </w:rPr>
        <w:t>Banheiro para residentes: sanitário, lavatório e um chuveiro, para cada seis camas. Ao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menos um banheiro da entidade, deve estar adaptado para o uso de deficientes físicos,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atendendo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ao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estabelecido</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na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RDC</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nº</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50/2002</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que</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vier</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substituí-la.</w:t>
      </w:r>
    </w:p>
    <w:p w:rsidR="00A17126" w:rsidRPr="009A540E" w:rsidRDefault="00A17126" w:rsidP="00AF6E53">
      <w:pPr>
        <w:pStyle w:val="PargrafodaLista"/>
        <w:widowControl w:val="0"/>
        <w:numPr>
          <w:ilvl w:val="0"/>
          <w:numId w:val="8"/>
        </w:numPr>
        <w:tabs>
          <w:tab w:val="left" w:pos="392"/>
        </w:tabs>
        <w:autoSpaceDE w:val="0"/>
        <w:autoSpaceDN w:val="0"/>
        <w:spacing w:before="81" w:after="0" w:line="240" w:lineRule="auto"/>
        <w:ind w:left="391" w:hanging="272"/>
        <w:jc w:val="both"/>
        <w:rPr>
          <w:rFonts w:asciiTheme="minorHAnsi" w:hAnsiTheme="minorHAnsi" w:cstheme="minorHAnsi"/>
          <w:sz w:val="24"/>
          <w:szCs w:val="24"/>
        </w:rPr>
      </w:pPr>
      <w:r w:rsidRPr="009A540E">
        <w:rPr>
          <w:rFonts w:asciiTheme="minorHAnsi" w:hAnsiTheme="minorHAnsi" w:cstheme="minorHAnsi"/>
          <w:sz w:val="24"/>
          <w:szCs w:val="24"/>
        </w:rPr>
        <w:lastRenderedPageBreak/>
        <w:t>Quarto</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exclusivo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os</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monitores</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segurança.</w:t>
      </w:r>
    </w:p>
    <w:p w:rsidR="00A17126" w:rsidRPr="009A540E" w:rsidRDefault="00113C63" w:rsidP="00AF6E53">
      <w:pPr>
        <w:pStyle w:val="PargrafodaLista"/>
        <w:numPr>
          <w:ilvl w:val="1"/>
          <w:numId w:val="21"/>
        </w:numPr>
        <w:tabs>
          <w:tab w:val="left" w:pos="555"/>
        </w:tabs>
        <w:spacing w:before="84"/>
        <w:ind w:left="284" w:hanging="142"/>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Setor</w:t>
      </w:r>
      <w:r w:rsidR="00A17126" w:rsidRPr="009A540E">
        <w:rPr>
          <w:rFonts w:asciiTheme="minorHAnsi" w:hAnsiTheme="minorHAnsi" w:cstheme="minorHAnsi"/>
          <w:spacing w:val="7"/>
          <w:sz w:val="24"/>
          <w:szCs w:val="24"/>
        </w:rPr>
        <w:t xml:space="preserve"> </w:t>
      </w:r>
      <w:r w:rsidR="00A17126" w:rsidRPr="009A540E">
        <w:rPr>
          <w:rFonts w:asciiTheme="minorHAnsi" w:hAnsiTheme="minorHAnsi" w:cstheme="minorHAnsi"/>
          <w:sz w:val="24"/>
          <w:szCs w:val="24"/>
        </w:rPr>
        <w:t>de</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Terapia/Recuperação:</w:t>
      </w:r>
    </w:p>
    <w:p w:rsidR="00A17126" w:rsidRPr="009A540E" w:rsidRDefault="00A17126" w:rsidP="00AF6E53">
      <w:pPr>
        <w:pStyle w:val="PargrafodaLista"/>
        <w:widowControl w:val="0"/>
        <w:numPr>
          <w:ilvl w:val="0"/>
          <w:numId w:val="7"/>
        </w:numPr>
        <w:tabs>
          <w:tab w:val="left" w:pos="375"/>
        </w:tabs>
        <w:autoSpaceDE w:val="0"/>
        <w:autoSpaceDN w:val="0"/>
        <w:spacing w:before="172" w:after="0" w:line="240" w:lineRule="auto"/>
        <w:jc w:val="both"/>
        <w:rPr>
          <w:rFonts w:asciiTheme="minorHAnsi" w:hAnsiTheme="minorHAnsi" w:cstheme="minorHAnsi"/>
          <w:sz w:val="24"/>
          <w:szCs w:val="24"/>
        </w:rPr>
      </w:pPr>
      <w:r w:rsidRPr="009A540E">
        <w:rPr>
          <w:rFonts w:asciiTheme="minorHAnsi" w:hAnsiTheme="minorHAnsi" w:cstheme="minorHAnsi"/>
          <w:sz w:val="24"/>
          <w:szCs w:val="24"/>
        </w:rPr>
        <w:t>Sala</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em</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grupo;</w:t>
      </w:r>
    </w:p>
    <w:p w:rsidR="00A17126" w:rsidRPr="009A540E" w:rsidRDefault="00A17126" w:rsidP="00AF6E53">
      <w:pPr>
        <w:pStyle w:val="PargrafodaLista"/>
        <w:widowControl w:val="0"/>
        <w:numPr>
          <w:ilvl w:val="0"/>
          <w:numId w:val="7"/>
        </w:numPr>
        <w:tabs>
          <w:tab w:val="left" w:pos="392"/>
        </w:tabs>
        <w:autoSpaceDE w:val="0"/>
        <w:autoSpaceDN w:val="0"/>
        <w:spacing w:before="51" w:after="0" w:line="240" w:lineRule="auto"/>
        <w:ind w:left="391" w:hanging="272"/>
        <w:jc w:val="both"/>
        <w:rPr>
          <w:rFonts w:asciiTheme="minorHAnsi" w:hAnsiTheme="minorHAnsi" w:cstheme="minorHAnsi"/>
          <w:sz w:val="24"/>
          <w:szCs w:val="24"/>
        </w:rPr>
      </w:pPr>
      <w:r w:rsidRPr="009A540E">
        <w:rPr>
          <w:rFonts w:asciiTheme="minorHAnsi" w:hAnsiTheme="minorHAnsi" w:cstheme="minorHAnsi"/>
          <w:sz w:val="24"/>
          <w:szCs w:val="24"/>
        </w:rPr>
        <w:t>Sala</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de atendimento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individual;</w:t>
      </w:r>
    </w:p>
    <w:p w:rsidR="00A17126" w:rsidRPr="009A540E" w:rsidRDefault="00A17126" w:rsidP="00AF6E53">
      <w:pPr>
        <w:pStyle w:val="PargrafodaLista"/>
        <w:widowControl w:val="0"/>
        <w:numPr>
          <w:ilvl w:val="0"/>
          <w:numId w:val="7"/>
        </w:numPr>
        <w:tabs>
          <w:tab w:val="left" w:pos="360"/>
        </w:tabs>
        <w:autoSpaceDE w:val="0"/>
        <w:autoSpaceDN w:val="0"/>
        <w:spacing w:before="86" w:after="0" w:line="240" w:lineRule="auto"/>
        <w:ind w:left="360" w:hanging="241"/>
        <w:jc w:val="both"/>
        <w:rPr>
          <w:rFonts w:asciiTheme="minorHAnsi" w:hAnsiTheme="minorHAnsi" w:cstheme="minorHAnsi"/>
          <w:sz w:val="24"/>
          <w:szCs w:val="24"/>
        </w:rPr>
      </w:pPr>
      <w:r w:rsidRPr="009A540E">
        <w:rPr>
          <w:rFonts w:asciiTheme="minorHAnsi" w:hAnsiTheme="minorHAnsi" w:cstheme="minorHAnsi"/>
          <w:sz w:val="24"/>
          <w:szCs w:val="24"/>
        </w:rPr>
        <w:t>Espaço</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para lazer;</w:t>
      </w:r>
    </w:p>
    <w:p w:rsidR="00A17126" w:rsidRPr="009A540E" w:rsidRDefault="00A17126" w:rsidP="00AF6E53">
      <w:pPr>
        <w:pStyle w:val="PargrafodaLista"/>
        <w:widowControl w:val="0"/>
        <w:numPr>
          <w:ilvl w:val="0"/>
          <w:numId w:val="7"/>
        </w:numPr>
        <w:tabs>
          <w:tab w:val="left" w:pos="392"/>
        </w:tabs>
        <w:autoSpaceDE w:val="0"/>
        <w:autoSpaceDN w:val="0"/>
        <w:spacing w:before="52" w:after="0" w:line="240" w:lineRule="auto"/>
        <w:ind w:left="391" w:hanging="273"/>
        <w:jc w:val="both"/>
        <w:rPr>
          <w:rFonts w:asciiTheme="minorHAnsi" w:hAnsiTheme="minorHAnsi" w:cstheme="minorHAnsi"/>
          <w:sz w:val="24"/>
          <w:szCs w:val="24"/>
        </w:rPr>
      </w:pPr>
      <w:r w:rsidRPr="009A540E">
        <w:rPr>
          <w:rFonts w:asciiTheme="minorHAnsi" w:hAnsiTheme="minorHAnsi" w:cstheme="minorHAnsi"/>
          <w:sz w:val="24"/>
          <w:szCs w:val="24"/>
        </w:rPr>
        <w:t>Sala</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TV/Música;</w:t>
      </w:r>
    </w:p>
    <w:p w:rsidR="00A17126" w:rsidRPr="009A540E" w:rsidRDefault="00A17126" w:rsidP="00AF6E53">
      <w:pPr>
        <w:pStyle w:val="PargrafodaLista"/>
        <w:widowControl w:val="0"/>
        <w:numPr>
          <w:ilvl w:val="0"/>
          <w:numId w:val="7"/>
        </w:numPr>
        <w:tabs>
          <w:tab w:val="left" w:pos="375"/>
        </w:tabs>
        <w:autoSpaceDE w:val="0"/>
        <w:autoSpaceDN w:val="0"/>
        <w:spacing w:before="53" w:after="0" w:line="240" w:lineRule="auto"/>
        <w:ind w:hanging="256"/>
        <w:jc w:val="both"/>
        <w:rPr>
          <w:rFonts w:asciiTheme="minorHAnsi" w:hAnsiTheme="minorHAnsi" w:cstheme="minorHAnsi"/>
          <w:sz w:val="24"/>
          <w:szCs w:val="24"/>
        </w:rPr>
      </w:pPr>
      <w:r w:rsidRPr="009A540E">
        <w:rPr>
          <w:rFonts w:asciiTheme="minorHAnsi" w:hAnsiTheme="minorHAnsi" w:cstheme="minorHAnsi"/>
          <w:sz w:val="24"/>
          <w:szCs w:val="24"/>
        </w:rPr>
        <w:t>Espaço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físicas/desportivas;</w:t>
      </w:r>
    </w:p>
    <w:p w:rsidR="00A17126" w:rsidRPr="009A540E" w:rsidRDefault="00A17126" w:rsidP="00AF6E53">
      <w:pPr>
        <w:pStyle w:val="PargrafodaLista"/>
        <w:widowControl w:val="0"/>
        <w:numPr>
          <w:ilvl w:val="0"/>
          <w:numId w:val="7"/>
        </w:numPr>
        <w:tabs>
          <w:tab w:val="left" w:pos="332"/>
        </w:tabs>
        <w:autoSpaceDE w:val="0"/>
        <w:autoSpaceDN w:val="0"/>
        <w:spacing w:before="36" w:after="0" w:line="240" w:lineRule="auto"/>
        <w:ind w:left="331" w:hanging="213"/>
        <w:jc w:val="both"/>
        <w:rPr>
          <w:rFonts w:asciiTheme="minorHAnsi" w:hAnsiTheme="minorHAnsi" w:cstheme="minorHAnsi"/>
          <w:sz w:val="24"/>
          <w:szCs w:val="24"/>
        </w:rPr>
      </w:pPr>
      <w:r w:rsidRPr="009A540E">
        <w:rPr>
          <w:rFonts w:asciiTheme="minorHAnsi" w:hAnsiTheme="minorHAnsi" w:cstheme="minorHAnsi"/>
          <w:sz w:val="24"/>
          <w:szCs w:val="24"/>
        </w:rPr>
        <w:t>Espaço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atividades</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lúdicas;</w:t>
      </w:r>
    </w:p>
    <w:p w:rsidR="00A17126" w:rsidRPr="009A540E" w:rsidRDefault="00A17126" w:rsidP="00AF6E53">
      <w:pPr>
        <w:pStyle w:val="PargrafodaLista"/>
        <w:widowControl w:val="0"/>
        <w:numPr>
          <w:ilvl w:val="0"/>
          <w:numId w:val="7"/>
        </w:numPr>
        <w:tabs>
          <w:tab w:val="left" w:pos="375"/>
        </w:tabs>
        <w:autoSpaceDE w:val="0"/>
        <w:autoSpaceDN w:val="0"/>
        <w:spacing w:before="52" w:after="0" w:line="240" w:lineRule="auto"/>
        <w:ind w:hanging="256"/>
        <w:jc w:val="both"/>
        <w:rPr>
          <w:rFonts w:asciiTheme="minorHAnsi" w:hAnsiTheme="minorHAnsi" w:cstheme="minorHAnsi"/>
          <w:sz w:val="24"/>
          <w:szCs w:val="24"/>
        </w:rPr>
      </w:pPr>
      <w:r w:rsidRPr="009A540E">
        <w:rPr>
          <w:rFonts w:asciiTheme="minorHAnsi" w:hAnsiTheme="minorHAnsi" w:cstheme="minorHAnsi"/>
          <w:sz w:val="24"/>
          <w:szCs w:val="24"/>
        </w:rPr>
        <w:t>Horta</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ou</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outro</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tipo</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cultivo;</w:t>
      </w:r>
    </w:p>
    <w:p w:rsidR="00A17126" w:rsidRPr="009A540E" w:rsidRDefault="00A17126" w:rsidP="00AF6E53">
      <w:pPr>
        <w:pStyle w:val="PargrafodaLista"/>
        <w:widowControl w:val="0"/>
        <w:numPr>
          <w:ilvl w:val="0"/>
          <w:numId w:val="7"/>
        </w:numPr>
        <w:tabs>
          <w:tab w:val="left" w:pos="392"/>
        </w:tabs>
        <w:autoSpaceDE w:val="0"/>
        <w:autoSpaceDN w:val="0"/>
        <w:spacing w:before="39" w:after="0" w:line="240" w:lineRule="auto"/>
        <w:ind w:left="391" w:hanging="273"/>
        <w:jc w:val="both"/>
        <w:rPr>
          <w:rFonts w:asciiTheme="minorHAnsi" w:hAnsiTheme="minorHAnsi" w:cstheme="minorHAnsi"/>
          <w:sz w:val="24"/>
          <w:szCs w:val="24"/>
        </w:rPr>
      </w:pPr>
      <w:r w:rsidRPr="009A540E">
        <w:rPr>
          <w:rFonts w:asciiTheme="minorHAnsi" w:hAnsiTheme="minorHAnsi" w:cstheme="minorHAnsi"/>
          <w:sz w:val="24"/>
          <w:szCs w:val="24"/>
        </w:rPr>
        <w:t>Criação</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animais</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domésticos;</w:t>
      </w:r>
    </w:p>
    <w:p w:rsidR="00A17126" w:rsidRPr="009A540E" w:rsidRDefault="00A17126" w:rsidP="00AF6E53">
      <w:pPr>
        <w:pStyle w:val="PargrafodaLista"/>
        <w:widowControl w:val="0"/>
        <w:numPr>
          <w:ilvl w:val="0"/>
          <w:numId w:val="7"/>
        </w:numPr>
        <w:tabs>
          <w:tab w:val="left" w:pos="315"/>
        </w:tabs>
        <w:autoSpaceDE w:val="0"/>
        <w:autoSpaceDN w:val="0"/>
        <w:spacing w:before="21" w:after="0" w:line="240" w:lineRule="auto"/>
        <w:ind w:left="314" w:hanging="196"/>
        <w:jc w:val="both"/>
        <w:rPr>
          <w:rFonts w:asciiTheme="minorHAnsi" w:hAnsiTheme="minorHAnsi" w:cstheme="minorHAnsi"/>
          <w:sz w:val="24"/>
          <w:szCs w:val="24"/>
        </w:rPr>
      </w:pPr>
      <w:r w:rsidRPr="009A540E">
        <w:rPr>
          <w:rFonts w:asciiTheme="minorHAnsi" w:hAnsiTheme="minorHAnsi" w:cstheme="minorHAnsi"/>
          <w:sz w:val="24"/>
          <w:szCs w:val="24"/>
        </w:rPr>
        <w:t>Área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externa para</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deambulação.</w:t>
      </w:r>
    </w:p>
    <w:p w:rsidR="00A17126" w:rsidRPr="009A540E" w:rsidRDefault="00A17126" w:rsidP="00AF6E53">
      <w:pPr>
        <w:pStyle w:val="Corpodetexto"/>
        <w:spacing w:before="8"/>
        <w:rPr>
          <w:rFonts w:asciiTheme="minorHAnsi" w:hAnsiTheme="minorHAnsi" w:cstheme="minorHAnsi"/>
          <w:szCs w:val="24"/>
        </w:rPr>
      </w:pPr>
    </w:p>
    <w:p w:rsidR="00A17126" w:rsidRPr="009A540E" w:rsidRDefault="00A17126" w:rsidP="00AF6E53">
      <w:pPr>
        <w:pStyle w:val="Corpodetexto"/>
        <w:ind w:left="119" w:right="683"/>
        <w:rPr>
          <w:rFonts w:asciiTheme="minorHAnsi" w:hAnsiTheme="minorHAnsi" w:cstheme="minorHAnsi"/>
          <w:szCs w:val="24"/>
        </w:rPr>
      </w:pPr>
      <w:r w:rsidRPr="009A540E">
        <w:rPr>
          <w:rFonts w:asciiTheme="minorHAnsi" w:hAnsiTheme="minorHAnsi" w:cstheme="minorHAnsi"/>
          <w:b/>
          <w:szCs w:val="24"/>
        </w:rPr>
        <w:t xml:space="preserve">Obs.: </w:t>
      </w:r>
      <w:r w:rsidRPr="009A540E">
        <w:rPr>
          <w:rFonts w:asciiTheme="minorHAnsi" w:hAnsiTheme="minorHAnsi" w:cstheme="minorHAnsi"/>
          <w:szCs w:val="24"/>
        </w:rPr>
        <w:t>Esses ambientes</w:t>
      </w:r>
      <w:r w:rsidRPr="009A540E">
        <w:rPr>
          <w:rFonts w:asciiTheme="minorHAnsi" w:hAnsiTheme="minorHAnsi" w:cstheme="minorHAnsi"/>
          <w:spacing w:val="1"/>
          <w:szCs w:val="24"/>
        </w:rPr>
        <w:t xml:space="preserve"> </w:t>
      </w:r>
      <w:r w:rsidRPr="009A540E">
        <w:rPr>
          <w:rFonts w:asciiTheme="minorHAnsi" w:hAnsiTheme="minorHAnsi" w:cstheme="minorHAnsi"/>
          <w:szCs w:val="24"/>
        </w:rPr>
        <w:t>podem ser compartilhados</w:t>
      </w:r>
      <w:r w:rsidRPr="009A540E">
        <w:rPr>
          <w:rFonts w:asciiTheme="minorHAnsi" w:hAnsiTheme="minorHAnsi" w:cstheme="minorHAnsi"/>
          <w:spacing w:val="1"/>
          <w:szCs w:val="24"/>
        </w:rPr>
        <w:t xml:space="preserve"> </w:t>
      </w:r>
      <w:r w:rsidRPr="009A540E">
        <w:rPr>
          <w:rFonts w:asciiTheme="minorHAnsi" w:hAnsiTheme="minorHAnsi" w:cstheme="minorHAnsi"/>
          <w:szCs w:val="24"/>
        </w:rPr>
        <w:t>para diversas atividades</w:t>
      </w:r>
      <w:r w:rsidRPr="009A540E">
        <w:rPr>
          <w:rFonts w:asciiTheme="minorHAnsi" w:hAnsiTheme="minorHAnsi" w:cstheme="minorHAnsi"/>
          <w:spacing w:val="54"/>
          <w:szCs w:val="24"/>
        </w:rPr>
        <w:t xml:space="preserve"> </w:t>
      </w:r>
      <w:r w:rsidRPr="009A540E">
        <w:rPr>
          <w:rFonts w:asciiTheme="minorHAnsi" w:hAnsiTheme="minorHAnsi" w:cstheme="minorHAnsi"/>
          <w:szCs w:val="24"/>
        </w:rPr>
        <w:t>e usos, desde</w:t>
      </w:r>
      <w:r w:rsidRPr="009A540E">
        <w:rPr>
          <w:rFonts w:asciiTheme="minorHAnsi" w:hAnsiTheme="minorHAnsi" w:cstheme="minorHAnsi"/>
          <w:spacing w:val="1"/>
          <w:szCs w:val="24"/>
        </w:rPr>
        <w:t xml:space="preserve"> </w:t>
      </w:r>
      <w:r w:rsidRPr="009A540E">
        <w:rPr>
          <w:rFonts w:asciiTheme="minorHAnsi" w:hAnsiTheme="minorHAnsi" w:cstheme="minorHAnsi"/>
          <w:szCs w:val="24"/>
        </w:rPr>
        <w:t>que</w:t>
      </w:r>
      <w:r w:rsidRPr="009A540E">
        <w:rPr>
          <w:rFonts w:asciiTheme="minorHAnsi" w:hAnsiTheme="minorHAnsi" w:cstheme="minorHAnsi"/>
          <w:spacing w:val="1"/>
          <w:szCs w:val="24"/>
        </w:rPr>
        <w:t xml:space="preserve"> </w:t>
      </w:r>
      <w:r w:rsidRPr="009A540E">
        <w:rPr>
          <w:rFonts w:asciiTheme="minorHAnsi" w:hAnsiTheme="minorHAnsi" w:cstheme="minorHAnsi"/>
          <w:szCs w:val="24"/>
        </w:rPr>
        <w:t>haja</w:t>
      </w:r>
      <w:r w:rsidRPr="009A540E">
        <w:rPr>
          <w:rFonts w:asciiTheme="minorHAnsi" w:hAnsiTheme="minorHAnsi" w:cstheme="minorHAnsi"/>
          <w:spacing w:val="1"/>
          <w:szCs w:val="24"/>
        </w:rPr>
        <w:t xml:space="preserve"> </w:t>
      </w:r>
      <w:r w:rsidRPr="009A540E">
        <w:rPr>
          <w:rFonts w:asciiTheme="minorHAnsi" w:hAnsiTheme="minorHAnsi" w:cstheme="minorHAnsi"/>
          <w:szCs w:val="24"/>
        </w:rPr>
        <w:t>uma</w:t>
      </w:r>
      <w:r w:rsidRPr="009A540E">
        <w:rPr>
          <w:rFonts w:asciiTheme="minorHAnsi" w:hAnsiTheme="minorHAnsi" w:cstheme="minorHAnsi"/>
          <w:spacing w:val="1"/>
          <w:szCs w:val="24"/>
        </w:rPr>
        <w:t xml:space="preserve"> </w:t>
      </w:r>
      <w:r w:rsidRPr="009A540E">
        <w:rPr>
          <w:rFonts w:asciiTheme="minorHAnsi" w:hAnsiTheme="minorHAnsi" w:cstheme="minorHAnsi"/>
          <w:szCs w:val="24"/>
        </w:rPr>
        <w:t>programação</w:t>
      </w:r>
      <w:r w:rsidRPr="009A540E">
        <w:rPr>
          <w:rFonts w:asciiTheme="minorHAnsi" w:hAnsiTheme="minorHAnsi" w:cstheme="minorHAnsi"/>
          <w:spacing w:val="1"/>
          <w:szCs w:val="24"/>
        </w:rPr>
        <w:t xml:space="preserve"> </w:t>
      </w:r>
      <w:r w:rsidRPr="009A540E">
        <w:rPr>
          <w:rFonts w:asciiTheme="minorHAnsi" w:hAnsiTheme="minorHAnsi" w:cstheme="minorHAnsi"/>
          <w:szCs w:val="24"/>
        </w:rPr>
        <w:t>de</w:t>
      </w:r>
      <w:r w:rsidRPr="009A540E">
        <w:rPr>
          <w:rFonts w:asciiTheme="minorHAnsi" w:hAnsiTheme="minorHAnsi" w:cstheme="minorHAnsi"/>
          <w:spacing w:val="1"/>
          <w:szCs w:val="24"/>
        </w:rPr>
        <w:t xml:space="preserve"> </w:t>
      </w:r>
      <w:r w:rsidRPr="009A540E">
        <w:rPr>
          <w:rFonts w:asciiTheme="minorHAnsi" w:hAnsiTheme="minorHAnsi" w:cstheme="minorHAnsi"/>
          <w:szCs w:val="24"/>
        </w:rPr>
        <w:t>horários</w:t>
      </w:r>
      <w:r w:rsidRPr="009A540E">
        <w:rPr>
          <w:rFonts w:asciiTheme="minorHAnsi" w:hAnsiTheme="minorHAnsi" w:cstheme="minorHAnsi"/>
          <w:spacing w:val="1"/>
          <w:szCs w:val="24"/>
        </w:rPr>
        <w:t xml:space="preserve"> </w:t>
      </w:r>
      <w:r w:rsidRPr="009A540E">
        <w:rPr>
          <w:rFonts w:asciiTheme="minorHAnsi" w:hAnsiTheme="minorHAnsi" w:cstheme="minorHAnsi"/>
          <w:szCs w:val="24"/>
        </w:rPr>
        <w:t>diferenciados</w:t>
      </w:r>
      <w:r w:rsidRPr="009A540E">
        <w:rPr>
          <w:rFonts w:asciiTheme="minorHAnsi" w:hAnsiTheme="minorHAnsi" w:cstheme="minorHAnsi"/>
          <w:spacing w:val="1"/>
          <w:szCs w:val="24"/>
        </w:rPr>
        <w:t xml:space="preserve"> </w:t>
      </w:r>
      <w:r w:rsidRPr="009A540E">
        <w:rPr>
          <w:rFonts w:asciiTheme="minorHAnsi" w:hAnsiTheme="minorHAnsi" w:cstheme="minorHAnsi"/>
          <w:szCs w:val="24"/>
        </w:rPr>
        <w:t>e</w:t>
      </w:r>
      <w:r w:rsidRPr="009A540E">
        <w:rPr>
          <w:rFonts w:asciiTheme="minorHAnsi" w:hAnsiTheme="minorHAnsi" w:cstheme="minorHAnsi"/>
          <w:spacing w:val="1"/>
          <w:szCs w:val="24"/>
        </w:rPr>
        <w:t xml:space="preserve"> </w:t>
      </w:r>
      <w:r w:rsidRPr="009A540E">
        <w:rPr>
          <w:rFonts w:asciiTheme="minorHAnsi" w:hAnsiTheme="minorHAnsi" w:cstheme="minorHAnsi"/>
          <w:szCs w:val="24"/>
        </w:rPr>
        <w:t>não</w:t>
      </w:r>
      <w:r w:rsidRPr="009A540E">
        <w:rPr>
          <w:rFonts w:asciiTheme="minorHAnsi" w:hAnsiTheme="minorHAnsi" w:cstheme="minorHAnsi"/>
          <w:spacing w:val="1"/>
          <w:szCs w:val="24"/>
        </w:rPr>
        <w:t xml:space="preserve"> </w:t>
      </w:r>
      <w:r w:rsidRPr="009A540E">
        <w:rPr>
          <w:rFonts w:asciiTheme="minorHAnsi" w:hAnsiTheme="minorHAnsi" w:cstheme="minorHAnsi"/>
          <w:szCs w:val="24"/>
        </w:rPr>
        <w:t>comprometa</w:t>
      </w:r>
      <w:r w:rsidRPr="009A540E">
        <w:rPr>
          <w:rFonts w:asciiTheme="minorHAnsi" w:hAnsiTheme="minorHAnsi" w:cstheme="minorHAnsi"/>
          <w:spacing w:val="1"/>
          <w:szCs w:val="24"/>
        </w:rPr>
        <w:t xml:space="preserve"> </w:t>
      </w:r>
      <w:r w:rsidRPr="009A540E">
        <w:rPr>
          <w:rFonts w:asciiTheme="minorHAnsi" w:hAnsiTheme="minorHAnsi" w:cstheme="minorHAnsi"/>
          <w:szCs w:val="24"/>
        </w:rPr>
        <w:t>o</w:t>
      </w:r>
      <w:r w:rsidRPr="009A540E">
        <w:rPr>
          <w:rFonts w:asciiTheme="minorHAnsi" w:hAnsiTheme="minorHAnsi" w:cstheme="minorHAnsi"/>
          <w:spacing w:val="1"/>
          <w:szCs w:val="24"/>
        </w:rPr>
        <w:t xml:space="preserve"> </w:t>
      </w:r>
      <w:r w:rsidRPr="009A540E">
        <w:rPr>
          <w:rFonts w:asciiTheme="minorHAnsi" w:hAnsiTheme="minorHAnsi" w:cstheme="minorHAnsi"/>
          <w:szCs w:val="24"/>
        </w:rPr>
        <w:t>bom</w:t>
      </w:r>
      <w:r w:rsidRPr="009A540E">
        <w:rPr>
          <w:rFonts w:asciiTheme="minorHAnsi" w:hAnsiTheme="minorHAnsi" w:cstheme="minorHAnsi"/>
          <w:spacing w:val="1"/>
          <w:szCs w:val="24"/>
        </w:rPr>
        <w:t xml:space="preserve"> </w:t>
      </w:r>
      <w:r w:rsidRPr="009A540E">
        <w:rPr>
          <w:rFonts w:asciiTheme="minorHAnsi" w:hAnsiTheme="minorHAnsi" w:cstheme="minorHAnsi"/>
          <w:szCs w:val="24"/>
        </w:rPr>
        <w:t>desempenho</w:t>
      </w:r>
      <w:r w:rsidRPr="009A540E">
        <w:rPr>
          <w:rFonts w:asciiTheme="minorHAnsi" w:hAnsiTheme="minorHAnsi" w:cstheme="minorHAnsi"/>
          <w:spacing w:val="13"/>
          <w:szCs w:val="24"/>
        </w:rPr>
        <w:t xml:space="preserve"> </w:t>
      </w:r>
      <w:r w:rsidRPr="009A540E">
        <w:rPr>
          <w:rFonts w:asciiTheme="minorHAnsi" w:hAnsiTheme="minorHAnsi" w:cstheme="minorHAnsi"/>
          <w:szCs w:val="24"/>
        </w:rPr>
        <w:t>das</w:t>
      </w:r>
      <w:r w:rsidRPr="009A540E">
        <w:rPr>
          <w:rFonts w:asciiTheme="minorHAnsi" w:hAnsiTheme="minorHAnsi" w:cstheme="minorHAnsi"/>
          <w:spacing w:val="16"/>
          <w:szCs w:val="24"/>
        </w:rPr>
        <w:t xml:space="preserve"> </w:t>
      </w:r>
      <w:r w:rsidRPr="009A540E">
        <w:rPr>
          <w:rFonts w:asciiTheme="minorHAnsi" w:hAnsiTheme="minorHAnsi" w:cstheme="minorHAnsi"/>
          <w:szCs w:val="24"/>
        </w:rPr>
        <w:t>atividades</w:t>
      </w:r>
      <w:r w:rsidRPr="009A540E">
        <w:rPr>
          <w:rFonts w:asciiTheme="minorHAnsi" w:hAnsiTheme="minorHAnsi" w:cstheme="minorHAnsi"/>
          <w:spacing w:val="16"/>
          <w:szCs w:val="24"/>
        </w:rPr>
        <w:t xml:space="preserve"> </w:t>
      </w:r>
      <w:r w:rsidRPr="009A540E">
        <w:rPr>
          <w:rFonts w:asciiTheme="minorHAnsi" w:hAnsiTheme="minorHAnsi" w:cstheme="minorHAnsi"/>
          <w:szCs w:val="24"/>
        </w:rPr>
        <w:t>relacionadas.</w:t>
      </w:r>
    </w:p>
    <w:p w:rsidR="00A17126" w:rsidRPr="009A540E" w:rsidRDefault="00A17126" w:rsidP="00AF6E53">
      <w:pPr>
        <w:pStyle w:val="Corpodetexto"/>
        <w:spacing w:before="4"/>
        <w:rPr>
          <w:rFonts w:asciiTheme="minorHAnsi" w:hAnsiTheme="minorHAnsi" w:cstheme="minorHAnsi"/>
          <w:szCs w:val="24"/>
        </w:rPr>
      </w:pPr>
    </w:p>
    <w:p w:rsidR="00A17126" w:rsidRPr="009A540E" w:rsidRDefault="00113C63" w:rsidP="00AF6E53">
      <w:pPr>
        <w:pStyle w:val="PargrafodaLista"/>
        <w:widowControl w:val="0"/>
        <w:numPr>
          <w:ilvl w:val="1"/>
          <w:numId w:val="21"/>
        </w:numPr>
        <w:tabs>
          <w:tab w:val="left" w:pos="555"/>
        </w:tabs>
        <w:autoSpaceDE w:val="0"/>
        <w:autoSpaceDN w:val="0"/>
        <w:spacing w:after="0" w:line="240" w:lineRule="auto"/>
        <w:ind w:left="554" w:hanging="436"/>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Setor</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Administrativo:</w:t>
      </w:r>
    </w:p>
    <w:p w:rsidR="00A17126" w:rsidRPr="009A540E" w:rsidRDefault="00A17126" w:rsidP="00AF6E53">
      <w:pPr>
        <w:pStyle w:val="PargrafodaLista"/>
        <w:widowControl w:val="0"/>
        <w:numPr>
          <w:ilvl w:val="0"/>
          <w:numId w:val="6"/>
        </w:numPr>
        <w:tabs>
          <w:tab w:val="left" w:pos="375"/>
        </w:tabs>
        <w:autoSpaceDE w:val="0"/>
        <w:autoSpaceDN w:val="0"/>
        <w:spacing w:before="170" w:after="0" w:line="240" w:lineRule="auto"/>
        <w:ind w:hanging="256"/>
        <w:jc w:val="both"/>
        <w:rPr>
          <w:rFonts w:asciiTheme="minorHAnsi" w:hAnsiTheme="minorHAnsi" w:cstheme="minorHAnsi"/>
          <w:sz w:val="24"/>
          <w:szCs w:val="24"/>
        </w:rPr>
      </w:pPr>
      <w:r w:rsidRPr="009A540E">
        <w:rPr>
          <w:rFonts w:asciiTheme="minorHAnsi" w:hAnsiTheme="minorHAnsi" w:cstheme="minorHAnsi"/>
          <w:sz w:val="24"/>
          <w:szCs w:val="24"/>
        </w:rPr>
        <w:t>Sala</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recepção</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residentes,</w:t>
      </w:r>
      <w:r w:rsidRPr="009A540E">
        <w:rPr>
          <w:rFonts w:asciiTheme="minorHAnsi" w:hAnsiTheme="minorHAnsi" w:cstheme="minorHAnsi"/>
          <w:spacing w:val="-11"/>
          <w:sz w:val="24"/>
          <w:szCs w:val="24"/>
        </w:rPr>
        <w:t xml:space="preserve"> </w:t>
      </w:r>
      <w:r w:rsidRPr="009A540E">
        <w:rPr>
          <w:rFonts w:asciiTheme="minorHAnsi" w:hAnsiTheme="minorHAnsi" w:cstheme="minorHAnsi"/>
          <w:sz w:val="24"/>
          <w:szCs w:val="24"/>
        </w:rPr>
        <w:t>familiares</w:t>
      </w:r>
      <w:r w:rsidRPr="009A540E">
        <w:rPr>
          <w:rFonts w:asciiTheme="minorHAnsi" w:hAnsiTheme="minorHAnsi" w:cstheme="minorHAnsi"/>
          <w:spacing w:val="14"/>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visitantes;</w:t>
      </w:r>
    </w:p>
    <w:p w:rsidR="00A17126" w:rsidRPr="009A540E" w:rsidRDefault="00A17126" w:rsidP="00AF6E53">
      <w:pPr>
        <w:pStyle w:val="PargrafodaLista"/>
        <w:widowControl w:val="0"/>
        <w:numPr>
          <w:ilvl w:val="0"/>
          <w:numId w:val="6"/>
        </w:numPr>
        <w:tabs>
          <w:tab w:val="left" w:pos="392"/>
        </w:tabs>
        <w:autoSpaceDE w:val="0"/>
        <w:autoSpaceDN w:val="0"/>
        <w:spacing w:before="53" w:after="0" w:line="240" w:lineRule="auto"/>
        <w:ind w:left="391" w:hanging="273"/>
        <w:jc w:val="both"/>
        <w:rPr>
          <w:rFonts w:asciiTheme="minorHAnsi" w:hAnsiTheme="minorHAnsi" w:cstheme="minorHAnsi"/>
          <w:sz w:val="24"/>
          <w:szCs w:val="24"/>
        </w:rPr>
      </w:pPr>
      <w:r w:rsidRPr="009A540E">
        <w:rPr>
          <w:rFonts w:asciiTheme="minorHAnsi" w:hAnsiTheme="minorHAnsi" w:cstheme="minorHAnsi"/>
          <w:sz w:val="24"/>
          <w:szCs w:val="24"/>
        </w:rPr>
        <w:t>Sala administrativa;</w:t>
      </w:r>
    </w:p>
    <w:p w:rsidR="00A17126" w:rsidRPr="009A540E" w:rsidRDefault="00A17126" w:rsidP="00AF6E53">
      <w:pPr>
        <w:pStyle w:val="PargrafodaLista"/>
        <w:widowControl w:val="0"/>
        <w:numPr>
          <w:ilvl w:val="0"/>
          <w:numId w:val="6"/>
        </w:numPr>
        <w:tabs>
          <w:tab w:val="left" w:pos="360"/>
        </w:tabs>
        <w:autoSpaceDE w:val="0"/>
        <w:autoSpaceDN w:val="0"/>
        <w:spacing w:before="38" w:after="0" w:line="240" w:lineRule="auto"/>
        <w:ind w:left="359" w:hanging="241"/>
        <w:jc w:val="both"/>
        <w:rPr>
          <w:rFonts w:asciiTheme="minorHAnsi" w:hAnsiTheme="minorHAnsi" w:cstheme="minorHAnsi"/>
          <w:sz w:val="24"/>
          <w:szCs w:val="24"/>
        </w:rPr>
      </w:pPr>
      <w:r w:rsidRPr="009A540E">
        <w:rPr>
          <w:rFonts w:asciiTheme="minorHAnsi" w:hAnsiTheme="minorHAnsi" w:cstheme="minorHAnsi"/>
          <w:sz w:val="24"/>
          <w:szCs w:val="24"/>
        </w:rPr>
        <w:t>Arquivo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das</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fichas</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residente</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(prontuários);</w:t>
      </w:r>
    </w:p>
    <w:p w:rsidR="00A17126" w:rsidRPr="009A540E" w:rsidRDefault="00A17126" w:rsidP="00AF6E53">
      <w:pPr>
        <w:pStyle w:val="PargrafodaLista"/>
        <w:widowControl w:val="0"/>
        <w:numPr>
          <w:ilvl w:val="0"/>
          <w:numId w:val="6"/>
        </w:numPr>
        <w:tabs>
          <w:tab w:val="left" w:pos="392"/>
        </w:tabs>
        <w:autoSpaceDE w:val="0"/>
        <w:autoSpaceDN w:val="0"/>
        <w:spacing w:before="53" w:after="0" w:line="240" w:lineRule="auto"/>
        <w:ind w:left="391" w:hanging="273"/>
        <w:jc w:val="both"/>
        <w:rPr>
          <w:rFonts w:asciiTheme="minorHAnsi" w:hAnsiTheme="minorHAnsi" w:cstheme="minorHAnsi"/>
          <w:sz w:val="24"/>
          <w:szCs w:val="24"/>
        </w:rPr>
      </w:pPr>
      <w:r w:rsidRPr="009A540E">
        <w:rPr>
          <w:rFonts w:asciiTheme="minorHAnsi" w:hAnsiTheme="minorHAnsi" w:cstheme="minorHAnsi"/>
          <w:sz w:val="24"/>
          <w:szCs w:val="24"/>
        </w:rPr>
        <w:t>Sala</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reunião</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equipe;</w:t>
      </w:r>
    </w:p>
    <w:p w:rsidR="00A17126" w:rsidRPr="009A540E" w:rsidRDefault="00A17126" w:rsidP="00AF6E53">
      <w:pPr>
        <w:pStyle w:val="PargrafodaLista"/>
        <w:widowControl w:val="0"/>
        <w:numPr>
          <w:ilvl w:val="0"/>
          <w:numId w:val="6"/>
        </w:numPr>
        <w:tabs>
          <w:tab w:val="left" w:pos="375"/>
        </w:tabs>
        <w:autoSpaceDE w:val="0"/>
        <w:autoSpaceDN w:val="0"/>
        <w:spacing w:before="21" w:after="0" w:line="240" w:lineRule="auto"/>
        <w:ind w:hanging="256"/>
        <w:jc w:val="both"/>
        <w:rPr>
          <w:rFonts w:asciiTheme="minorHAnsi" w:hAnsiTheme="minorHAnsi" w:cstheme="minorHAnsi"/>
          <w:sz w:val="24"/>
          <w:szCs w:val="24"/>
        </w:rPr>
      </w:pPr>
      <w:r w:rsidRPr="009A540E">
        <w:rPr>
          <w:rFonts w:asciiTheme="minorHAnsi" w:hAnsiTheme="minorHAnsi" w:cstheme="minorHAnsi"/>
          <w:sz w:val="24"/>
          <w:szCs w:val="24"/>
        </w:rPr>
        <w:t>Sanitários</w:t>
      </w:r>
      <w:r w:rsidRPr="009A540E">
        <w:rPr>
          <w:rFonts w:asciiTheme="minorHAnsi" w:hAnsiTheme="minorHAnsi" w:cstheme="minorHAnsi"/>
          <w:spacing w:val="4"/>
          <w:sz w:val="24"/>
          <w:szCs w:val="24"/>
        </w:rPr>
        <w:t xml:space="preserve"> </w:t>
      </w:r>
      <w:r w:rsidRPr="009A540E">
        <w:rPr>
          <w:rFonts w:asciiTheme="minorHAnsi" w:hAnsiTheme="minorHAnsi" w:cstheme="minorHAnsi"/>
          <w:sz w:val="24"/>
          <w:szCs w:val="24"/>
        </w:rPr>
        <w:t>para</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funcionários</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(ambos</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os</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sexos).</w:t>
      </w:r>
    </w:p>
    <w:p w:rsidR="00A17126" w:rsidRPr="009A540E" w:rsidRDefault="00A17126" w:rsidP="00AF6E53">
      <w:pPr>
        <w:pStyle w:val="Corpodetexto"/>
        <w:spacing w:before="2"/>
        <w:rPr>
          <w:rFonts w:asciiTheme="minorHAnsi" w:hAnsiTheme="minorHAnsi" w:cstheme="minorHAnsi"/>
          <w:szCs w:val="24"/>
        </w:rPr>
      </w:pPr>
    </w:p>
    <w:p w:rsidR="00A17126" w:rsidRPr="009A540E" w:rsidRDefault="00A17126" w:rsidP="00AF6E53">
      <w:pPr>
        <w:pStyle w:val="Corpodetexto"/>
        <w:ind w:left="119" w:right="681"/>
        <w:rPr>
          <w:rFonts w:asciiTheme="minorHAnsi" w:hAnsiTheme="minorHAnsi" w:cstheme="minorHAnsi"/>
          <w:szCs w:val="24"/>
        </w:rPr>
      </w:pPr>
      <w:r w:rsidRPr="009A540E">
        <w:rPr>
          <w:rFonts w:asciiTheme="minorHAnsi" w:hAnsiTheme="minorHAnsi" w:cstheme="minorHAnsi"/>
          <w:b/>
          <w:szCs w:val="24"/>
        </w:rPr>
        <w:t>Obs.:</w:t>
      </w:r>
      <w:r w:rsidRPr="009A540E">
        <w:rPr>
          <w:rFonts w:asciiTheme="minorHAnsi" w:hAnsiTheme="minorHAnsi" w:cstheme="minorHAnsi"/>
          <w:b/>
          <w:spacing w:val="1"/>
          <w:szCs w:val="24"/>
        </w:rPr>
        <w:t xml:space="preserve"> </w:t>
      </w:r>
      <w:r w:rsidRPr="009A540E">
        <w:rPr>
          <w:rFonts w:asciiTheme="minorHAnsi" w:hAnsiTheme="minorHAnsi" w:cstheme="minorHAnsi"/>
          <w:szCs w:val="24"/>
        </w:rPr>
        <w:t>As</w:t>
      </w:r>
      <w:r w:rsidRPr="009A540E">
        <w:rPr>
          <w:rFonts w:asciiTheme="minorHAnsi" w:hAnsiTheme="minorHAnsi" w:cstheme="minorHAnsi"/>
          <w:spacing w:val="1"/>
          <w:szCs w:val="24"/>
        </w:rPr>
        <w:t xml:space="preserve"> </w:t>
      </w:r>
      <w:r w:rsidRPr="009A540E">
        <w:rPr>
          <w:rFonts w:asciiTheme="minorHAnsi" w:hAnsiTheme="minorHAnsi" w:cstheme="minorHAnsi"/>
          <w:szCs w:val="24"/>
        </w:rPr>
        <w:t>instalações</w:t>
      </w:r>
      <w:r w:rsidRPr="009A540E">
        <w:rPr>
          <w:rFonts w:asciiTheme="minorHAnsi" w:hAnsiTheme="minorHAnsi" w:cstheme="minorHAnsi"/>
          <w:spacing w:val="1"/>
          <w:szCs w:val="24"/>
        </w:rPr>
        <w:t xml:space="preserve"> </w:t>
      </w:r>
      <w:r w:rsidRPr="009A540E">
        <w:rPr>
          <w:rFonts w:asciiTheme="minorHAnsi" w:hAnsiTheme="minorHAnsi" w:cstheme="minorHAnsi"/>
          <w:szCs w:val="24"/>
        </w:rPr>
        <w:t>prediais</w:t>
      </w:r>
      <w:r w:rsidRPr="009A540E">
        <w:rPr>
          <w:rFonts w:asciiTheme="minorHAnsi" w:hAnsiTheme="minorHAnsi" w:cstheme="minorHAnsi"/>
          <w:spacing w:val="1"/>
          <w:szCs w:val="24"/>
        </w:rPr>
        <w:t xml:space="preserve"> </w:t>
      </w:r>
      <w:r w:rsidRPr="009A540E">
        <w:rPr>
          <w:rFonts w:asciiTheme="minorHAnsi" w:hAnsiTheme="minorHAnsi" w:cstheme="minorHAnsi"/>
          <w:szCs w:val="24"/>
        </w:rPr>
        <w:t>de</w:t>
      </w:r>
      <w:r w:rsidRPr="009A540E">
        <w:rPr>
          <w:rFonts w:asciiTheme="minorHAnsi" w:hAnsiTheme="minorHAnsi" w:cstheme="minorHAnsi"/>
          <w:spacing w:val="1"/>
          <w:szCs w:val="24"/>
        </w:rPr>
        <w:t xml:space="preserve"> </w:t>
      </w:r>
      <w:r w:rsidRPr="009A540E">
        <w:rPr>
          <w:rFonts w:asciiTheme="minorHAnsi" w:hAnsiTheme="minorHAnsi" w:cstheme="minorHAnsi"/>
          <w:szCs w:val="24"/>
        </w:rPr>
        <w:t>água,</w:t>
      </w:r>
      <w:r w:rsidRPr="009A540E">
        <w:rPr>
          <w:rFonts w:asciiTheme="minorHAnsi" w:hAnsiTheme="minorHAnsi" w:cstheme="minorHAnsi"/>
          <w:spacing w:val="1"/>
          <w:szCs w:val="24"/>
        </w:rPr>
        <w:t xml:space="preserve"> </w:t>
      </w:r>
      <w:r w:rsidRPr="009A540E">
        <w:rPr>
          <w:rFonts w:asciiTheme="minorHAnsi" w:hAnsiTheme="minorHAnsi" w:cstheme="minorHAnsi"/>
          <w:szCs w:val="24"/>
        </w:rPr>
        <w:t>esgoto,</w:t>
      </w:r>
      <w:r w:rsidRPr="009A540E">
        <w:rPr>
          <w:rFonts w:asciiTheme="minorHAnsi" w:hAnsiTheme="minorHAnsi" w:cstheme="minorHAnsi"/>
          <w:spacing w:val="1"/>
          <w:szCs w:val="24"/>
        </w:rPr>
        <w:t xml:space="preserve"> </w:t>
      </w:r>
      <w:r w:rsidRPr="009A540E">
        <w:rPr>
          <w:rFonts w:asciiTheme="minorHAnsi" w:hAnsiTheme="minorHAnsi" w:cstheme="minorHAnsi"/>
          <w:szCs w:val="24"/>
        </w:rPr>
        <w:t>energia</w:t>
      </w:r>
      <w:r w:rsidRPr="009A540E">
        <w:rPr>
          <w:rFonts w:asciiTheme="minorHAnsi" w:hAnsiTheme="minorHAnsi" w:cstheme="minorHAnsi"/>
          <w:spacing w:val="1"/>
          <w:szCs w:val="24"/>
        </w:rPr>
        <w:t xml:space="preserve"> </w:t>
      </w:r>
      <w:r w:rsidRPr="009A540E">
        <w:rPr>
          <w:rFonts w:asciiTheme="minorHAnsi" w:hAnsiTheme="minorHAnsi" w:cstheme="minorHAnsi"/>
          <w:szCs w:val="24"/>
        </w:rPr>
        <w:t>elétrica</w:t>
      </w:r>
      <w:r w:rsidRPr="009A540E">
        <w:rPr>
          <w:rFonts w:asciiTheme="minorHAnsi" w:hAnsiTheme="minorHAnsi" w:cstheme="minorHAnsi"/>
          <w:spacing w:val="1"/>
          <w:szCs w:val="24"/>
        </w:rPr>
        <w:t xml:space="preserve"> </w:t>
      </w:r>
      <w:r w:rsidRPr="009A540E">
        <w:rPr>
          <w:rFonts w:asciiTheme="minorHAnsi" w:hAnsiTheme="minorHAnsi" w:cstheme="minorHAnsi"/>
          <w:szCs w:val="24"/>
        </w:rPr>
        <w:t>e</w:t>
      </w:r>
      <w:r w:rsidRPr="009A540E">
        <w:rPr>
          <w:rFonts w:asciiTheme="minorHAnsi" w:hAnsiTheme="minorHAnsi" w:cstheme="minorHAnsi"/>
          <w:spacing w:val="1"/>
          <w:szCs w:val="24"/>
        </w:rPr>
        <w:t xml:space="preserve"> </w:t>
      </w:r>
      <w:r w:rsidRPr="009A540E">
        <w:rPr>
          <w:rFonts w:asciiTheme="minorHAnsi" w:hAnsiTheme="minorHAnsi" w:cstheme="minorHAnsi"/>
          <w:szCs w:val="24"/>
        </w:rPr>
        <w:t>combate</w:t>
      </w:r>
      <w:r w:rsidRPr="009A540E">
        <w:rPr>
          <w:rFonts w:asciiTheme="minorHAnsi" w:hAnsiTheme="minorHAnsi" w:cstheme="minorHAnsi"/>
          <w:spacing w:val="1"/>
          <w:szCs w:val="24"/>
        </w:rPr>
        <w:t xml:space="preserve"> </w:t>
      </w:r>
      <w:r w:rsidRPr="009A540E">
        <w:rPr>
          <w:rFonts w:asciiTheme="minorHAnsi" w:hAnsiTheme="minorHAnsi" w:cstheme="minorHAnsi"/>
          <w:szCs w:val="24"/>
        </w:rPr>
        <w:t>a</w:t>
      </w:r>
      <w:r w:rsidRPr="009A540E">
        <w:rPr>
          <w:rFonts w:asciiTheme="minorHAnsi" w:hAnsiTheme="minorHAnsi" w:cstheme="minorHAnsi"/>
          <w:spacing w:val="1"/>
          <w:szCs w:val="24"/>
        </w:rPr>
        <w:t xml:space="preserve"> </w:t>
      </w:r>
      <w:r w:rsidRPr="009A540E">
        <w:rPr>
          <w:rFonts w:asciiTheme="minorHAnsi" w:hAnsiTheme="minorHAnsi" w:cstheme="minorHAnsi"/>
          <w:szCs w:val="24"/>
        </w:rPr>
        <w:t>incêndio,</w:t>
      </w:r>
      <w:r w:rsidRPr="009A540E">
        <w:rPr>
          <w:rFonts w:asciiTheme="minorHAnsi" w:hAnsiTheme="minorHAnsi" w:cstheme="minorHAnsi"/>
          <w:spacing w:val="1"/>
          <w:szCs w:val="24"/>
        </w:rPr>
        <w:t xml:space="preserve"> </w:t>
      </w:r>
      <w:r w:rsidRPr="009A540E">
        <w:rPr>
          <w:rFonts w:asciiTheme="minorHAnsi" w:hAnsiTheme="minorHAnsi" w:cstheme="minorHAnsi"/>
          <w:szCs w:val="24"/>
        </w:rPr>
        <w:t>telefonia e outras existentes deverão atender às exigências dos códigos de obras e posturas</w:t>
      </w:r>
      <w:r w:rsidRPr="009A540E">
        <w:rPr>
          <w:rFonts w:asciiTheme="minorHAnsi" w:hAnsiTheme="minorHAnsi" w:cstheme="minorHAnsi"/>
          <w:spacing w:val="1"/>
          <w:szCs w:val="24"/>
        </w:rPr>
        <w:t xml:space="preserve"> </w:t>
      </w:r>
      <w:r w:rsidRPr="009A540E">
        <w:rPr>
          <w:rFonts w:asciiTheme="minorHAnsi" w:hAnsiTheme="minorHAnsi" w:cstheme="minorHAnsi"/>
          <w:szCs w:val="24"/>
        </w:rPr>
        <w:t>locais</w:t>
      </w:r>
      <w:r w:rsidRPr="009A540E">
        <w:rPr>
          <w:rFonts w:asciiTheme="minorHAnsi" w:hAnsiTheme="minorHAnsi" w:cstheme="minorHAnsi"/>
          <w:spacing w:val="-2"/>
          <w:szCs w:val="24"/>
        </w:rPr>
        <w:t xml:space="preserve"> </w:t>
      </w:r>
      <w:r w:rsidRPr="009A540E">
        <w:rPr>
          <w:rFonts w:asciiTheme="minorHAnsi" w:hAnsiTheme="minorHAnsi" w:cstheme="minorHAnsi"/>
          <w:szCs w:val="24"/>
        </w:rPr>
        <w:t>assim</w:t>
      </w:r>
      <w:r w:rsidRPr="009A540E">
        <w:rPr>
          <w:rFonts w:asciiTheme="minorHAnsi" w:hAnsiTheme="minorHAnsi" w:cstheme="minorHAnsi"/>
          <w:spacing w:val="-9"/>
          <w:szCs w:val="24"/>
        </w:rPr>
        <w:t xml:space="preserve"> </w:t>
      </w:r>
      <w:r w:rsidRPr="009A540E">
        <w:rPr>
          <w:rFonts w:asciiTheme="minorHAnsi" w:hAnsiTheme="minorHAnsi" w:cstheme="minorHAnsi"/>
          <w:szCs w:val="24"/>
        </w:rPr>
        <w:t>como</w:t>
      </w:r>
      <w:r w:rsidRPr="009A540E">
        <w:rPr>
          <w:rFonts w:asciiTheme="minorHAnsi" w:hAnsiTheme="minorHAnsi" w:cstheme="minorHAnsi"/>
          <w:spacing w:val="-4"/>
          <w:szCs w:val="24"/>
        </w:rPr>
        <w:t xml:space="preserve"> </w:t>
      </w:r>
      <w:r w:rsidRPr="009A540E">
        <w:rPr>
          <w:rFonts w:asciiTheme="minorHAnsi" w:hAnsiTheme="minorHAnsi" w:cstheme="minorHAnsi"/>
          <w:szCs w:val="24"/>
        </w:rPr>
        <w:t>às</w:t>
      </w:r>
      <w:r w:rsidRPr="009A540E">
        <w:rPr>
          <w:rFonts w:asciiTheme="minorHAnsi" w:hAnsiTheme="minorHAnsi" w:cstheme="minorHAnsi"/>
          <w:spacing w:val="14"/>
          <w:szCs w:val="24"/>
        </w:rPr>
        <w:t xml:space="preserve"> </w:t>
      </w:r>
      <w:r w:rsidRPr="009A540E">
        <w:rPr>
          <w:rFonts w:asciiTheme="minorHAnsi" w:hAnsiTheme="minorHAnsi" w:cstheme="minorHAnsi"/>
          <w:szCs w:val="24"/>
        </w:rPr>
        <w:t>normas</w:t>
      </w:r>
      <w:r w:rsidRPr="009A540E">
        <w:rPr>
          <w:rFonts w:asciiTheme="minorHAnsi" w:hAnsiTheme="minorHAnsi" w:cstheme="minorHAnsi"/>
          <w:spacing w:val="11"/>
          <w:szCs w:val="24"/>
        </w:rPr>
        <w:t xml:space="preserve"> </w:t>
      </w:r>
      <w:r w:rsidRPr="009A540E">
        <w:rPr>
          <w:rFonts w:asciiTheme="minorHAnsi" w:hAnsiTheme="minorHAnsi" w:cstheme="minorHAnsi"/>
          <w:szCs w:val="24"/>
        </w:rPr>
        <w:t>técnicas</w:t>
      </w:r>
      <w:r w:rsidRPr="009A540E">
        <w:rPr>
          <w:rFonts w:asciiTheme="minorHAnsi" w:hAnsiTheme="minorHAnsi" w:cstheme="minorHAnsi"/>
          <w:spacing w:val="-2"/>
          <w:szCs w:val="24"/>
        </w:rPr>
        <w:t xml:space="preserve"> </w:t>
      </w:r>
      <w:r w:rsidRPr="009A540E">
        <w:rPr>
          <w:rFonts w:asciiTheme="minorHAnsi" w:hAnsiTheme="minorHAnsi" w:cstheme="minorHAnsi"/>
          <w:szCs w:val="24"/>
        </w:rPr>
        <w:t>brasileiras pertinentes</w:t>
      </w:r>
      <w:r w:rsidRPr="009A540E">
        <w:rPr>
          <w:rFonts w:asciiTheme="minorHAnsi" w:hAnsiTheme="minorHAnsi" w:cstheme="minorHAnsi"/>
          <w:spacing w:val="13"/>
          <w:szCs w:val="24"/>
        </w:rPr>
        <w:t xml:space="preserve"> </w:t>
      </w:r>
      <w:r w:rsidRPr="009A540E">
        <w:rPr>
          <w:rFonts w:asciiTheme="minorHAnsi" w:hAnsiTheme="minorHAnsi" w:cstheme="minorHAnsi"/>
          <w:szCs w:val="24"/>
        </w:rPr>
        <w:t>a</w:t>
      </w:r>
      <w:r w:rsidRPr="009A540E">
        <w:rPr>
          <w:rFonts w:asciiTheme="minorHAnsi" w:hAnsiTheme="minorHAnsi" w:cstheme="minorHAnsi"/>
          <w:spacing w:val="-6"/>
          <w:szCs w:val="24"/>
        </w:rPr>
        <w:t xml:space="preserve"> </w:t>
      </w:r>
      <w:r w:rsidRPr="009A540E">
        <w:rPr>
          <w:rFonts w:asciiTheme="minorHAnsi" w:hAnsiTheme="minorHAnsi" w:cstheme="minorHAnsi"/>
          <w:szCs w:val="24"/>
        </w:rPr>
        <w:t>cada</w:t>
      </w:r>
      <w:r w:rsidRPr="009A540E">
        <w:rPr>
          <w:rFonts w:asciiTheme="minorHAnsi" w:hAnsiTheme="minorHAnsi" w:cstheme="minorHAnsi"/>
          <w:spacing w:val="7"/>
          <w:szCs w:val="24"/>
        </w:rPr>
        <w:t xml:space="preserve"> </w:t>
      </w:r>
      <w:r w:rsidRPr="009A540E">
        <w:rPr>
          <w:rFonts w:asciiTheme="minorHAnsi" w:hAnsiTheme="minorHAnsi" w:cstheme="minorHAnsi"/>
          <w:szCs w:val="24"/>
        </w:rPr>
        <w:t>uma</w:t>
      </w:r>
      <w:r w:rsidRPr="009A540E">
        <w:rPr>
          <w:rFonts w:asciiTheme="minorHAnsi" w:hAnsiTheme="minorHAnsi" w:cstheme="minorHAnsi"/>
          <w:spacing w:val="8"/>
          <w:szCs w:val="24"/>
        </w:rPr>
        <w:t xml:space="preserve"> </w:t>
      </w:r>
      <w:r w:rsidRPr="009A540E">
        <w:rPr>
          <w:rFonts w:asciiTheme="minorHAnsi" w:hAnsiTheme="minorHAnsi" w:cstheme="minorHAnsi"/>
          <w:szCs w:val="24"/>
        </w:rPr>
        <w:t>das</w:t>
      </w:r>
      <w:r w:rsidRPr="009A540E">
        <w:rPr>
          <w:rFonts w:asciiTheme="minorHAnsi" w:hAnsiTheme="minorHAnsi" w:cstheme="minorHAnsi"/>
          <w:spacing w:val="-2"/>
          <w:szCs w:val="24"/>
        </w:rPr>
        <w:t xml:space="preserve"> </w:t>
      </w:r>
      <w:r w:rsidRPr="009A540E">
        <w:rPr>
          <w:rFonts w:asciiTheme="minorHAnsi" w:hAnsiTheme="minorHAnsi" w:cstheme="minorHAnsi"/>
          <w:szCs w:val="24"/>
        </w:rPr>
        <w:t>instalações.</w:t>
      </w:r>
    </w:p>
    <w:p w:rsidR="00A17126" w:rsidRPr="009A540E" w:rsidRDefault="00A17126" w:rsidP="00AF6E53">
      <w:pPr>
        <w:pStyle w:val="Corpodetexto"/>
        <w:spacing w:before="14" w:line="232" w:lineRule="auto"/>
        <w:ind w:left="119" w:right="679"/>
        <w:rPr>
          <w:rFonts w:asciiTheme="minorHAnsi" w:hAnsiTheme="minorHAnsi" w:cstheme="minorHAnsi"/>
          <w:szCs w:val="24"/>
        </w:rPr>
      </w:pPr>
      <w:r w:rsidRPr="009A540E">
        <w:rPr>
          <w:rFonts w:asciiTheme="minorHAnsi" w:hAnsiTheme="minorHAnsi" w:cstheme="minorHAnsi"/>
          <w:spacing w:val="-1"/>
          <w:szCs w:val="24"/>
        </w:rPr>
        <w:t xml:space="preserve">Todas as portas dos ambientes de uso dos residentes devem ser instaladas </w:t>
      </w:r>
      <w:r w:rsidRPr="009A540E">
        <w:rPr>
          <w:rFonts w:asciiTheme="minorHAnsi" w:hAnsiTheme="minorHAnsi" w:cstheme="minorHAnsi"/>
          <w:szCs w:val="24"/>
        </w:rPr>
        <w:t>com travamento</w:t>
      </w:r>
      <w:r w:rsidRPr="009A540E">
        <w:rPr>
          <w:rFonts w:asciiTheme="minorHAnsi" w:hAnsiTheme="minorHAnsi" w:cstheme="minorHAnsi"/>
          <w:spacing w:val="1"/>
          <w:szCs w:val="24"/>
        </w:rPr>
        <w:t xml:space="preserve"> </w:t>
      </w:r>
      <w:r w:rsidRPr="009A540E">
        <w:rPr>
          <w:rFonts w:asciiTheme="minorHAnsi" w:hAnsiTheme="minorHAnsi" w:cstheme="minorHAnsi"/>
          <w:szCs w:val="24"/>
        </w:rPr>
        <w:t>simples sem</w:t>
      </w:r>
      <w:r w:rsidRPr="009A540E">
        <w:rPr>
          <w:rFonts w:asciiTheme="minorHAnsi" w:hAnsiTheme="minorHAnsi" w:cstheme="minorHAnsi"/>
          <w:spacing w:val="-6"/>
          <w:szCs w:val="24"/>
        </w:rPr>
        <w:t xml:space="preserve"> </w:t>
      </w:r>
      <w:r w:rsidRPr="009A540E">
        <w:rPr>
          <w:rFonts w:asciiTheme="minorHAnsi" w:hAnsiTheme="minorHAnsi" w:cstheme="minorHAnsi"/>
          <w:szCs w:val="24"/>
        </w:rPr>
        <w:t>o</w:t>
      </w:r>
      <w:r w:rsidRPr="009A540E">
        <w:rPr>
          <w:rFonts w:asciiTheme="minorHAnsi" w:hAnsiTheme="minorHAnsi" w:cstheme="minorHAnsi"/>
          <w:spacing w:val="-1"/>
          <w:szCs w:val="24"/>
        </w:rPr>
        <w:t xml:space="preserve"> </w:t>
      </w:r>
      <w:r w:rsidRPr="009A540E">
        <w:rPr>
          <w:rFonts w:asciiTheme="minorHAnsi" w:hAnsiTheme="minorHAnsi" w:cstheme="minorHAnsi"/>
          <w:szCs w:val="24"/>
        </w:rPr>
        <w:t>uso</w:t>
      </w:r>
      <w:r w:rsidRPr="009A540E">
        <w:rPr>
          <w:rFonts w:asciiTheme="minorHAnsi" w:hAnsiTheme="minorHAnsi" w:cstheme="minorHAnsi"/>
          <w:spacing w:val="-2"/>
          <w:szCs w:val="24"/>
        </w:rPr>
        <w:t xml:space="preserve"> </w:t>
      </w:r>
      <w:r w:rsidRPr="009A540E">
        <w:rPr>
          <w:rFonts w:asciiTheme="minorHAnsi" w:hAnsiTheme="minorHAnsi" w:cstheme="minorHAnsi"/>
          <w:szCs w:val="24"/>
        </w:rPr>
        <w:t>de</w:t>
      </w:r>
      <w:r w:rsidRPr="009A540E">
        <w:rPr>
          <w:rFonts w:asciiTheme="minorHAnsi" w:hAnsiTheme="minorHAnsi" w:cstheme="minorHAnsi"/>
          <w:spacing w:val="6"/>
          <w:szCs w:val="24"/>
        </w:rPr>
        <w:t xml:space="preserve"> </w:t>
      </w:r>
      <w:r w:rsidRPr="009A540E">
        <w:rPr>
          <w:rFonts w:asciiTheme="minorHAnsi" w:hAnsiTheme="minorHAnsi" w:cstheme="minorHAnsi"/>
          <w:szCs w:val="24"/>
        </w:rPr>
        <w:t>trancas</w:t>
      </w:r>
      <w:r w:rsidRPr="009A540E">
        <w:rPr>
          <w:rFonts w:asciiTheme="minorHAnsi" w:hAnsiTheme="minorHAnsi" w:cstheme="minorHAnsi"/>
          <w:spacing w:val="17"/>
          <w:szCs w:val="24"/>
        </w:rPr>
        <w:t xml:space="preserve"> </w:t>
      </w:r>
      <w:r w:rsidRPr="009A540E">
        <w:rPr>
          <w:rFonts w:asciiTheme="minorHAnsi" w:hAnsiTheme="minorHAnsi" w:cstheme="minorHAnsi"/>
          <w:szCs w:val="24"/>
        </w:rPr>
        <w:t>ou chaves.</w:t>
      </w:r>
    </w:p>
    <w:p w:rsidR="00A17126" w:rsidRPr="009A540E" w:rsidRDefault="00A17126" w:rsidP="00AF6E53">
      <w:pPr>
        <w:pStyle w:val="Corpodetexto"/>
        <w:spacing w:before="3"/>
        <w:rPr>
          <w:rFonts w:asciiTheme="minorHAnsi" w:hAnsiTheme="minorHAnsi" w:cstheme="minorHAnsi"/>
          <w:szCs w:val="24"/>
        </w:rPr>
      </w:pPr>
    </w:p>
    <w:p w:rsidR="00A17126" w:rsidRPr="009A540E" w:rsidRDefault="009A540E" w:rsidP="00AF6E53">
      <w:pPr>
        <w:pStyle w:val="Ttulo1"/>
        <w:keepNext w:val="0"/>
        <w:numPr>
          <w:ilvl w:val="0"/>
          <w:numId w:val="5"/>
        </w:numPr>
        <w:tabs>
          <w:tab w:val="left" w:pos="555"/>
        </w:tabs>
        <w:overflowPunct/>
        <w:adjustRightInd/>
        <w:spacing w:before="0" w:after="0"/>
        <w:ind w:hanging="578"/>
        <w:jc w:val="both"/>
        <w:textAlignment w:val="auto"/>
        <w:rPr>
          <w:rFonts w:asciiTheme="minorHAnsi" w:hAnsiTheme="minorHAnsi" w:cstheme="minorHAnsi"/>
          <w:sz w:val="24"/>
          <w:szCs w:val="24"/>
        </w:rPr>
      </w:pPr>
      <w:r w:rsidRPr="009A540E">
        <w:rPr>
          <w:rFonts w:asciiTheme="minorHAnsi" w:hAnsiTheme="minorHAnsi" w:cstheme="minorHAnsi"/>
          <w:sz w:val="24"/>
          <w:szCs w:val="24"/>
        </w:rPr>
        <w:t>Dos</w:t>
      </w:r>
      <w:r w:rsidRPr="009A540E">
        <w:rPr>
          <w:rFonts w:asciiTheme="minorHAnsi" w:hAnsiTheme="minorHAnsi" w:cstheme="minorHAnsi"/>
          <w:spacing w:val="-10"/>
          <w:sz w:val="24"/>
          <w:szCs w:val="24"/>
        </w:rPr>
        <w:t xml:space="preserve"> </w:t>
      </w:r>
      <w:r w:rsidRPr="009A540E">
        <w:rPr>
          <w:rFonts w:asciiTheme="minorHAnsi" w:hAnsiTheme="minorHAnsi" w:cstheme="minorHAnsi"/>
          <w:sz w:val="24"/>
          <w:szCs w:val="24"/>
        </w:rPr>
        <w:t>cuidados</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com</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w:t>
      </w:r>
      <w:r w:rsidRPr="009A540E">
        <w:rPr>
          <w:rFonts w:asciiTheme="minorHAnsi" w:hAnsiTheme="minorHAnsi" w:cstheme="minorHAnsi"/>
          <w:spacing w:val="3"/>
          <w:sz w:val="24"/>
          <w:szCs w:val="24"/>
        </w:rPr>
        <w:t xml:space="preserve"> </w:t>
      </w:r>
      <w:r w:rsidRPr="009A540E">
        <w:rPr>
          <w:rFonts w:asciiTheme="minorHAnsi" w:hAnsiTheme="minorHAnsi" w:cstheme="minorHAnsi"/>
          <w:sz w:val="24"/>
          <w:szCs w:val="24"/>
        </w:rPr>
        <w:t>limpeza/higiene</w:t>
      </w:r>
      <w:r w:rsidRPr="009A540E">
        <w:rPr>
          <w:rFonts w:asciiTheme="minorHAnsi" w:hAnsiTheme="minorHAnsi" w:cstheme="minorHAnsi"/>
          <w:spacing w:val="2"/>
          <w:sz w:val="24"/>
          <w:szCs w:val="24"/>
        </w:rPr>
        <w:t xml:space="preserve"> </w:t>
      </w:r>
      <w:r w:rsidRPr="009A540E">
        <w:rPr>
          <w:rFonts w:asciiTheme="minorHAnsi" w:hAnsiTheme="minorHAnsi" w:cstheme="minorHAnsi"/>
          <w:sz w:val="24"/>
          <w:szCs w:val="24"/>
        </w:rPr>
        <w:t>do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ambiente</w:t>
      </w:r>
    </w:p>
    <w:p w:rsidR="00A17126" w:rsidRPr="009A540E" w:rsidRDefault="009A540E" w:rsidP="00AF6E53">
      <w:pPr>
        <w:pStyle w:val="PargrafodaLista"/>
        <w:numPr>
          <w:ilvl w:val="1"/>
          <w:numId w:val="22"/>
        </w:numPr>
        <w:tabs>
          <w:tab w:val="left" w:pos="142"/>
        </w:tabs>
        <w:spacing w:before="81" w:line="242" w:lineRule="auto"/>
        <w:ind w:left="142" w:right="662" w:firstLine="0"/>
        <w:jc w:val="both"/>
        <w:rPr>
          <w:rFonts w:asciiTheme="minorHAnsi" w:hAnsiTheme="minorHAnsi" w:cstheme="minorHAnsi"/>
          <w:sz w:val="24"/>
          <w:szCs w:val="24"/>
        </w:rPr>
      </w:pPr>
      <w:r w:rsidRPr="009A540E">
        <w:rPr>
          <w:rFonts w:asciiTheme="minorHAnsi" w:hAnsiTheme="minorHAnsi" w:cstheme="minorHAnsi"/>
          <w:sz w:val="24"/>
          <w:szCs w:val="24"/>
        </w:rPr>
        <w:t>-</w:t>
      </w:r>
      <w:r w:rsidR="00A17126" w:rsidRPr="009A540E">
        <w:rPr>
          <w:rFonts w:asciiTheme="minorHAnsi" w:hAnsiTheme="minorHAnsi" w:cstheme="minorHAnsi"/>
          <w:sz w:val="24"/>
          <w:szCs w:val="24"/>
        </w:rPr>
        <w:t>O manipulador de alimentos deverá manter todas as precauções necessárias à</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manutenção da boa higiene dos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alimentos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 dos utensílios em que são acondicionados,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mantendo sempre o correto manuseio e limpeza destes, a fim de evitar quaisquer tipos de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contaminações.</w:t>
      </w:r>
    </w:p>
    <w:p w:rsidR="00A17126" w:rsidRPr="009A540E" w:rsidRDefault="009A540E" w:rsidP="00AF6E53">
      <w:pPr>
        <w:pStyle w:val="PargrafodaLista"/>
        <w:numPr>
          <w:ilvl w:val="1"/>
          <w:numId w:val="22"/>
        </w:numPr>
        <w:tabs>
          <w:tab w:val="left" w:pos="1008"/>
        </w:tabs>
        <w:spacing w:before="77"/>
        <w:ind w:left="142" w:right="682" w:firstLine="0"/>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CONTRATADA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deverá</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cuidar</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para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que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ambiente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alimentar</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cozinha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refeitório, seja mantido    sempre limpo e desinfetado</w:t>
      </w:r>
      <w:r w:rsidR="00A17126" w:rsidRPr="009A540E">
        <w:rPr>
          <w:rFonts w:asciiTheme="minorHAnsi" w:hAnsiTheme="minorHAnsi" w:cstheme="minorHAnsi"/>
          <w:spacing w:val="54"/>
          <w:sz w:val="24"/>
          <w:szCs w:val="24"/>
        </w:rPr>
        <w:t xml:space="preserve"> </w:t>
      </w:r>
      <w:r w:rsidR="00A17126" w:rsidRPr="009A540E">
        <w:rPr>
          <w:rFonts w:asciiTheme="minorHAnsi" w:hAnsiTheme="minorHAnsi" w:cstheme="minorHAnsi"/>
          <w:sz w:val="24"/>
          <w:szCs w:val="24"/>
        </w:rPr>
        <w:t>e em conformidade com as normas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da</w:t>
      </w:r>
      <w:r w:rsidR="00A17126" w:rsidRPr="009A540E">
        <w:rPr>
          <w:rFonts w:asciiTheme="minorHAnsi" w:hAnsiTheme="minorHAnsi" w:cstheme="minorHAnsi"/>
          <w:spacing w:val="10"/>
          <w:sz w:val="24"/>
          <w:szCs w:val="24"/>
        </w:rPr>
        <w:t xml:space="preserve"> </w:t>
      </w:r>
      <w:r w:rsidR="00A17126" w:rsidRPr="009A540E">
        <w:rPr>
          <w:rFonts w:asciiTheme="minorHAnsi" w:hAnsiTheme="minorHAnsi" w:cstheme="minorHAnsi"/>
          <w:sz w:val="24"/>
          <w:szCs w:val="24"/>
        </w:rPr>
        <w:t>Vigilância</w:t>
      </w:r>
      <w:r w:rsidR="00A17126" w:rsidRPr="009A540E">
        <w:rPr>
          <w:rFonts w:asciiTheme="minorHAnsi" w:hAnsiTheme="minorHAnsi" w:cstheme="minorHAnsi"/>
          <w:spacing w:val="11"/>
          <w:sz w:val="24"/>
          <w:szCs w:val="24"/>
        </w:rPr>
        <w:t xml:space="preserve"> </w:t>
      </w:r>
      <w:r w:rsidR="00A17126" w:rsidRPr="009A540E">
        <w:rPr>
          <w:rFonts w:asciiTheme="minorHAnsi" w:hAnsiTheme="minorHAnsi" w:cstheme="minorHAnsi"/>
          <w:sz w:val="24"/>
          <w:szCs w:val="24"/>
        </w:rPr>
        <w:t>Sanitária;</w:t>
      </w:r>
    </w:p>
    <w:p w:rsidR="00A17126" w:rsidRPr="009A540E" w:rsidRDefault="009A540E" w:rsidP="00AF6E53">
      <w:pPr>
        <w:pStyle w:val="PargrafodaLista"/>
        <w:widowControl w:val="0"/>
        <w:numPr>
          <w:ilvl w:val="1"/>
          <w:numId w:val="22"/>
        </w:numPr>
        <w:tabs>
          <w:tab w:val="left" w:pos="927"/>
        </w:tabs>
        <w:autoSpaceDE w:val="0"/>
        <w:autoSpaceDN w:val="0"/>
        <w:spacing w:before="88" w:after="0" w:line="232" w:lineRule="auto"/>
        <w:ind w:left="142" w:right="679" w:firstLine="0"/>
        <w:jc w:val="both"/>
        <w:rPr>
          <w:rFonts w:asciiTheme="minorHAnsi" w:hAnsiTheme="minorHAnsi" w:cstheme="minorHAnsi"/>
          <w:sz w:val="24"/>
          <w:szCs w:val="24"/>
        </w:rPr>
      </w:pPr>
      <w:r w:rsidRPr="009A540E">
        <w:rPr>
          <w:rFonts w:asciiTheme="minorHAnsi" w:hAnsiTheme="minorHAnsi" w:cstheme="minorHAnsi"/>
          <w:sz w:val="24"/>
          <w:szCs w:val="24"/>
        </w:rPr>
        <w:t>-</w:t>
      </w:r>
      <w:r w:rsidR="00A17126" w:rsidRPr="009A540E">
        <w:rPr>
          <w:rFonts w:asciiTheme="minorHAnsi" w:hAnsiTheme="minorHAnsi" w:cstheme="minorHAnsi"/>
          <w:sz w:val="24"/>
          <w:szCs w:val="24"/>
        </w:rPr>
        <w:t>A CONTRATADA deverá manter toda a área de uso dos residentes, sempre limpa 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em</w:t>
      </w:r>
      <w:r w:rsidR="00A17126" w:rsidRPr="009A540E">
        <w:rPr>
          <w:rFonts w:asciiTheme="minorHAnsi" w:hAnsiTheme="minorHAnsi" w:cstheme="minorHAnsi"/>
          <w:spacing w:val="-7"/>
          <w:sz w:val="24"/>
          <w:szCs w:val="24"/>
        </w:rPr>
        <w:t xml:space="preserve"> </w:t>
      </w:r>
      <w:r w:rsidR="00A17126" w:rsidRPr="009A540E">
        <w:rPr>
          <w:rFonts w:asciiTheme="minorHAnsi" w:hAnsiTheme="minorHAnsi" w:cstheme="minorHAnsi"/>
          <w:sz w:val="24"/>
          <w:szCs w:val="24"/>
        </w:rPr>
        <w:t>conformidade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com</w:t>
      </w:r>
      <w:r w:rsidR="00A17126" w:rsidRPr="009A540E">
        <w:rPr>
          <w:rFonts w:asciiTheme="minorHAnsi" w:hAnsiTheme="minorHAnsi" w:cstheme="minorHAnsi"/>
          <w:spacing w:val="-6"/>
          <w:sz w:val="24"/>
          <w:szCs w:val="24"/>
        </w:rPr>
        <w:t xml:space="preserve"> </w:t>
      </w:r>
      <w:r w:rsidR="00A17126" w:rsidRPr="009A540E">
        <w:rPr>
          <w:rFonts w:asciiTheme="minorHAnsi" w:hAnsiTheme="minorHAnsi" w:cstheme="minorHAnsi"/>
          <w:sz w:val="24"/>
          <w:szCs w:val="24"/>
        </w:rPr>
        <w:t>as</w:t>
      </w:r>
      <w:r w:rsidR="00A17126" w:rsidRPr="009A540E">
        <w:rPr>
          <w:rFonts w:asciiTheme="minorHAnsi" w:hAnsiTheme="minorHAnsi" w:cstheme="minorHAnsi"/>
          <w:spacing w:val="16"/>
          <w:sz w:val="24"/>
          <w:szCs w:val="24"/>
        </w:rPr>
        <w:t xml:space="preserve"> </w:t>
      </w:r>
      <w:r w:rsidR="00A17126" w:rsidRPr="009A540E">
        <w:rPr>
          <w:rFonts w:asciiTheme="minorHAnsi" w:hAnsiTheme="minorHAnsi" w:cstheme="minorHAnsi"/>
          <w:sz w:val="24"/>
          <w:szCs w:val="24"/>
        </w:rPr>
        <w:t>normas</w:t>
      </w:r>
      <w:r w:rsidR="00A17126" w:rsidRPr="009A540E">
        <w:rPr>
          <w:rFonts w:asciiTheme="minorHAnsi" w:hAnsiTheme="minorHAnsi" w:cstheme="minorHAnsi"/>
          <w:spacing w:val="16"/>
          <w:sz w:val="24"/>
          <w:szCs w:val="24"/>
        </w:rPr>
        <w:t xml:space="preserve"> </w:t>
      </w:r>
      <w:r w:rsidR="00A17126" w:rsidRPr="009A540E">
        <w:rPr>
          <w:rFonts w:asciiTheme="minorHAnsi" w:hAnsiTheme="minorHAnsi" w:cstheme="minorHAnsi"/>
          <w:sz w:val="24"/>
          <w:szCs w:val="24"/>
        </w:rPr>
        <w:t>de</w:t>
      </w:r>
      <w:r w:rsidR="00A17126" w:rsidRPr="009A540E">
        <w:rPr>
          <w:rFonts w:asciiTheme="minorHAnsi" w:hAnsiTheme="minorHAnsi" w:cstheme="minorHAnsi"/>
          <w:spacing w:val="6"/>
          <w:sz w:val="24"/>
          <w:szCs w:val="24"/>
        </w:rPr>
        <w:t xml:space="preserve"> </w:t>
      </w:r>
      <w:r w:rsidR="00A17126" w:rsidRPr="009A540E">
        <w:rPr>
          <w:rFonts w:asciiTheme="minorHAnsi" w:hAnsiTheme="minorHAnsi" w:cstheme="minorHAnsi"/>
          <w:sz w:val="24"/>
          <w:szCs w:val="24"/>
        </w:rPr>
        <w:t>higiene.</w:t>
      </w:r>
    </w:p>
    <w:p w:rsidR="00A17126" w:rsidRPr="009A540E" w:rsidRDefault="00A17126" w:rsidP="00AF6E53">
      <w:pPr>
        <w:pStyle w:val="Corpodetexto"/>
        <w:rPr>
          <w:rFonts w:asciiTheme="minorHAnsi" w:hAnsiTheme="minorHAnsi" w:cstheme="minorHAnsi"/>
          <w:szCs w:val="24"/>
        </w:rPr>
      </w:pPr>
    </w:p>
    <w:p w:rsidR="00A17126" w:rsidRPr="009A540E" w:rsidRDefault="00A17126" w:rsidP="00AF6E53">
      <w:pPr>
        <w:pStyle w:val="Corpodetexto"/>
        <w:spacing w:before="12"/>
        <w:rPr>
          <w:rFonts w:asciiTheme="minorHAnsi" w:hAnsiTheme="minorHAnsi" w:cstheme="minorHAnsi"/>
          <w:szCs w:val="24"/>
        </w:rPr>
      </w:pPr>
    </w:p>
    <w:p w:rsidR="00A17126" w:rsidRPr="009A540E" w:rsidRDefault="009A540E" w:rsidP="00AF6E53">
      <w:pPr>
        <w:pStyle w:val="Ttulo1"/>
        <w:keepNext w:val="0"/>
        <w:numPr>
          <w:ilvl w:val="0"/>
          <w:numId w:val="5"/>
        </w:numPr>
        <w:tabs>
          <w:tab w:val="left" w:pos="555"/>
        </w:tabs>
        <w:overflowPunct/>
        <w:adjustRightInd/>
        <w:spacing w:before="0" w:after="0"/>
        <w:jc w:val="both"/>
        <w:textAlignment w:val="auto"/>
        <w:rPr>
          <w:rFonts w:asciiTheme="minorHAnsi" w:hAnsiTheme="minorHAnsi" w:cstheme="minorHAnsi"/>
          <w:sz w:val="24"/>
          <w:szCs w:val="24"/>
        </w:rPr>
      </w:pPr>
      <w:r w:rsidRPr="009A540E">
        <w:rPr>
          <w:rFonts w:asciiTheme="minorHAnsi" w:hAnsiTheme="minorHAnsi" w:cstheme="minorHAnsi"/>
          <w:sz w:val="24"/>
          <w:szCs w:val="24"/>
        </w:rPr>
        <w:t xml:space="preserve"> Da</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alimentação</w:t>
      </w:r>
    </w:p>
    <w:p w:rsidR="00113C63" w:rsidRPr="009A540E" w:rsidRDefault="00113C63" w:rsidP="00AF6E53">
      <w:pPr>
        <w:tabs>
          <w:tab w:val="left" w:pos="660"/>
        </w:tabs>
        <w:spacing w:line="256" w:lineRule="auto"/>
        <w:ind w:right="688"/>
        <w:jc w:val="both"/>
        <w:rPr>
          <w:rFonts w:asciiTheme="minorHAnsi" w:hAnsiTheme="minorHAnsi" w:cstheme="minorHAnsi"/>
          <w:b/>
          <w:szCs w:val="24"/>
        </w:rPr>
      </w:pPr>
    </w:p>
    <w:p w:rsidR="00A17126" w:rsidRPr="009A540E" w:rsidRDefault="00113C63" w:rsidP="00AF6E53">
      <w:pPr>
        <w:pStyle w:val="PargrafodaLista"/>
        <w:numPr>
          <w:ilvl w:val="1"/>
          <w:numId w:val="23"/>
        </w:numPr>
        <w:tabs>
          <w:tab w:val="left" w:pos="660"/>
        </w:tabs>
        <w:spacing w:line="256" w:lineRule="auto"/>
        <w:ind w:left="-142" w:right="688" w:firstLine="0"/>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CONTRATADA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deverá</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fornecer</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aos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residentes,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no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mínimo,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4</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(quatro)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refeições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diárias,</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cujo</w:t>
      </w:r>
      <w:r w:rsidR="00A17126" w:rsidRPr="009A540E">
        <w:rPr>
          <w:rFonts w:asciiTheme="minorHAnsi" w:hAnsiTheme="minorHAnsi" w:cstheme="minorHAnsi"/>
          <w:spacing w:val="-3"/>
          <w:sz w:val="24"/>
          <w:szCs w:val="24"/>
        </w:rPr>
        <w:t xml:space="preserve"> </w:t>
      </w:r>
      <w:r w:rsidR="00A17126" w:rsidRPr="009A540E">
        <w:rPr>
          <w:rFonts w:asciiTheme="minorHAnsi" w:hAnsiTheme="minorHAnsi" w:cstheme="minorHAnsi"/>
          <w:sz w:val="24"/>
          <w:szCs w:val="24"/>
        </w:rPr>
        <w:t>cardápio</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deve</w:t>
      </w:r>
      <w:r w:rsidR="00A17126" w:rsidRPr="009A540E">
        <w:rPr>
          <w:rFonts w:asciiTheme="minorHAnsi" w:hAnsiTheme="minorHAnsi" w:cstheme="minorHAnsi"/>
          <w:spacing w:val="7"/>
          <w:sz w:val="24"/>
          <w:szCs w:val="24"/>
        </w:rPr>
        <w:t xml:space="preserve"> </w:t>
      </w:r>
      <w:r w:rsidR="00A17126" w:rsidRPr="009A540E">
        <w:rPr>
          <w:rFonts w:asciiTheme="minorHAnsi" w:hAnsiTheme="minorHAnsi" w:cstheme="minorHAnsi"/>
          <w:sz w:val="24"/>
          <w:szCs w:val="24"/>
        </w:rPr>
        <w:t>ser</w:t>
      </w:r>
      <w:r w:rsidR="00A17126" w:rsidRPr="009A540E">
        <w:rPr>
          <w:rFonts w:asciiTheme="minorHAnsi" w:hAnsiTheme="minorHAnsi" w:cstheme="minorHAnsi"/>
          <w:spacing w:val="-3"/>
          <w:sz w:val="24"/>
          <w:szCs w:val="24"/>
        </w:rPr>
        <w:t xml:space="preserve"> </w:t>
      </w:r>
      <w:r w:rsidR="00A17126" w:rsidRPr="009A540E">
        <w:rPr>
          <w:rFonts w:asciiTheme="minorHAnsi" w:hAnsiTheme="minorHAnsi" w:cstheme="minorHAnsi"/>
          <w:sz w:val="24"/>
          <w:szCs w:val="24"/>
        </w:rPr>
        <w:t>nutritivo,</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diversificado</w:t>
      </w:r>
      <w:r w:rsidR="00A17126" w:rsidRPr="009A540E">
        <w:rPr>
          <w:rFonts w:asciiTheme="minorHAnsi" w:hAnsiTheme="minorHAnsi" w:cstheme="minorHAnsi"/>
          <w:spacing w:val="-3"/>
          <w:sz w:val="24"/>
          <w:szCs w:val="24"/>
        </w:rPr>
        <w:t xml:space="preserve"> </w:t>
      </w:r>
      <w:r w:rsidR="00A17126" w:rsidRPr="009A540E">
        <w:rPr>
          <w:rFonts w:asciiTheme="minorHAnsi" w:hAnsiTheme="minorHAnsi" w:cstheme="minorHAnsi"/>
          <w:sz w:val="24"/>
          <w:szCs w:val="24"/>
        </w:rPr>
        <w:t>e</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energeticamente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equilibrado.</w:t>
      </w:r>
    </w:p>
    <w:p w:rsidR="00A17126" w:rsidRPr="009A540E" w:rsidRDefault="00113C63" w:rsidP="00AF6E53">
      <w:pPr>
        <w:pStyle w:val="PargrafodaLista"/>
        <w:widowControl w:val="0"/>
        <w:numPr>
          <w:ilvl w:val="1"/>
          <w:numId w:val="23"/>
        </w:numPr>
        <w:tabs>
          <w:tab w:val="left" w:pos="608"/>
        </w:tabs>
        <w:autoSpaceDE w:val="0"/>
        <w:autoSpaceDN w:val="0"/>
        <w:spacing w:before="57" w:after="0" w:line="240" w:lineRule="auto"/>
        <w:ind w:left="-142" w:right="689" w:firstLine="0"/>
        <w:jc w:val="both"/>
        <w:rPr>
          <w:rFonts w:asciiTheme="minorHAnsi" w:hAnsiTheme="minorHAnsi" w:cstheme="minorHAnsi"/>
          <w:sz w:val="24"/>
          <w:szCs w:val="24"/>
        </w:rPr>
      </w:pPr>
      <w:r w:rsidRPr="009A540E">
        <w:rPr>
          <w:rFonts w:asciiTheme="minorHAnsi" w:hAnsiTheme="minorHAnsi" w:cstheme="minorHAnsi"/>
          <w:sz w:val="24"/>
          <w:szCs w:val="24"/>
        </w:rPr>
        <w:t>-</w:t>
      </w:r>
      <w:r w:rsidR="00A17126" w:rsidRPr="009A540E">
        <w:rPr>
          <w:rFonts w:asciiTheme="minorHAnsi" w:hAnsiTheme="minorHAnsi" w:cstheme="minorHAnsi"/>
          <w:sz w:val="24"/>
          <w:szCs w:val="24"/>
        </w:rPr>
        <w:t>Durante as refeições, a CONTRATADA deverá cuidar para a manutenção do silêncio no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 xml:space="preserve">refeitório, sendo permitido somente conversar em voz baixa, respeitando sempre o </w:t>
      </w:r>
      <w:proofErr w:type="gramStart"/>
      <w:r w:rsidR="00A17126" w:rsidRPr="009A540E">
        <w:rPr>
          <w:rFonts w:asciiTheme="minorHAnsi" w:hAnsiTheme="minorHAnsi" w:cstheme="minorHAnsi"/>
          <w:sz w:val="24"/>
          <w:szCs w:val="24"/>
        </w:rPr>
        <w:t>bem</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estar</w:t>
      </w:r>
      <w:proofErr w:type="gramEnd"/>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coletivo.</w:t>
      </w:r>
    </w:p>
    <w:p w:rsidR="00A17126" w:rsidRPr="009A540E" w:rsidRDefault="00113C63" w:rsidP="00AF6E53">
      <w:pPr>
        <w:pStyle w:val="PargrafodaLista"/>
        <w:widowControl w:val="0"/>
        <w:numPr>
          <w:ilvl w:val="1"/>
          <w:numId w:val="23"/>
        </w:numPr>
        <w:tabs>
          <w:tab w:val="left" w:pos="646"/>
        </w:tabs>
        <w:autoSpaceDE w:val="0"/>
        <w:autoSpaceDN w:val="0"/>
        <w:spacing w:before="64" w:after="0" w:line="247" w:lineRule="auto"/>
        <w:ind w:left="-142" w:right="679" w:firstLine="0"/>
        <w:jc w:val="both"/>
        <w:rPr>
          <w:rFonts w:asciiTheme="minorHAnsi" w:hAnsiTheme="minorHAnsi" w:cstheme="minorHAnsi"/>
          <w:sz w:val="24"/>
          <w:szCs w:val="24"/>
        </w:rPr>
      </w:pPr>
      <w:r w:rsidRPr="009A540E">
        <w:rPr>
          <w:rFonts w:asciiTheme="minorHAnsi" w:hAnsiTheme="minorHAnsi" w:cstheme="minorHAnsi"/>
          <w:sz w:val="24"/>
          <w:szCs w:val="24"/>
        </w:rPr>
        <w:t>-</w:t>
      </w:r>
      <w:r w:rsidR="00A17126" w:rsidRPr="009A540E">
        <w:rPr>
          <w:rFonts w:asciiTheme="minorHAnsi" w:hAnsiTheme="minorHAnsi" w:cstheme="minorHAnsi"/>
          <w:sz w:val="24"/>
          <w:szCs w:val="24"/>
        </w:rPr>
        <w:t>Aos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residentes será permitido repetir</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refeição, qualquer que seja e sempre que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desejarem, desde que todos (residentes e equipe) já tenham se servido uma vez e sejam</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observadas</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as orientações do</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monitor</w:t>
      </w:r>
      <w:r w:rsidR="00A17126" w:rsidRPr="009A540E">
        <w:rPr>
          <w:rFonts w:asciiTheme="minorHAnsi" w:hAnsiTheme="minorHAnsi" w:cstheme="minorHAnsi"/>
          <w:spacing w:val="12"/>
          <w:sz w:val="24"/>
          <w:szCs w:val="24"/>
        </w:rPr>
        <w:t xml:space="preserve"> </w:t>
      </w:r>
      <w:r w:rsidR="00A17126" w:rsidRPr="009A540E">
        <w:rPr>
          <w:rFonts w:asciiTheme="minorHAnsi" w:hAnsiTheme="minorHAnsi" w:cstheme="minorHAnsi"/>
          <w:sz w:val="24"/>
          <w:szCs w:val="24"/>
        </w:rPr>
        <w:t>responsável</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pela</w:t>
      </w:r>
      <w:r w:rsidR="00A17126" w:rsidRPr="009A540E">
        <w:rPr>
          <w:rFonts w:asciiTheme="minorHAnsi" w:hAnsiTheme="minorHAnsi" w:cstheme="minorHAnsi"/>
          <w:spacing w:val="10"/>
          <w:sz w:val="24"/>
          <w:szCs w:val="24"/>
        </w:rPr>
        <w:t xml:space="preserve"> </w:t>
      </w:r>
      <w:r w:rsidR="00A17126" w:rsidRPr="009A540E">
        <w:rPr>
          <w:rFonts w:asciiTheme="minorHAnsi" w:hAnsiTheme="minorHAnsi" w:cstheme="minorHAnsi"/>
          <w:sz w:val="24"/>
          <w:szCs w:val="24"/>
        </w:rPr>
        <w:t>refeição.</w:t>
      </w:r>
    </w:p>
    <w:p w:rsidR="00A17126" w:rsidRPr="009A540E" w:rsidRDefault="00113C63" w:rsidP="00AF6E53">
      <w:pPr>
        <w:pStyle w:val="PargrafodaLista"/>
        <w:widowControl w:val="0"/>
        <w:numPr>
          <w:ilvl w:val="1"/>
          <w:numId w:val="23"/>
        </w:numPr>
        <w:tabs>
          <w:tab w:val="left" w:pos="646"/>
        </w:tabs>
        <w:autoSpaceDE w:val="0"/>
        <w:autoSpaceDN w:val="0"/>
        <w:spacing w:before="57" w:after="0" w:line="244" w:lineRule="auto"/>
        <w:ind w:left="-142" w:right="701" w:firstLine="0"/>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A CONTRATADA deverá orientar</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residentes para servir-se somente daquilo que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efetivamente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irá</w:t>
      </w:r>
      <w:r w:rsidR="00A17126" w:rsidRPr="009A540E">
        <w:rPr>
          <w:rFonts w:asciiTheme="minorHAnsi" w:hAnsiTheme="minorHAnsi" w:cstheme="minorHAnsi"/>
          <w:spacing w:val="10"/>
          <w:sz w:val="24"/>
          <w:szCs w:val="24"/>
        </w:rPr>
        <w:t xml:space="preserve"> </w:t>
      </w:r>
      <w:r w:rsidR="00A17126" w:rsidRPr="009A540E">
        <w:rPr>
          <w:rFonts w:asciiTheme="minorHAnsi" w:hAnsiTheme="minorHAnsi" w:cstheme="minorHAnsi"/>
          <w:sz w:val="24"/>
          <w:szCs w:val="24"/>
        </w:rPr>
        <w:t>comer,</w:t>
      </w:r>
      <w:r w:rsidR="00A17126" w:rsidRPr="009A540E">
        <w:rPr>
          <w:rFonts w:asciiTheme="minorHAnsi" w:hAnsiTheme="minorHAnsi" w:cstheme="minorHAnsi"/>
          <w:spacing w:val="6"/>
          <w:sz w:val="24"/>
          <w:szCs w:val="24"/>
        </w:rPr>
        <w:t xml:space="preserve"> </w:t>
      </w:r>
      <w:r w:rsidR="00A17126" w:rsidRPr="009A540E">
        <w:rPr>
          <w:rFonts w:asciiTheme="minorHAnsi" w:hAnsiTheme="minorHAnsi" w:cstheme="minorHAnsi"/>
          <w:sz w:val="24"/>
          <w:szCs w:val="24"/>
        </w:rPr>
        <w:t>evitando-se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assim</w:t>
      </w:r>
      <w:r w:rsidR="00A17126" w:rsidRPr="009A540E">
        <w:rPr>
          <w:rFonts w:asciiTheme="minorHAnsi" w:hAnsiTheme="minorHAnsi" w:cstheme="minorHAnsi"/>
          <w:spacing w:val="-6"/>
          <w:sz w:val="24"/>
          <w:szCs w:val="24"/>
        </w:rPr>
        <w:t xml:space="preserve"> </w:t>
      </w:r>
      <w:r w:rsidR="00A17126" w:rsidRPr="009A540E">
        <w:rPr>
          <w:rFonts w:asciiTheme="minorHAnsi" w:hAnsiTheme="minorHAnsi" w:cstheme="minorHAnsi"/>
          <w:sz w:val="24"/>
          <w:szCs w:val="24"/>
        </w:rPr>
        <w:t>o</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desperdício.</w:t>
      </w:r>
    </w:p>
    <w:p w:rsidR="00A17126" w:rsidRPr="009A540E" w:rsidRDefault="00A17126" w:rsidP="00AF6E53">
      <w:pPr>
        <w:pStyle w:val="Corpodetexto"/>
        <w:spacing w:before="11"/>
        <w:rPr>
          <w:rFonts w:asciiTheme="minorHAnsi" w:hAnsiTheme="minorHAnsi" w:cstheme="minorHAnsi"/>
          <w:szCs w:val="24"/>
        </w:rPr>
      </w:pPr>
    </w:p>
    <w:p w:rsidR="00A17126" w:rsidRPr="009A540E" w:rsidRDefault="00113C63" w:rsidP="00AF6E53">
      <w:pPr>
        <w:pStyle w:val="Ttulo1"/>
        <w:keepNext w:val="0"/>
        <w:numPr>
          <w:ilvl w:val="0"/>
          <w:numId w:val="5"/>
        </w:numPr>
        <w:tabs>
          <w:tab w:val="left" w:pos="142"/>
        </w:tabs>
        <w:overflowPunct/>
        <w:adjustRightInd/>
        <w:spacing w:before="0" w:after="0"/>
        <w:ind w:left="284" w:hanging="426"/>
        <w:jc w:val="both"/>
        <w:textAlignment w:val="auto"/>
        <w:rPr>
          <w:rFonts w:asciiTheme="minorHAnsi" w:hAnsiTheme="minorHAnsi" w:cstheme="minorHAnsi"/>
          <w:sz w:val="24"/>
          <w:szCs w:val="24"/>
        </w:rPr>
      </w:pPr>
      <w:r w:rsidRPr="009A540E">
        <w:rPr>
          <w:rFonts w:asciiTheme="minorHAnsi" w:hAnsiTheme="minorHAnsi" w:cstheme="minorHAnsi"/>
          <w:sz w:val="24"/>
          <w:szCs w:val="24"/>
        </w:rPr>
        <w:t>Do</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lixo:</w:t>
      </w:r>
      <w:r w:rsidRPr="009A540E">
        <w:rPr>
          <w:rFonts w:asciiTheme="minorHAnsi" w:hAnsiTheme="minorHAnsi" w:cstheme="minorHAnsi"/>
          <w:spacing w:val="-1"/>
          <w:sz w:val="24"/>
          <w:szCs w:val="24"/>
        </w:rPr>
        <w:t xml:space="preserve"> </w:t>
      </w:r>
      <w:r w:rsidRPr="009A540E">
        <w:rPr>
          <w:rFonts w:asciiTheme="minorHAnsi" w:hAnsiTheme="minorHAnsi" w:cstheme="minorHAnsi"/>
          <w:sz w:val="24"/>
          <w:szCs w:val="24"/>
        </w:rPr>
        <w:t>armazenagem</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e</w:t>
      </w:r>
      <w:r w:rsidRPr="009A540E">
        <w:rPr>
          <w:rFonts w:asciiTheme="minorHAnsi" w:hAnsiTheme="minorHAnsi" w:cstheme="minorHAnsi"/>
          <w:spacing w:val="-6"/>
          <w:sz w:val="24"/>
          <w:szCs w:val="24"/>
        </w:rPr>
        <w:t xml:space="preserve"> </w:t>
      </w:r>
      <w:r w:rsidRPr="009A540E">
        <w:rPr>
          <w:rFonts w:asciiTheme="minorHAnsi" w:hAnsiTheme="minorHAnsi" w:cstheme="minorHAnsi"/>
          <w:sz w:val="24"/>
          <w:szCs w:val="24"/>
        </w:rPr>
        <w:t>descarte</w:t>
      </w:r>
    </w:p>
    <w:p w:rsidR="00113C63" w:rsidRPr="009A540E" w:rsidRDefault="00113C63" w:rsidP="00AF6E53">
      <w:pPr>
        <w:pStyle w:val="Corpodetexto"/>
        <w:spacing w:before="1" w:line="242" w:lineRule="auto"/>
        <w:ind w:left="-142" w:right="676"/>
        <w:rPr>
          <w:rFonts w:asciiTheme="minorHAnsi" w:hAnsiTheme="minorHAnsi" w:cstheme="minorHAnsi"/>
          <w:szCs w:val="24"/>
        </w:rPr>
      </w:pPr>
    </w:p>
    <w:p w:rsidR="00A17126" w:rsidRPr="009A540E" w:rsidRDefault="00113C63" w:rsidP="00AF6E53">
      <w:pPr>
        <w:pStyle w:val="Corpodetexto"/>
        <w:spacing w:before="1" w:line="242" w:lineRule="auto"/>
        <w:ind w:left="-142" w:right="676"/>
        <w:rPr>
          <w:rFonts w:asciiTheme="minorHAnsi" w:hAnsiTheme="minorHAnsi" w:cstheme="minorHAnsi"/>
          <w:szCs w:val="24"/>
        </w:rPr>
      </w:pPr>
      <w:r w:rsidRPr="009A540E">
        <w:rPr>
          <w:rFonts w:asciiTheme="minorHAnsi" w:hAnsiTheme="minorHAnsi" w:cstheme="minorHAnsi"/>
          <w:szCs w:val="24"/>
        </w:rPr>
        <w:t>13</w:t>
      </w:r>
      <w:r w:rsidR="00A17126" w:rsidRPr="009A540E">
        <w:rPr>
          <w:rFonts w:asciiTheme="minorHAnsi" w:hAnsiTheme="minorHAnsi" w:cstheme="minorHAnsi"/>
          <w:szCs w:val="24"/>
        </w:rPr>
        <w:t>.1</w:t>
      </w:r>
      <w:r w:rsidRPr="009A540E">
        <w:rPr>
          <w:rFonts w:asciiTheme="minorHAnsi" w:hAnsiTheme="minorHAnsi" w:cstheme="minorHAnsi"/>
          <w:szCs w:val="24"/>
        </w:rPr>
        <w:t xml:space="preserve"> - </w:t>
      </w:r>
      <w:r w:rsidR="00A17126" w:rsidRPr="009A540E">
        <w:rPr>
          <w:rFonts w:asciiTheme="minorHAnsi" w:hAnsiTheme="minorHAnsi" w:cstheme="minorHAnsi"/>
          <w:szCs w:val="24"/>
        </w:rPr>
        <w:t>A CONTRATADA deverá cuidar para evitar o acúmulo de lixo em suas dependências,</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procedendo regularmente ao seu correto descarte, a fim de evitar o surgimento de animais</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indesejados,</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como</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ratos,</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baratas, moscas</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e</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mosquitos,</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bem</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como</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o</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aparecimento</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de</w:t>
      </w:r>
      <w:r w:rsidR="00A17126" w:rsidRPr="009A540E">
        <w:rPr>
          <w:rFonts w:asciiTheme="minorHAnsi" w:hAnsiTheme="minorHAnsi" w:cstheme="minorHAnsi"/>
          <w:spacing w:val="1"/>
          <w:szCs w:val="24"/>
        </w:rPr>
        <w:t xml:space="preserve"> </w:t>
      </w:r>
      <w:r w:rsidR="00A17126" w:rsidRPr="009A540E">
        <w:rPr>
          <w:rFonts w:asciiTheme="minorHAnsi" w:hAnsiTheme="minorHAnsi" w:cstheme="minorHAnsi"/>
          <w:szCs w:val="24"/>
        </w:rPr>
        <w:t>doenças</w:t>
      </w:r>
      <w:r w:rsidR="00A17126" w:rsidRPr="009A540E">
        <w:rPr>
          <w:rFonts w:asciiTheme="minorHAnsi" w:hAnsiTheme="minorHAnsi" w:cstheme="minorHAnsi"/>
          <w:spacing w:val="2"/>
          <w:szCs w:val="24"/>
        </w:rPr>
        <w:t xml:space="preserve"> </w:t>
      </w:r>
      <w:r w:rsidR="00A17126" w:rsidRPr="009A540E">
        <w:rPr>
          <w:rFonts w:asciiTheme="minorHAnsi" w:hAnsiTheme="minorHAnsi" w:cstheme="minorHAnsi"/>
          <w:szCs w:val="24"/>
        </w:rPr>
        <w:t>decorrentes.</w:t>
      </w:r>
    </w:p>
    <w:p w:rsidR="00A17126" w:rsidRPr="009A540E" w:rsidRDefault="00A17126" w:rsidP="00AF6E53">
      <w:pPr>
        <w:pStyle w:val="Corpodetexto"/>
        <w:spacing w:before="7"/>
        <w:rPr>
          <w:rFonts w:asciiTheme="minorHAnsi" w:hAnsiTheme="minorHAnsi" w:cstheme="minorHAnsi"/>
          <w:szCs w:val="24"/>
        </w:rPr>
      </w:pPr>
    </w:p>
    <w:p w:rsidR="00A17126" w:rsidRPr="009A540E" w:rsidRDefault="00113C63" w:rsidP="00AF6E53">
      <w:pPr>
        <w:pStyle w:val="Ttulo1"/>
        <w:keepNext w:val="0"/>
        <w:numPr>
          <w:ilvl w:val="0"/>
          <w:numId w:val="5"/>
        </w:numPr>
        <w:tabs>
          <w:tab w:val="left" w:pos="142"/>
        </w:tabs>
        <w:overflowPunct/>
        <w:adjustRightInd/>
        <w:spacing w:before="1" w:after="0"/>
        <w:ind w:left="494" w:hanging="636"/>
        <w:jc w:val="both"/>
        <w:textAlignment w:val="auto"/>
        <w:rPr>
          <w:rFonts w:asciiTheme="minorHAnsi" w:hAnsiTheme="minorHAnsi" w:cstheme="minorHAnsi"/>
          <w:sz w:val="24"/>
          <w:szCs w:val="24"/>
        </w:rPr>
      </w:pPr>
      <w:r w:rsidRPr="009A540E">
        <w:rPr>
          <w:rFonts w:asciiTheme="minorHAnsi" w:hAnsiTheme="minorHAnsi" w:cstheme="minorHAnsi"/>
          <w:sz w:val="24"/>
          <w:szCs w:val="24"/>
        </w:rPr>
        <w:t>Da</w:t>
      </w:r>
      <w:r w:rsidRPr="009A540E">
        <w:rPr>
          <w:rFonts w:asciiTheme="minorHAnsi" w:hAnsiTheme="minorHAnsi" w:cstheme="minorHAnsi"/>
          <w:spacing w:val="5"/>
          <w:sz w:val="24"/>
          <w:szCs w:val="24"/>
        </w:rPr>
        <w:t xml:space="preserve"> </w:t>
      </w:r>
      <w:r w:rsidRPr="009A540E">
        <w:rPr>
          <w:rFonts w:asciiTheme="minorHAnsi" w:hAnsiTheme="minorHAnsi" w:cstheme="minorHAnsi"/>
          <w:sz w:val="24"/>
          <w:szCs w:val="24"/>
        </w:rPr>
        <w:t>lavanderia</w:t>
      </w:r>
    </w:p>
    <w:p w:rsidR="00A17126" w:rsidRPr="009A540E" w:rsidRDefault="009A540E" w:rsidP="00AF6E53">
      <w:pPr>
        <w:pStyle w:val="PargrafodaLista"/>
        <w:numPr>
          <w:ilvl w:val="1"/>
          <w:numId w:val="24"/>
        </w:numPr>
        <w:tabs>
          <w:tab w:val="left" w:pos="615"/>
        </w:tabs>
        <w:spacing w:after="0"/>
        <w:ind w:left="-142" w:right="681" w:firstLine="0"/>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A lavagem de roupas é uma atividade complexa que exige cuidados, a fim de evitar 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contaminação e outros danos à saúde. Em regra, nas Comunidades Terapêuticas a lavagem</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roupas geralmente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é</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realizada</w:t>
      </w:r>
      <w:r w:rsidR="00A17126" w:rsidRPr="009A540E">
        <w:rPr>
          <w:rFonts w:asciiTheme="minorHAnsi" w:hAnsiTheme="minorHAnsi" w:cstheme="minorHAnsi"/>
          <w:spacing w:val="10"/>
          <w:sz w:val="24"/>
          <w:szCs w:val="24"/>
        </w:rPr>
        <w:t xml:space="preserve"> </w:t>
      </w:r>
      <w:r w:rsidR="00A17126" w:rsidRPr="009A540E">
        <w:rPr>
          <w:rFonts w:asciiTheme="minorHAnsi" w:hAnsiTheme="minorHAnsi" w:cstheme="minorHAnsi"/>
          <w:sz w:val="24"/>
          <w:szCs w:val="24"/>
        </w:rPr>
        <w:t>pelos</w:t>
      </w:r>
      <w:r w:rsidR="00A17126" w:rsidRPr="009A540E">
        <w:rPr>
          <w:rFonts w:asciiTheme="minorHAnsi" w:hAnsiTheme="minorHAnsi" w:cstheme="minorHAnsi"/>
          <w:spacing w:val="15"/>
          <w:sz w:val="24"/>
          <w:szCs w:val="24"/>
        </w:rPr>
        <w:t xml:space="preserve"> </w:t>
      </w:r>
      <w:r w:rsidR="00A17126" w:rsidRPr="009A540E">
        <w:rPr>
          <w:rFonts w:asciiTheme="minorHAnsi" w:hAnsiTheme="minorHAnsi" w:cstheme="minorHAnsi"/>
          <w:sz w:val="24"/>
          <w:szCs w:val="24"/>
        </w:rPr>
        <w:t>próprios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residentes.</w:t>
      </w:r>
    </w:p>
    <w:p w:rsidR="00A17126" w:rsidRPr="009A540E" w:rsidRDefault="009A540E" w:rsidP="00AF6E53">
      <w:pPr>
        <w:pStyle w:val="PargrafodaLista"/>
        <w:numPr>
          <w:ilvl w:val="1"/>
          <w:numId w:val="24"/>
        </w:numPr>
        <w:tabs>
          <w:tab w:val="left" w:pos="651"/>
        </w:tabs>
        <w:spacing w:after="0" w:line="244" w:lineRule="auto"/>
        <w:ind w:left="-142" w:right="681" w:firstLine="0"/>
        <w:jc w:val="both"/>
        <w:rPr>
          <w:rFonts w:asciiTheme="minorHAnsi" w:hAnsiTheme="minorHAnsi" w:cstheme="minorHAnsi"/>
          <w:sz w:val="24"/>
          <w:szCs w:val="24"/>
        </w:rPr>
      </w:pPr>
      <w:r w:rsidRPr="009A540E">
        <w:rPr>
          <w:rFonts w:asciiTheme="minorHAnsi" w:hAnsiTheme="minorHAnsi" w:cstheme="minorHAnsi"/>
          <w:sz w:val="24"/>
          <w:szCs w:val="24"/>
        </w:rPr>
        <w:t>-</w:t>
      </w:r>
      <w:r w:rsidR="00A17126" w:rsidRPr="009A540E">
        <w:rPr>
          <w:rFonts w:asciiTheme="minorHAnsi" w:hAnsiTheme="minorHAnsi" w:cstheme="minorHAnsi"/>
          <w:sz w:val="24"/>
          <w:szCs w:val="24"/>
        </w:rPr>
        <w:t>A sala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para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lavagem de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roupas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deverá</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ter 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dimensão não inferior</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8,0m². Este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ambiente</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deverá</w:t>
      </w:r>
      <w:r w:rsidR="00A17126" w:rsidRPr="009A540E">
        <w:rPr>
          <w:rFonts w:asciiTheme="minorHAnsi" w:hAnsiTheme="minorHAnsi" w:cstheme="minorHAnsi"/>
          <w:spacing w:val="9"/>
          <w:sz w:val="24"/>
          <w:szCs w:val="24"/>
        </w:rPr>
        <w:t xml:space="preserve"> </w:t>
      </w:r>
      <w:r w:rsidR="00A17126" w:rsidRPr="009A540E">
        <w:rPr>
          <w:rFonts w:asciiTheme="minorHAnsi" w:hAnsiTheme="minorHAnsi" w:cstheme="minorHAnsi"/>
          <w:sz w:val="24"/>
          <w:szCs w:val="24"/>
        </w:rPr>
        <w:t>ter</w:t>
      </w:r>
      <w:r w:rsidR="00A17126" w:rsidRPr="009A540E">
        <w:rPr>
          <w:rFonts w:asciiTheme="minorHAnsi" w:hAnsiTheme="minorHAnsi" w:cstheme="minorHAnsi"/>
          <w:spacing w:val="-6"/>
          <w:sz w:val="24"/>
          <w:szCs w:val="24"/>
        </w:rPr>
        <w:t xml:space="preserve"> </w:t>
      </w:r>
      <w:r w:rsidR="00A17126" w:rsidRPr="009A540E">
        <w:rPr>
          <w:rFonts w:asciiTheme="minorHAnsi" w:hAnsiTheme="minorHAnsi" w:cstheme="minorHAnsi"/>
          <w:sz w:val="24"/>
          <w:szCs w:val="24"/>
        </w:rPr>
        <w:t>piso</w:t>
      </w:r>
      <w:r w:rsidR="00A17126" w:rsidRPr="009A540E">
        <w:rPr>
          <w:rFonts w:asciiTheme="minorHAnsi" w:hAnsiTheme="minorHAnsi" w:cstheme="minorHAnsi"/>
          <w:spacing w:val="-3"/>
          <w:sz w:val="24"/>
          <w:szCs w:val="24"/>
        </w:rPr>
        <w:t xml:space="preserve"> </w:t>
      </w:r>
      <w:r w:rsidR="00A17126" w:rsidRPr="009A540E">
        <w:rPr>
          <w:rFonts w:asciiTheme="minorHAnsi" w:hAnsiTheme="minorHAnsi" w:cstheme="minorHAnsi"/>
          <w:sz w:val="24"/>
          <w:szCs w:val="24"/>
        </w:rPr>
        <w:t>íntegro,</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impermeável</w:t>
      </w:r>
      <w:r w:rsidR="00A17126" w:rsidRPr="009A540E">
        <w:rPr>
          <w:rFonts w:asciiTheme="minorHAnsi" w:hAnsiTheme="minorHAnsi" w:cstheme="minorHAnsi"/>
          <w:spacing w:val="9"/>
          <w:sz w:val="24"/>
          <w:szCs w:val="24"/>
        </w:rPr>
        <w:t xml:space="preserve"> </w:t>
      </w:r>
      <w:r w:rsidR="00A17126" w:rsidRPr="009A540E">
        <w:rPr>
          <w:rFonts w:asciiTheme="minorHAnsi" w:hAnsiTheme="minorHAnsi" w:cstheme="minorHAnsi"/>
          <w:sz w:val="24"/>
          <w:szCs w:val="24"/>
        </w:rPr>
        <w:t>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de</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fácil</w:t>
      </w:r>
      <w:r w:rsidR="00A17126" w:rsidRPr="009A540E">
        <w:rPr>
          <w:rFonts w:asciiTheme="minorHAnsi" w:hAnsiTheme="minorHAnsi" w:cstheme="minorHAnsi"/>
          <w:spacing w:val="-6"/>
          <w:sz w:val="24"/>
          <w:szCs w:val="24"/>
        </w:rPr>
        <w:t xml:space="preserve"> </w:t>
      </w:r>
      <w:r w:rsidR="00A17126" w:rsidRPr="009A540E">
        <w:rPr>
          <w:rFonts w:asciiTheme="minorHAnsi" w:hAnsiTheme="minorHAnsi" w:cstheme="minorHAnsi"/>
          <w:sz w:val="24"/>
          <w:szCs w:val="24"/>
        </w:rPr>
        <w:t>limpeza</w:t>
      </w:r>
      <w:r w:rsidR="00A17126" w:rsidRPr="009A540E">
        <w:rPr>
          <w:rFonts w:asciiTheme="minorHAnsi" w:hAnsiTheme="minorHAnsi" w:cstheme="minorHAnsi"/>
          <w:spacing w:val="9"/>
          <w:sz w:val="24"/>
          <w:szCs w:val="24"/>
        </w:rPr>
        <w:t xml:space="preserve"> </w:t>
      </w:r>
      <w:r w:rsidR="00A17126" w:rsidRPr="009A540E">
        <w:rPr>
          <w:rFonts w:asciiTheme="minorHAnsi" w:hAnsiTheme="minorHAnsi" w:cstheme="minorHAnsi"/>
          <w:sz w:val="24"/>
          <w:szCs w:val="24"/>
        </w:rPr>
        <w:t>e</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desinfecção.</w:t>
      </w:r>
    </w:p>
    <w:p w:rsidR="00A17126" w:rsidRPr="009A540E" w:rsidRDefault="009A540E" w:rsidP="00AF6E53">
      <w:pPr>
        <w:pStyle w:val="PargrafodaLista"/>
        <w:widowControl w:val="0"/>
        <w:numPr>
          <w:ilvl w:val="1"/>
          <w:numId w:val="24"/>
        </w:numPr>
        <w:tabs>
          <w:tab w:val="left" w:pos="689"/>
        </w:tabs>
        <w:autoSpaceDE w:val="0"/>
        <w:autoSpaceDN w:val="0"/>
        <w:spacing w:after="0" w:line="244" w:lineRule="auto"/>
        <w:ind w:left="-142" w:right="684" w:firstLine="0"/>
        <w:jc w:val="both"/>
        <w:rPr>
          <w:rFonts w:asciiTheme="minorHAnsi" w:hAnsiTheme="minorHAnsi" w:cstheme="minorHAnsi"/>
          <w:sz w:val="24"/>
          <w:szCs w:val="24"/>
        </w:rPr>
      </w:pPr>
      <w:r w:rsidRPr="009A540E">
        <w:rPr>
          <w:rFonts w:asciiTheme="minorHAnsi" w:hAnsiTheme="minorHAnsi" w:cstheme="minorHAnsi"/>
          <w:sz w:val="24"/>
          <w:szCs w:val="24"/>
        </w:rPr>
        <w:t>-</w:t>
      </w:r>
      <w:r w:rsidR="00A17126" w:rsidRPr="009A540E">
        <w:rPr>
          <w:rFonts w:asciiTheme="minorHAnsi" w:hAnsiTheme="minorHAnsi" w:cstheme="minorHAnsi"/>
          <w:sz w:val="24"/>
          <w:szCs w:val="24"/>
        </w:rPr>
        <w:t>Cada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residente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deverá</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guardar</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sua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roupa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suja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em</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sacos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fechados,</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que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serão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fornecidos</w:t>
      </w:r>
      <w:r w:rsidR="00A17126" w:rsidRPr="009A540E">
        <w:rPr>
          <w:rFonts w:asciiTheme="minorHAnsi" w:hAnsiTheme="minorHAnsi" w:cstheme="minorHAnsi"/>
          <w:spacing w:val="14"/>
          <w:sz w:val="24"/>
          <w:szCs w:val="24"/>
        </w:rPr>
        <w:t xml:space="preserve"> </w:t>
      </w:r>
      <w:r w:rsidR="00A17126" w:rsidRPr="009A540E">
        <w:rPr>
          <w:rFonts w:asciiTheme="minorHAnsi" w:hAnsiTheme="minorHAnsi" w:cstheme="minorHAnsi"/>
          <w:sz w:val="24"/>
          <w:szCs w:val="24"/>
        </w:rPr>
        <w:t>semanalmente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pela</w:t>
      </w:r>
      <w:r w:rsidR="00A17126" w:rsidRPr="009A540E">
        <w:rPr>
          <w:rFonts w:asciiTheme="minorHAnsi" w:hAnsiTheme="minorHAnsi" w:cstheme="minorHAnsi"/>
          <w:spacing w:val="11"/>
          <w:sz w:val="24"/>
          <w:szCs w:val="24"/>
        </w:rPr>
        <w:t xml:space="preserve"> </w:t>
      </w:r>
      <w:r w:rsidR="00A17126" w:rsidRPr="009A540E">
        <w:rPr>
          <w:rFonts w:asciiTheme="minorHAnsi" w:hAnsiTheme="minorHAnsi" w:cstheme="minorHAnsi"/>
          <w:sz w:val="24"/>
          <w:szCs w:val="24"/>
        </w:rPr>
        <w:t>CONTRATADA.</w:t>
      </w:r>
    </w:p>
    <w:p w:rsidR="00A17126" w:rsidRPr="009A540E" w:rsidRDefault="009A540E" w:rsidP="00AF6E53">
      <w:pPr>
        <w:pStyle w:val="PargrafodaLista"/>
        <w:widowControl w:val="0"/>
        <w:numPr>
          <w:ilvl w:val="1"/>
          <w:numId w:val="24"/>
        </w:numPr>
        <w:tabs>
          <w:tab w:val="left" w:pos="639"/>
        </w:tabs>
        <w:autoSpaceDE w:val="0"/>
        <w:autoSpaceDN w:val="0"/>
        <w:spacing w:after="0" w:line="244" w:lineRule="auto"/>
        <w:ind w:left="-142" w:right="686" w:firstLine="0"/>
        <w:jc w:val="both"/>
        <w:rPr>
          <w:rFonts w:asciiTheme="minorHAnsi" w:hAnsiTheme="minorHAnsi" w:cstheme="minorHAnsi"/>
          <w:sz w:val="24"/>
          <w:szCs w:val="24"/>
        </w:rPr>
      </w:pPr>
      <w:r w:rsidRPr="009A540E">
        <w:rPr>
          <w:rFonts w:asciiTheme="minorHAnsi" w:hAnsiTheme="minorHAnsi" w:cstheme="minorHAnsi"/>
          <w:sz w:val="24"/>
          <w:szCs w:val="24"/>
        </w:rPr>
        <w:t>-</w:t>
      </w:r>
      <w:r w:rsidR="00A17126" w:rsidRPr="009A540E">
        <w:rPr>
          <w:rFonts w:asciiTheme="minorHAnsi" w:hAnsiTheme="minorHAnsi" w:cstheme="minorHAnsi"/>
          <w:sz w:val="24"/>
          <w:szCs w:val="24"/>
        </w:rPr>
        <w:t>Cada residente será responsável pela lavagem apenas de sua roupa, o fazendo em</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horários</w:t>
      </w:r>
      <w:r w:rsidR="00A17126" w:rsidRPr="009A540E">
        <w:rPr>
          <w:rFonts w:asciiTheme="minorHAnsi" w:hAnsiTheme="minorHAnsi" w:cstheme="minorHAnsi"/>
          <w:spacing w:val="15"/>
          <w:sz w:val="24"/>
          <w:szCs w:val="24"/>
        </w:rPr>
        <w:t xml:space="preserve"> </w:t>
      </w:r>
      <w:r w:rsidR="00A17126" w:rsidRPr="009A540E">
        <w:rPr>
          <w:rFonts w:asciiTheme="minorHAnsi" w:hAnsiTheme="minorHAnsi" w:cstheme="minorHAnsi"/>
          <w:sz w:val="24"/>
          <w:szCs w:val="24"/>
        </w:rPr>
        <w:t>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escala</w:t>
      </w:r>
      <w:r w:rsidR="00A17126" w:rsidRPr="009A540E">
        <w:rPr>
          <w:rFonts w:asciiTheme="minorHAnsi" w:hAnsiTheme="minorHAnsi" w:cstheme="minorHAnsi"/>
          <w:spacing w:val="9"/>
          <w:sz w:val="24"/>
          <w:szCs w:val="24"/>
        </w:rPr>
        <w:t xml:space="preserve"> </w:t>
      </w:r>
      <w:r w:rsidR="00A17126" w:rsidRPr="009A540E">
        <w:rPr>
          <w:rFonts w:asciiTheme="minorHAnsi" w:hAnsiTheme="minorHAnsi" w:cstheme="minorHAnsi"/>
          <w:sz w:val="24"/>
          <w:szCs w:val="24"/>
        </w:rPr>
        <w:t>previamente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determinados</w:t>
      </w:r>
      <w:r w:rsidR="00A17126" w:rsidRPr="009A540E">
        <w:rPr>
          <w:rFonts w:asciiTheme="minorHAnsi" w:hAnsiTheme="minorHAnsi" w:cstheme="minorHAnsi"/>
          <w:spacing w:val="13"/>
          <w:sz w:val="24"/>
          <w:szCs w:val="24"/>
        </w:rPr>
        <w:t xml:space="preserve"> </w:t>
      </w:r>
      <w:r w:rsidR="00A17126" w:rsidRPr="009A540E">
        <w:rPr>
          <w:rFonts w:asciiTheme="minorHAnsi" w:hAnsiTheme="minorHAnsi" w:cstheme="minorHAnsi"/>
          <w:sz w:val="24"/>
          <w:szCs w:val="24"/>
        </w:rPr>
        <w:t>pela</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CONTRATADA.</w:t>
      </w:r>
    </w:p>
    <w:p w:rsidR="00A17126" w:rsidRPr="009A540E" w:rsidRDefault="009A540E" w:rsidP="00AF6E53">
      <w:pPr>
        <w:pStyle w:val="PargrafodaLista"/>
        <w:widowControl w:val="0"/>
        <w:numPr>
          <w:ilvl w:val="1"/>
          <w:numId w:val="24"/>
        </w:numPr>
        <w:tabs>
          <w:tab w:val="left" w:pos="660"/>
        </w:tabs>
        <w:autoSpaceDE w:val="0"/>
        <w:autoSpaceDN w:val="0"/>
        <w:spacing w:after="0" w:line="240" w:lineRule="auto"/>
        <w:ind w:left="-142" w:right="672" w:firstLine="0"/>
        <w:jc w:val="both"/>
        <w:rPr>
          <w:rFonts w:asciiTheme="minorHAnsi" w:hAnsiTheme="minorHAnsi" w:cstheme="minorHAnsi"/>
          <w:sz w:val="24"/>
          <w:szCs w:val="24"/>
        </w:rPr>
      </w:pPr>
      <w:r w:rsidRPr="009A540E">
        <w:rPr>
          <w:rFonts w:asciiTheme="minorHAnsi" w:hAnsiTheme="minorHAnsi" w:cstheme="minorHAnsi"/>
          <w:sz w:val="24"/>
          <w:szCs w:val="24"/>
        </w:rPr>
        <w:t>-</w:t>
      </w:r>
      <w:r w:rsidR="00A17126" w:rsidRPr="009A540E">
        <w:rPr>
          <w:rFonts w:asciiTheme="minorHAnsi" w:hAnsiTheme="minorHAnsi" w:cstheme="minorHAnsi"/>
          <w:sz w:val="24"/>
          <w:szCs w:val="24"/>
        </w:rPr>
        <w:t>A CCONTRATADA entregará para o residente 1 (um) balde identificado com o nome do</w:t>
      </w:r>
      <w:r w:rsidR="00A17126" w:rsidRPr="009A540E">
        <w:rPr>
          <w:rFonts w:asciiTheme="minorHAnsi" w:hAnsiTheme="minorHAnsi" w:cstheme="minorHAnsi"/>
          <w:spacing w:val="-52"/>
          <w:sz w:val="24"/>
          <w:szCs w:val="24"/>
        </w:rPr>
        <w:t xml:space="preserve"> </w:t>
      </w:r>
      <w:r w:rsidR="00A17126" w:rsidRPr="009A540E">
        <w:rPr>
          <w:rFonts w:asciiTheme="minorHAnsi" w:hAnsiTheme="minorHAnsi" w:cstheme="minorHAnsi"/>
          <w:sz w:val="24"/>
          <w:szCs w:val="24"/>
        </w:rPr>
        <w:t>residente e, periodicamente, 1 (um) kit contendo sabão em barra, sabão em pó, escova 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prendedores de roupas e um vidro de amaciante de roupas. O residente deverá utilizar 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pacing w:val="-1"/>
          <w:sz w:val="24"/>
          <w:szCs w:val="24"/>
        </w:rPr>
        <w:t xml:space="preserve">material entregue, </w:t>
      </w:r>
      <w:r w:rsidR="00A17126" w:rsidRPr="009A540E">
        <w:rPr>
          <w:rFonts w:asciiTheme="minorHAnsi" w:hAnsiTheme="minorHAnsi" w:cstheme="minorHAnsi"/>
          <w:sz w:val="24"/>
          <w:szCs w:val="24"/>
        </w:rPr>
        <w:t>exclusivamente, para lavar suas roupas. Após a utilização da lavanderia o</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residente</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deverá</w:t>
      </w:r>
      <w:r w:rsidR="00A17126" w:rsidRPr="009A540E">
        <w:rPr>
          <w:rFonts w:asciiTheme="minorHAnsi" w:hAnsiTheme="minorHAnsi" w:cstheme="minorHAnsi"/>
          <w:spacing w:val="10"/>
          <w:sz w:val="24"/>
          <w:szCs w:val="24"/>
        </w:rPr>
        <w:t xml:space="preserve"> </w:t>
      </w:r>
      <w:r w:rsidR="00A17126" w:rsidRPr="009A540E">
        <w:rPr>
          <w:rFonts w:asciiTheme="minorHAnsi" w:hAnsiTheme="minorHAnsi" w:cstheme="minorHAnsi"/>
          <w:sz w:val="24"/>
          <w:szCs w:val="24"/>
        </w:rPr>
        <w:t>providenciar</w:t>
      </w:r>
      <w:r w:rsidR="00A17126" w:rsidRPr="009A540E">
        <w:rPr>
          <w:rFonts w:asciiTheme="minorHAnsi" w:hAnsiTheme="minorHAnsi" w:cstheme="minorHAnsi"/>
          <w:spacing w:val="-5"/>
          <w:sz w:val="24"/>
          <w:szCs w:val="24"/>
        </w:rPr>
        <w:t xml:space="preserve"> </w:t>
      </w:r>
      <w:r w:rsidR="00A17126" w:rsidRPr="009A540E">
        <w:rPr>
          <w:rFonts w:asciiTheme="minorHAnsi" w:hAnsiTheme="minorHAnsi" w:cstheme="minorHAnsi"/>
          <w:sz w:val="24"/>
          <w:szCs w:val="24"/>
        </w:rPr>
        <w:t>a</w:t>
      </w:r>
      <w:r w:rsidR="00A17126" w:rsidRPr="009A540E">
        <w:rPr>
          <w:rFonts w:asciiTheme="minorHAnsi" w:hAnsiTheme="minorHAnsi" w:cstheme="minorHAnsi"/>
          <w:spacing w:val="10"/>
          <w:sz w:val="24"/>
          <w:szCs w:val="24"/>
        </w:rPr>
        <w:t xml:space="preserve"> </w:t>
      </w:r>
      <w:r w:rsidR="00A17126" w:rsidRPr="009A540E">
        <w:rPr>
          <w:rFonts w:asciiTheme="minorHAnsi" w:hAnsiTheme="minorHAnsi" w:cstheme="minorHAnsi"/>
          <w:sz w:val="24"/>
          <w:szCs w:val="24"/>
        </w:rPr>
        <w:t>limpeza</w:t>
      </w:r>
      <w:r w:rsidR="00A17126" w:rsidRPr="009A540E">
        <w:rPr>
          <w:rFonts w:asciiTheme="minorHAnsi" w:hAnsiTheme="minorHAnsi" w:cstheme="minorHAnsi"/>
          <w:spacing w:val="10"/>
          <w:sz w:val="24"/>
          <w:szCs w:val="24"/>
        </w:rPr>
        <w:t xml:space="preserve"> </w:t>
      </w:r>
      <w:r w:rsidR="00A17126" w:rsidRPr="009A540E">
        <w:rPr>
          <w:rFonts w:asciiTheme="minorHAnsi" w:hAnsiTheme="minorHAnsi" w:cstheme="minorHAnsi"/>
          <w:sz w:val="24"/>
          <w:szCs w:val="24"/>
        </w:rPr>
        <w:t>do</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ambiente.</w:t>
      </w:r>
    </w:p>
    <w:p w:rsidR="00A17126" w:rsidRPr="00A17126" w:rsidRDefault="00A17126" w:rsidP="00AF6E53">
      <w:pPr>
        <w:pStyle w:val="Corpodetexto"/>
        <w:spacing w:before="6"/>
        <w:rPr>
          <w:rFonts w:asciiTheme="minorHAnsi" w:hAnsiTheme="minorHAnsi" w:cstheme="minorHAnsi"/>
          <w:sz w:val="21"/>
        </w:rPr>
      </w:pPr>
    </w:p>
    <w:p w:rsidR="00A17126" w:rsidRPr="009A540E" w:rsidRDefault="009A540E" w:rsidP="00AF6E53">
      <w:pPr>
        <w:pStyle w:val="Ttulo1"/>
        <w:keepNext w:val="0"/>
        <w:numPr>
          <w:ilvl w:val="0"/>
          <w:numId w:val="5"/>
        </w:numPr>
        <w:tabs>
          <w:tab w:val="left" w:pos="495"/>
        </w:tabs>
        <w:overflowPunct/>
        <w:adjustRightInd/>
        <w:spacing w:before="0" w:after="0"/>
        <w:ind w:left="426" w:hanging="568"/>
        <w:jc w:val="both"/>
        <w:textAlignment w:val="auto"/>
        <w:rPr>
          <w:rFonts w:asciiTheme="minorHAnsi" w:hAnsiTheme="minorHAnsi" w:cstheme="minorHAnsi"/>
          <w:sz w:val="24"/>
          <w:szCs w:val="24"/>
        </w:rPr>
      </w:pPr>
      <w:r>
        <w:rPr>
          <w:rFonts w:asciiTheme="minorHAnsi" w:hAnsiTheme="minorHAnsi" w:cstheme="minorHAnsi"/>
          <w:sz w:val="24"/>
          <w:szCs w:val="24"/>
        </w:rPr>
        <w:t>D</w:t>
      </w:r>
      <w:r w:rsidRPr="009A540E">
        <w:rPr>
          <w:rFonts w:asciiTheme="minorHAnsi" w:hAnsiTheme="minorHAnsi" w:cstheme="minorHAnsi"/>
          <w:sz w:val="24"/>
          <w:szCs w:val="24"/>
        </w:rPr>
        <w:t>a</w:t>
      </w:r>
      <w:r w:rsidRPr="009A540E">
        <w:rPr>
          <w:rFonts w:asciiTheme="minorHAnsi" w:hAnsiTheme="minorHAnsi" w:cstheme="minorHAnsi"/>
          <w:spacing w:val="7"/>
          <w:sz w:val="24"/>
          <w:szCs w:val="24"/>
        </w:rPr>
        <w:t xml:space="preserve"> </w:t>
      </w:r>
      <w:r w:rsidRPr="009A540E">
        <w:rPr>
          <w:rFonts w:asciiTheme="minorHAnsi" w:hAnsiTheme="minorHAnsi" w:cstheme="minorHAnsi"/>
          <w:sz w:val="24"/>
          <w:szCs w:val="24"/>
        </w:rPr>
        <w:t>dispensação</w:t>
      </w:r>
      <w:r w:rsidRPr="009A540E">
        <w:rPr>
          <w:rFonts w:asciiTheme="minorHAnsi" w:hAnsiTheme="minorHAnsi" w:cstheme="minorHAnsi"/>
          <w:spacing w:val="8"/>
          <w:sz w:val="24"/>
          <w:szCs w:val="24"/>
        </w:rPr>
        <w:t xml:space="preserve"> </w:t>
      </w:r>
      <w:r w:rsidRPr="009A540E">
        <w:rPr>
          <w:rFonts w:asciiTheme="minorHAnsi" w:hAnsiTheme="minorHAnsi" w:cstheme="minorHAnsi"/>
          <w:sz w:val="24"/>
          <w:szCs w:val="24"/>
        </w:rPr>
        <w:t>de</w:t>
      </w:r>
      <w:r w:rsidRPr="009A540E">
        <w:rPr>
          <w:rFonts w:asciiTheme="minorHAnsi" w:hAnsiTheme="minorHAnsi" w:cstheme="minorHAnsi"/>
          <w:spacing w:val="-9"/>
          <w:sz w:val="24"/>
          <w:szCs w:val="24"/>
        </w:rPr>
        <w:t xml:space="preserve"> </w:t>
      </w:r>
      <w:r w:rsidRPr="009A540E">
        <w:rPr>
          <w:rFonts w:asciiTheme="minorHAnsi" w:hAnsiTheme="minorHAnsi" w:cstheme="minorHAnsi"/>
          <w:sz w:val="24"/>
          <w:szCs w:val="24"/>
        </w:rPr>
        <w:t>medicamentos</w:t>
      </w:r>
    </w:p>
    <w:p w:rsidR="00A17126" w:rsidRPr="009A540E" w:rsidRDefault="009A540E" w:rsidP="00AF6E53">
      <w:pPr>
        <w:pStyle w:val="PargrafodaLista"/>
        <w:numPr>
          <w:ilvl w:val="1"/>
          <w:numId w:val="25"/>
        </w:numPr>
        <w:tabs>
          <w:tab w:val="left" w:pos="622"/>
        </w:tabs>
        <w:spacing w:before="189" w:line="237" w:lineRule="auto"/>
        <w:ind w:right="672" w:hanging="180"/>
        <w:jc w:val="both"/>
        <w:rPr>
          <w:rFonts w:asciiTheme="minorHAnsi" w:hAnsiTheme="minorHAnsi" w:cstheme="minorHAnsi"/>
          <w:sz w:val="24"/>
          <w:szCs w:val="24"/>
        </w:rPr>
      </w:pPr>
      <w:r w:rsidRPr="009A540E">
        <w:rPr>
          <w:rFonts w:asciiTheme="minorHAnsi" w:hAnsiTheme="minorHAnsi" w:cstheme="minorHAnsi"/>
          <w:sz w:val="24"/>
          <w:szCs w:val="24"/>
        </w:rPr>
        <w:t xml:space="preserve">- </w:t>
      </w:r>
      <w:r w:rsidR="00A17126" w:rsidRPr="009A540E">
        <w:rPr>
          <w:rFonts w:asciiTheme="minorHAnsi" w:hAnsiTheme="minorHAnsi" w:cstheme="minorHAnsi"/>
          <w:sz w:val="24"/>
          <w:szCs w:val="24"/>
        </w:rPr>
        <w:t>A guarda dos medicamentos sujeitos a controle especial, conforme dispõe a Portaria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 xml:space="preserve">SVS/MS nº 344/98 – Regulamento Técnico </w:t>
      </w:r>
      <w:r w:rsidR="00ED2A5F" w:rsidRPr="009A540E">
        <w:rPr>
          <w:rFonts w:asciiTheme="minorHAnsi" w:hAnsiTheme="minorHAnsi" w:cstheme="minorHAnsi"/>
          <w:sz w:val="24"/>
          <w:szCs w:val="24"/>
        </w:rPr>
        <w:t>sobre substancias</w:t>
      </w:r>
      <w:r w:rsidR="00A17126" w:rsidRPr="009A540E">
        <w:rPr>
          <w:rFonts w:asciiTheme="minorHAnsi" w:hAnsiTheme="minorHAnsi" w:cstheme="minorHAnsi"/>
          <w:sz w:val="24"/>
          <w:szCs w:val="24"/>
        </w:rPr>
        <w:t xml:space="preserve"> e medicamentos Sujeitos 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Controle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Especial,</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deverá</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ser feita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em armário/gaveta</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com</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chave,</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por</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um</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profissional</w:t>
      </w:r>
      <w:r w:rsidR="00A17126" w:rsidRPr="009A540E">
        <w:rPr>
          <w:rFonts w:asciiTheme="minorHAnsi" w:hAnsiTheme="minorHAnsi" w:cstheme="minorHAnsi"/>
          <w:spacing w:val="1"/>
          <w:sz w:val="24"/>
          <w:szCs w:val="24"/>
        </w:rPr>
        <w:t xml:space="preserve"> </w:t>
      </w:r>
      <w:r w:rsidR="00A17126" w:rsidRPr="009A540E">
        <w:rPr>
          <w:rFonts w:asciiTheme="minorHAnsi" w:hAnsiTheme="minorHAnsi" w:cstheme="minorHAnsi"/>
          <w:sz w:val="24"/>
          <w:szCs w:val="24"/>
        </w:rPr>
        <w:t>técnico,</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de</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nível</w:t>
      </w:r>
      <w:r w:rsidR="00A17126" w:rsidRPr="009A540E">
        <w:rPr>
          <w:rFonts w:asciiTheme="minorHAnsi" w:hAnsiTheme="minorHAnsi" w:cstheme="minorHAnsi"/>
          <w:spacing w:val="10"/>
          <w:sz w:val="24"/>
          <w:szCs w:val="24"/>
        </w:rPr>
        <w:t xml:space="preserve"> </w:t>
      </w:r>
      <w:r w:rsidR="00A17126" w:rsidRPr="009A540E">
        <w:rPr>
          <w:rFonts w:asciiTheme="minorHAnsi" w:hAnsiTheme="minorHAnsi" w:cstheme="minorHAnsi"/>
          <w:sz w:val="24"/>
          <w:szCs w:val="24"/>
        </w:rPr>
        <w:t>superior,</w:t>
      </w:r>
      <w:r w:rsidR="00A17126" w:rsidRPr="009A540E">
        <w:rPr>
          <w:rFonts w:asciiTheme="minorHAnsi" w:hAnsiTheme="minorHAnsi" w:cstheme="minorHAnsi"/>
          <w:spacing w:val="4"/>
          <w:sz w:val="24"/>
          <w:szCs w:val="24"/>
        </w:rPr>
        <w:t xml:space="preserve"> </w:t>
      </w:r>
      <w:r w:rsidR="00A17126" w:rsidRPr="009A540E">
        <w:rPr>
          <w:rFonts w:asciiTheme="minorHAnsi" w:hAnsiTheme="minorHAnsi" w:cstheme="minorHAnsi"/>
          <w:sz w:val="24"/>
          <w:szCs w:val="24"/>
        </w:rPr>
        <w:t>acompanhado</w:t>
      </w:r>
      <w:r w:rsidR="00A17126" w:rsidRPr="009A540E">
        <w:rPr>
          <w:rFonts w:asciiTheme="minorHAnsi" w:hAnsiTheme="minorHAnsi" w:cstheme="minorHAnsi"/>
          <w:spacing w:val="-2"/>
          <w:sz w:val="24"/>
          <w:szCs w:val="24"/>
        </w:rPr>
        <w:t xml:space="preserve"> </w:t>
      </w:r>
      <w:r w:rsidR="00A17126" w:rsidRPr="009A540E">
        <w:rPr>
          <w:rFonts w:asciiTheme="minorHAnsi" w:hAnsiTheme="minorHAnsi" w:cstheme="minorHAnsi"/>
          <w:sz w:val="24"/>
          <w:szCs w:val="24"/>
        </w:rPr>
        <w:t>da</w:t>
      </w:r>
      <w:r w:rsidR="00A17126" w:rsidRPr="009A540E">
        <w:rPr>
          <w:rFonts w:asciiTheme="minorHAnsi" w:hAnsiTheme="minorHAnsi" w:cstheme="minorHAnsi"/>
          <w:spacing w:val="9"/>
          <w:sz w:val="24"/>
          <w:szCs w:val="24"/>
        </w:rPr>
        <w:t xml:space="preserve"> </w:t>
      </w:r>
      <w:r w:rsidR="00A17126" w:rsidRPr="009A540E">
        <w:rPr>
          <w:rFonts w:asciiTheme="minorHAnsi" w:hAnsiTheme="minorHAnsi" w:cstheme="minorHAnsi"/>
          <w:sz w:val="24"/>
          <w:szCs w:val="24"/>
        </w:rPr>
        <w:t>respectiva</w:t>
      </w:r>
      <w:r w:rsidR="00A17126" w:rsidRPr="009A540E">
        <w:rPr>
          <w:rFonts w:asciiTheme="minorHAnsi" w:hAnsiTheme="minorHAnsi" w:cstheme="minorHAnsi"/>
          <w:spacing w:val="10"/>
          <w:sz w:val="24"/>
          <w:szCs w:val="24"/>
        </w:rPr>
        <w:t xml:space="preserve"> </w:t>
      </w:r>
      <w:r w:rsidR="00A17126" w:rsidRPr="009A540E">
        <w:rPr>
          <w:rFonts w:asciiTheme="minorHAnsi" w:hAnsiTheme="minorHAnsi" w:cstheme="minorHAnsi"/>
          <w:sz w:val="24"/>
          <w:szCs w:val="24"/>
        </w:rPr>
        <w:t>receita</w:t>
      </w:r>
      <w:r w:rsidR="00A17126" w:rsidRPr="009A540E">
        <w:rPr>
          <w:rFonts w:asciiTheme="minorHAnsi" w:hAnsiTheme="minorHAnsi" w:cstheme="minorHAnsi"/>
          <w:spacing w:val="9"/>
          <w:sz w:val="24"/>
          <w:szCs w:val="24"/>
        </w:rPr>
        <w:t xml:space="preserve"> </w:t>
      </w:r>
      <w:r w:rsidR="00A17126" w:rsidRPr="009A540E">
        <w:rPr>
          <w:rFonts w:asciiTheme="minorHAnsi" w:hAnsiTheme="minorHAnsi" w:cstheme="minorHAnsi"/>
          <w:sz w:val="24"/>
          <w:szCs w:val="24"/>
        </w:rPr>
        <w:t>médica.</w:t>
      </w:r>
    </w:p>
    <w:p w:rsidR="007F7A87" w:rsidRDefault="009A540E" w:rsidP="00AF6E53">
      <w:pPr>
        <w:pStyle w:val="PargrafodaLista"/>
        <w:spacing w:after="0"/>
        <w:ind w:left="-142" w:right="672"/>
        <w:jc w:val="both"/>
        <w:rPr>
          <w:rFonts w:asciiTheme="minorHAnsi" w:hAnsiTheme="minorHAnsi" w:cstheme="minorHAnsi"/>
          <w:sz w:val="24"/>
        </w:rPr>
      </w:pPr>
      <w:r>
        <w:rPr>
          <w:rFonts w:asciiTheme="minorHAnsi" w:hAnsiTheme="minorHAnsi" w:cstheme="minorHAnsi"/>
          <w:sz w:val="24"/>
        </w:rPr>
        <w:lastRenderedPageBreak/>
        <w:t xml:space="preserve">15.2 - </w:t>
      </w:r>
      <w:r w:rsidR="00A17126" w:rsidRPr="00A17126">
        <w:rPr>
          <w:rFonts w:asciiTheme="minorHAnsi" w:hAnsiTheme="minorHAnsi" w:cstheme="minorHAnsi"/>
          <w:sz w:val="24"/>
        </w:rPr>
        <w:t>A CONTRATADA, através de profissional qualificado e devidamente identificado, ficará</w:t>
      </w:r>
      <w:r w:rsidR="00A17126" w:rsidRPr="00A17126">
        <w:rPr>
          <w:rFonts w:asciiTheme="minorHAnsi" w:hAnsiTheme="minorHAnsi" w:cstheme="minorHAnsi"/>
          <w:spacing w:val="1"/>
          <w:sz w:val="24"/>
        </w:rPr>
        <w:t xml:space="preserve"> </w:t>
      </w:r>
      <w:r w:rsidR="00A17126" w:rsidRPr="00A17126">
        <w:rPr>
          <w:rFonts w:asciiTheme="minorHAnsi" w:hAnsiTheme="minorHAnsi" w:cstheme="minorHAnsi"/>
          <w:sz w:val="24"/>
        </w:rPr>
        <w:t>responsável</w:t>
      </w:r>
      <w:r w:rsidR="00A17126" w:rsidRPr="00A17126">
        <w:rPr>
          <w:rFonts w:asciiTheme="minorHAnsi" w:hAnsiTheme="minorHAnsi" w:cstheme="minorHAnsi"/>
          <w:spacing w:val="1"/>
          <w:sz w:val="24"/>
        </w:rPr>
        <w:t xml:space="preserve"> </w:t>
      </w:r>
      <w:r w:rsidR="00A17126" w:rsidRPr="00A17126">
        <w:rPr>
          <w:rFonts w:asciiTheme="minorHAnsi" w:hAnsiTheme="minorHAnsi" w:cstheme="minorHAnsi"/>
          <w:sz w:val="24"/>
        </w:rPr>
        <w:t>por</w:t>
      </w:r>
      <w:r w:rsidR="00A17126" w:rsidRPr="00A17126">
        <w:rPr>
          <w:rFonts w:asciiTheme="minorHAnsi" w:hAnsiTheme="minorHAnsi" w:cstheme="minorHAnsi"/>
          <w:spacing w:val="1"/>
          <w:sz w:val="24"/>
        </w:rPr>
        <w:t xml:space="preserve"> </w:t>
      </w:r>
      <w:r w:rsidR="00A17126" w:rsidRPr="00A17126">
        <w:rPr>
          <w:rFonts w:asciiTheme="minorHAnsi" w:hAnsiTheme="minorHAnsi" w:cstheme="minorHAnsi"/>
          <w:sz w:val="24"/>
        </w:rPr>
        <w:t>ministrar</w:t>
      </w:r>
      <w:r w:rsidR="00A17126" w:rsidRPr="00A17126">
        <w:rPr>
          <w:rFonts w:asciiTheme="minorHAnsi" w:hAnsiTheme="minorHAnsi" w:cstheme="minorHAnsi"/>
          <w:spacing w:val="1"/>
          <w:sz w:val="24"/>
        </w:rPr>
        <w:t xml:space="preserve"> </w:t>
      </w:r>
      <w:r w:rsidR="00A17126" w:rsidRPr="00A17126">
        <w:rPr>
          <w:rFonts w:asciiTheme="minorHAnsi" w:hAnsiTheme="minorHAnsi" w:cstheme="minorHAnsi"/>
          <w:sz w:val="24"/>
        </w:rPr>
        <w:t>os</w:t>
      </w:r>
      <w:r w:rsidR="00A17126" w:rsidRPr="00A17126">
        <w:rPr>
          <w:rFonts w:asciiTheme="minorHAnsi" w:hAnsiTheme="minorHAnsi" w:cstheme="minorHAnsi"/>
          <w:spacing w:val="1"/>
          <w:sz w:val="24"/>
        </w:rPr>
        <w:t xml:space="preserve"> </w:t>
      </w:r>
      <w:r w:rsidR="00A17126" w:rsidRPr="00A17126">
        <w:rPr>
          <w:rFonts w:asciiTheme="minorHAnsi" w:hAnsiTheme="minorHAnsi" w:cstheme="minorHAnsi"/>
          <w:sz w:val="24"/>
        </w:rPr>
        <w:t>medicamentos</w:t>
      </w:r>
      <w:r w:rsidR="00A17126" w:rsidRPr="00A17126">
        <w:rPr>
          <w:rFonts w:asciiTheme="minorHAnsi" w:hAnsiTheme="minorHAnsi" w:cstheme="minorHAnsi"/>
          <w:spacing w:val="1"/>
          <w:sz w:val="24"/>
        </w:rPr>
        <w:t xml:space="preserve"> </w:t>
      </w:r>
      <w:r w:rsidR="00A17126" w:rsidRPr="00A17126">
        <w:rPr>
          <w:rFonts w:asciiTheme="minorHAnsi" w:hAnsiTheme="minorHAnsi" w:cstheme="minorHAnsi"/>
          <w:sz w:val="24"/>
        </w:rPr>
        <w:t>previamente</w:t>
      </w:r>
      <w:r w:rsidR="00A17126" w:rsidRPr="00A17126">
        <w:rPr>
          <w:rFonts w:asciiTheme="minorHAnsi" w:hAnsiTheme="minorHAnsi" w:cstheme="minorHAnsi"/>
          <w:spacing w:val="1"/>
          <w:sz w:val="24"/>
        </w:rPr>
        <w:t xml:space="preserve"> </w:t>
      </w:r>
      <w:r w:rsidR="00A17126" w:rsidRPr="00A17126">
        <w:rPr>
          <w:rFonts w:asciiTheme="minorHAnsi" w:hAnsiTheme="minorHAnsi" w:cstheme="minorHAnsi"/>
          <w:sz w:val="24"/>
        </w:rPr>
        <w:t>receitados</w:t>
      </w:r>
      <w:r w:rsidR="00A17126" w:rsidRPr="00A17126">
        <w:rPr>
          <w:rFonts w:asciiTheme="minorHAnsi" w:hAnsiTheme="minorHAnsi" w:cstheme="minorHAnsi"/>
          <w:spacing w:val="1"/>
          <w:sz w:val="24"/>
        </w:rPr>
        <w:t xml:space="preserve"> </w:t>
      </w:r>
      <w:r w:rsidR="00A17126" w:rsidRPr="00A17126">
        <w:rPr>
          <w:rFonts w:asciiTheme="minorHAnsi" w:hAnsiTheme="minorHAnsi" w:cstheme="minorHAnsi"/>
          <w:sz w:val="24"/>
        </w:rPr>
        <w:t>aos</w:t>
      </w:r>
      <w:r w:rsidR="00A17126" w:rsidRPr="00A17126">
        <w:rPr>
          <w:rFonts w:asciiTheme="minorHAnsi" w:hAnsiTheme="minorHAnsi" w:cstheme="minorHAnsi"/>
          <w:spacing w:val="1"/>
          <w:sz w:val="24"/>
        </w:rPr>
        <w:t xml:space="preserve"> </w:t>
      </w:r>
      <w:r w:rsidR="00A17126" w:rsidRPr="00A17126">
        <w:rPr>
          <w:rFonts w:asciiTheme="minorHAnsi" w:hAnsiTheme="minorHAnsi" w:cstheme="minorHAnsi"/>
          <w:sz w:val="24"/>
        </w:rPr>
        <w:t>residentes,</w:t>
      </w:r>
      <w:r w:rsidR="00A17126" w:rsidRPr="00A17126">
        <w:rPr>
          <w:rFonts w:asciiTheme="minorHAnsi" w:hAnsiTheme="minorHAnsi" w:cstheme="minorHAnsi"/>
          <w:spacing w:val="1"/>
          <w:sz w:val="24"/>
        </w:rPr>
        <w:t xml:space="preserve"> </w:t>
      </w:r>
      <w:r w:rsidR="00A17126" w:rsidRPr="00A17126">
        <w:rPr>
          <w:rFonts w:asciiTheme="minorHAnsi" w:hAnsiTheme="minorHAnsi" w:cstheme="minorHAnsi"/>
          <w:sz w:val="24"/>
        </w:rPr>
        <w:t>responsabilizando-se</w:t>
      </w:r>
      <w:r w:rsidR="00A17126" w:rsidRPr="00A17126">
        <w:rPr>
          <w:rFonts w:asciiTheme="minorHAnsi" w:hAnsiTheme="minorHAnsi" w:cstheme="minorHAnsi"/>
          <w:spacing w:val="-14"/>
          <w:sz w:val="24"/>
        </w:rPr>
        <w:t xml:space="preserve"> </w:t>
      </w:r>
      <w:r w:rsidR="00A17126" w:rsidRPr="00A17126">
        <w:rPr>
          <w:rFonts w:asciiTheme="minorHAnsi" w:hAnsiTheme="minorHAnsi" w:cstheme="minorHAnsi"/>
          <w:sz w:val="24"/>
        </w:rPr>
        <w:t>pelo estrito</w:t>
      </w:r>
      <w:r w:rsidR="00A17126" w:rsidRPr="00A17126">
        <w:rPr>
          <w:rFonts w:asciiTheme="minorHAnsi" w:hAnsiTheme="minorHAnsi" w:cstheme="minorHAnsi"/>
          <w:spacing w:val="11"/>
          <w:sz w:val="24"/>
        </w:rPr>
        <w:t xml:space="preserve"> </w:t>
      </w:r>
      <w:r w:rsidR="00A17126" w:rsidRPr="00A17126">
        <w:rPr>
          <w:rFonts w:asciiTheme="minorHAnsi" w:hAnsiTheme="minorHAnsi" w:cstheme="minorHAnsi"/>
          <w:sz w:val="24"/>
        </w:rPr>
        <w:t>cumprimento</w:t>
      </w:r>
      <w:r w:rsidR="00A17126" w:rsidRPr="00A17126">
        <w:rPr>
          <w:rFonts w:asciiTheme="minorHAnsi" w:hAnsiTheme="minorHAnsi" w:cstheme="minorHAnsi"/>
          <w:spacing w:val="-4"/>
          <w:sz w:val="24"/>
        </w:rPr>
        <w:t xml:space="preserve"> </w:t>
      </w:r>
      <w:r w:rsidR="00A17126" w:rsidRPr="00A17126">
        <w:rPr>
          <w:rFonts w:asciiTheme="minorHAnsi" w:hAnsiTheme="minorHAnsi" w:cstheme="minorHAnsi"/>
          <w:sz w:val="24"/>
        </w:rPr>
        <w:t>da</w:t>
      </w:r>
      <w:r w:rsidR="00A17126" w:rsidRPr="00A17126">
        <w:rPr>
          <w:rFonts w:asciiTheme="minorHAnsi" w:hAnsiTheme="minorHAnsi" w:cstheme="minorHAnsi"/>
          <w:spacing w:val="8"/>
          <w:sz w:val="24"/>
        </w:rPr>
        <w:t xml:space="preserve"> </w:t>
      </w:r>
      <w:r w:rsidR="00A17126" w:rsidRPr="00A17126">
        <w:rPr>
          <w:rFonts w:asciiTheme="minorHAnsi" w:hAnsiTheme="minorHAnsi" w:cstheme="minorHAnsi"/>
          <w:sz w:val="24"/>
        </w:rPr>
        <w:t>prescrição</w:t>
      </w:r>
      <w:r w:rsidR="00A17126" w:rsidRPr="00A17126">
        <w:rPr>
          <w:rFonts w:asciiTheme="minorHAnsi" w:hAnsiTheme="minorHAnsi" w:cstheme="minorHAnsi"/>
          <w:spacing w:val="-4"/>
          <w:sz w:val="24"/>
        </w:rPr>
        <w:t xml:space="preserve"> </w:t>
      </w:r>
      <w:r w:rsidR="00A17126" w:rsidRPr="00A17126">
        <w:rPr>
          <w:rFonts w:asciiTheme="minorHAnsi" w:hAnsiTheme="minorHAnsi" w:cstheme="minorHAnsi"/>
          <w:sz w:val="24"/>
        </w:rPr>
        <w:t>médica</w:t>
      </w:r>
      <w:r w:rsidR="00A17126" w:rsidRPr="00A17126">
        <w:rPr>
          <w:rFonts w:asciiTheme="minorHAnsi" w:hAnsiTheme="minorHAnsi" w:cstheme="minorHAnsi"/>
          <w:spacing w:val="8"/>
          <w:sz w:val="24"/>
        </w:rPr>
        <w:t xml:space="preserve"> </w:t>
      </w:r>
      <w:r w:rsidR="00A17126" w:rsidRPr="00A17126">
        <w:rPr>
          <w:rFonts w:asciiTheme="minorHAnsi" w:hAnsiTheme="minorHAnsi" w:cstheme="minorHAnsi"/>
          <w:sz w:val="24"/>
        </w:rPr>
        <w:t>–</w:t>
      </w:r>
      <w:r w:rsidR="00A17126" w:rsidRPr="00A17126">
        <w:rPr>
          <w:rFonts w:asciiTheme="minorHAnsi" w:hAnsiTheme="minorHAnsi" w:cstheme="minorHAnsi"/>
          <w:spacing w:val="-10"/>
          <w:sz w:val="24"/>
        </w:rPr>
        <w:t xml:space="preserve"> </w:t>
      </w:r>
      <w:r w:rsidR="00A17126" w:rsidRPr="00A17126">
        <w:rPr>
          <w:rFonts w:asciiTheme="minorHAnsi" w:hAnsiTheme="minorHAnsi" w:cstheme="minorHAnsi"/>
          <w:sz w:val="24"/>
        </w:rPr>
        <w:t>horários</w:t>
      </w:r>
      <w:r w:rsidR="00A17126" w:rsidRPr="00A17126">
        <w:rPr>
          <w:rFonts w:asciiTheme="minorHAnsi" w:hAnsiTheme="minorHAnsi" w:cstheme="minorHAnsi"/>
          <w:spacing w:val="14"/>
          <w:sz w:val="24"/>
        </w:rPr>
        <w:t xml:space="preserve"> </w:t>
      </w:r>
      <w:r w:rsidR="00A17126" w:rsidRPr="00A17126">
        <w:rPr>
          <w:rFonts w:asciiTheme="minorHAnsi" w:hAnsiTheme="minorHAnsi" w:cstheme="minorHAnsi"/>
          <w:sz w:val="24"/>
        </w:rPr>
        <w:t>e</w:t>
      </w:r>
      <w:r w:rsidR="00A17126" w:rsidRPr="00A17126">
        <w:rPr>
          <w:rFonts w:asciiTheme="minorHAnsi" w:hAnsiTheme="minorHAnsi" w:cstheme="minorHAnsi"/>
          <w:spacing w:val="3"/>
          <w:sz w:val="24"/>
        </w:rPr>
        <w:t xml:space="preserve"> </w:t>
      </w:r>
      <w:r w:rsidR="00A17126" w:rsidRPr="00A17126">
        <w:rPr>
          <w:rFonts w:asciiTheme="minorHAnsi" w:hAnsiTheme="minorHAnsi" w:cstheme="minorHAnsi"/>
          <w:sz w:val="24"/>
        </w:rPr>
        <w:t>dosagens.</w:t>
      </w:r>
    </w:p>
    <w:p w:rsidR="00FF391D" w:rsidRDefault="00FF391D" w:rsidP="00AF6E53">
      <w:pPr>
        <w:pStyle w:val="PargrafodaLista"/>
        <w:spacing w:after="0"/>
        <w:ind w:left="-142" w:right="672"/>
        <w:jc w:val="both"/>
        <w:rPr>
          <w:rFonts w:asciiTheme="minorHAnsi" w:hAnsiTheme="minorHAnsi" w:cstheme="minorHAnsi"/>
          <w:szCs w:val="24"/>
        </w:rPr>
      </w:pPr>
    </w:p>
    <w:p w:rsidR="00FF391D" w:rsidRPr="008C2169" w:rsidRDefault="00FF391D" w:rsidP="00FF391D">
      <w:pPr>
        <w:pStyle w:val="PargrafodaLista"/>
        <w:numPr>
          <w:ilvl w:val="0"/>
          <w:numId w:val="5"/>
        </w:numPr>
        <w:spacing w:after="0"/>
        <w:ind w:left="284" w:right="672" w:hanging="284"/>
        <w:jc w:val="both"/>
        <w:rPr>
          <w:rFonts w:asciiTheme="minorHAnsi" w:hAnsiTheme="minorHAnsi" w:cstheme="minorHAnsi"/>
          <w:b/>
          <w:sz w:val="24"/>
          <w:szCs w:val="24"/>
        </w:rPr>
      </w:pPr>
      <w:r w:rsidRPr="008C2169">
        <w:rPr>
          <w:rFonts w:asciiTheme="minorHAnsi" w:hAnsiTheme="minorHAnsi" w:cstheme="minorHAnsi"/>
          <w:b/>
          <w:sz w:val="24"/>
          <w:szCs w:val="24"/>
        </w:rPr>
        <w:t xml:space="preserve">Da Fiscalização </w:t>
      </w:r>
    </w:p>
    <w:p w:rsidR="00FF391D" w:rsidRPr="00FF391D" w:rsidRDefault="00FF391D" w:rsidP="00FF391D">
      <w:pPr>
        <w:pStyle w:val="PargrafodaLista"/>
        <w:spacing w:after="0"/>
        <w:ind w:left="0" w:right="672"/>
        <w:jc w:val="both"/>
        <w:rPr>
          <w:rFonts w:asciiTheme="minorHAnsi" w:hAnsiTheme="minorHAnsi" w:cstheme="minorHAnsi"/>
          <w:sz w:val="24"/>
          <w:szCs w:val="24"/>
        </w:rPr>
      </w:pPr>
      <w:r w:rsidRPr="00FF391D">
        <w:rPr>
          <w:rFonts w:asciiTheme="minorHAnsi" w:hAnsiTheme="minorHAnsi" w:cstheme="minorHAnsi"/>
          <w:sz w:val="24"/>
          <w:szCs w:val="24"/>
        </w:rPr>
        <w:t xml:space="preserve">16.1 – A Prefeitura Municipal de Tupaciguara através de sua representante indicada pela Secretaria Municipal de Saúde exercera a fiscalização da presente contratação </w:t>
      </w:r>
    </w:p>
    <w:p w:rsidR="00FF391D" w:rsidRDefault="00FF391D" w:rsidP="00FF391D">
      <w:pPr>
        <w:pStyle w:val="PargrafodaLista"/>
        <w:spacing w:after="0"/>
        <w:ind w:left="284" w:right="672" w:hanging="284"/>
        <w:jc w:val="both"/>
        <w:rPr>
          <w:rFonts w:asciiTheme="minorHAnsi" w:hAnsiTheme="minorHAnsi" w:cstheme="minorHAnsi"/>
          <w:sz w:val="24"/>
          <w:szCs w:val="24"/>
        </w:rPr>
      </w:pPr>
      <w:r w:rsidRPr="00FF391D">
        <w:rPr>
          <w:rFonts w:asciiTheme="minorHAnsi" w:hAnsiTheme="minorHAnsi" w:cstheme="minorHAnsi"/>
          <w:sz w:val="24"/>
          <w:szCs w:val="24"/>
        </w:rPr>
        <w:t xml:space="preserve">16.2 – Fica indicada a Srta. Viviane </w:t>
      </w:r>
      <w:r w:rsidR="000F3DD9">
        <w:rPr>
          <w:rFonts w:asciiTheme="minorHAnsi" w:hAnsiTheme="minorHAnsi" w:cstheme="minorHAnsi"/>
          <w:sz w:val="24"/>
          <w:szCs w:val="24"/>
        </w:rPr>
        <w:t>Oliveira de Lima.</w:t>
      </w:r>
    </w:p>
    <w:p w:rsidR="00ED2A5F" w:rsidRDefault="00FF391D" w:rsidP="00FF391D">
      <w:pPr>
        <w:pStyle w:val="PargrafodaLista"/>
        <w:spacing w:after="0"/>
        <w:ind w:left="0" w:right="672"/>
        <w:jc w:val="both"/>
        <w:rPr>
          <w:rFonts w:asciiTheme="minorHAnsi" w:hAnsiTheme="minorHAnsi" w:cstheme="minorHAnsi"/>
          <w:sz w:val="24"/>
          <w:szCs w:val="24"/>
        </w:rPr>
      </w:pPr>
      <w:r>
        <w:rPr>
          <w:rFonts w:asciiTheme="minorHAnsi" w:hAnsiTheme="minorHAnsi" w:cstheme="minorHAnsi"/>
          <w:sz w:val="24"/>
          <w:szCs w:val="24"/>
        </w:rPr>
        <w:t>16.3 – Fica autorizada a fiscal a realizar todos os atos necessário</w:t>
      </w:r>
      <w:r w:rsidR="00ED2A5F">
        <w:rPr>
          <w:rFonts w:asciiTheme="minorHAnsi" w:hAnsiTheme="minorHAnsi" w:cstheme="minorHAnsi"/>
          <w:sz w:val="24"/>
          <w:szCs w:val="24"/>
        </w:rPr>
        <w:t>s</w:t>
      </w:r>
      <w:r>
        <w:rPr>
          <w:rFonts w:asciiTheme="minorHAnsi" w:hAnsiTheme="minorHAnsi" w:cstheme="minorHAnsi"/>
          <w:sz w:val="24"/>
          <w:szCs w:val="24"/>
        </w:rPr>
        <w:t xml:space="preserve"> para exercer a presente fiscalização</w:t>
      </w:r>
      <w:r w:rsidR="00ED2A5F">
        <w:rPr>
          <w:rFonts w:asciiTheme="minorHAnsi" w:hAnsiTheme="minorHAnsi" w:cstheme="minorHAnsi"/>
          <w:sz w:val="24"/>
          <w:szCs w:val="24"/>
        </w:rPr>
        <w:t>.</w:t>
      </w:r>
    </w:p>
    <w:p w:rsidR="00FF391D" w:rsidRDefault="00ED2A5F" w:rsidP="00FF391D">
      <w:pPr>
        <w:pStyle w:val="PargrafodaLista"/>
        <w:spacing w:after="0"/>
        <w:ind w:left="0" w:right="672"/>
        <w:jc w:val="both"/>
        <w:rPr>
          <w:rFonts w:asciiTheme="minorHAnsi" w:hAnsiTheme="minorHAnsi" w:cstheme="minorHAnsi"/>
          <w:sz w:val="24"/>
          <w:szCs w:val="24"/>
        </w:rPr>
      </w:pPr>
      <w:r>
        <w:rPr>
          <w:rFonts w:asciiTheme="minorHAnsi" w:hAnsiTheme="minorHAnsi" w:cstheme="minorHAnsi"/>
          <w:sz w:val="24"/>
          <w:szCs w:val="24"/>
        </w:rPr>
        <w:t xml:space="preserve">16.4 – Fica a fiscal impedida de exercer atos que desrespeitem a legislação vigente. </w:t>
      </w:r>
      <w:r w:rsidR="00FF391D">
        <w:rPr>
          <w:rFonts w:asciiTheme="minorHAnsi" w:hAnsiTheme="minorHAnsi" w:cstheme="minorHAnsi"/>
          <w:sz w:val="24"/>
          <w:szCs w:val="24"/>
        </w:rPr>
        <w:t xml:space="preserve"> </w:t>
      </w:r>
    </w:p>
    <w:p w:rsidR="008C2169" w:rsidRDefault="008C2169" w:rsidP="00FF391D">
      <w:pPr>
        <w:pStyle w:val="PargrafodaLista"/>
        <w:spacing w:after="0"/>
        <w:ind w:left="0" w:right="672"/>
        <w:jc w:val="both"/>
        <w:rPr>
          <w:rFonts w:asciiTheme="minorHAnsi" w:hAnsiTheme="minorHAnsi" w:cstheme="minorHAnsi"/>
          <w:sz w:val="24"/>
          <w:szCs w:val="24"/>
        </w:rPr>
      </w:pPr>
    </w:p>
    <w:p w:rsidR="008C2169" w:rsidRDefault="008C2169" w:rsidP="008C2169">
      <w:pPr>
        <w:pStyle w:val="PargrafodaLista"/>
        <w:numPr>
          <w:ilvl w:val="0"/>
          <w:numId w:val="5"/>
        </w:numPr>
        <w:spacing w:after="0"/>
        <w:ind w:right="672"/>
        <w:jc w:val="both"/>
        <w:rPr>
          <w:rFonts w:asciiTheme="minorHAnsi" w:hAnsiTheme="minorHAnsi" w:cstheme="minorHAnsi"/>
          <w:b/>
          <w:sz w:val="24"/>
          <w:szCs w:val="24"/>
        </w:rPr>
      </w:pPr>
      <w:r>
        <w:rPr>
          <w:rFonts w:asciiTheme="minorHAnsi" w:hAnsiTheme="minorHAnsi" w:cstheme="minorHAnsi"/>
          <w:b/>
          <w:sz w:val="24"/>
          <w:szCs w:val="24"/>
        </w:rPr>
        <w:t>Da Participação</w:t>
      </w:r>
    </w:p>
    <w:p w:rsidR="008C2169" w:rsidRPr="008C2169" w:rsidRDefault="008C2169" w:rsidP="008C2169">
      <w:pPr>
        <w:ind w:right="672"/>
        <w:jc w:val="both"/>
        <w:rPr>
          <w:rFonts w:asciiTheme="minorHAnsi" w:hAnsiTheme="minorHAnsi" w:cstheme="minorHAnsi"/>
          <w:szCs w:val="24"/>
        </w:rPr>
      </w:pPr>
      <w:r w:rsidRPr="008C2169">
        <w:rPr>
          <w:rFonts w:asciiTheme="minorHAnsi" w:hAnsiTheme="minorHAnsi" w:cstheme="minorHAnsi"/>
          <w:szCs w:val="24"/>
        </w:rPr>
        <w:t>17.1</w:t>
      </w:r>
      <w:r>
        <w:rPr>
          <w:rFonts w:asciiTheme="minorHAnsi" w:hAnsiTheme="minorHAnsi" w:cstheme="minorHAnsi"/>
          <w:szCs w:val="24"/>
        </w:rPr>
        <w:t xml:space="preserve"> – </w:t>
      </w:r>
      <w:r w:rsidRPr="008C2169">
        <w:rPr>
          <w:rFonts w:asciiTheme="minorHAnsi" w:hAnsiTheme="minorHAnsi" w:cstheme="minorHAnsi"/>
          <w:szCs w:val="24"/>
        </w:rPr>
        <w:t xml:space="preserve">Somente poderão participar do certame empresas com sede dentro do raio de 250KM do município requisitante. </w:t>
      </w:r>
    </w:p>
    <w:p w:rsidR="008C2169" w:rsidRPr="008C2169" w:rsidRDefault="008C2169" w:rsidP="008C2169">
      <w:pPr>
        <w:ind w:firstLine="709"/>
        <w:jc w:val="both"/>
        <w:rPr>
          <w:rFonts w:asciiTheme="minorHAnsi" w:hAnsiTheme="minorHAnsi" w:cstheme="minorHAnsi"/>
          <w:szCs w:val="24"/>
        </w:rPr>
      </w:pPr>
      <w:r w:rsidRPr="008C2169">
        <w:rPr>
          <w:rFonts w:asciiTheme="minorHAnsi" w:hAnsiTheme="minorHAnsi" w:cstheme="minorHAnsi"/>
          <w:szCs w:val="24"/>
        </w:rPr>
        <w:tab/>
      </w:r>
      <w:proofErr w:type="gramStart"/>
      <w:r w:rsidRPr="008C2169">
        <w:rPr>
          <w:rFonts w:asciiTheme="minorHAnsi" w:hAnsiTheme="minorHAnsi" w:cstheme="minorHAnsi"/>
          <w:szCs w:val="24"/>
        </w:rPr>
        <w:t>a</w:t>
      </w:r>
      <w:proofErr w:type="gramEnd"/>
      <w:r w:rsidRPr="008C2169">
        <w:rPr>
          <w:rFonts w:asciiTheme="minorHAnsi" w:hAnsiTheme="minorHAnsi" w:cstheme="minorHAnsi"/>
          <w:szCs w:val="24"/>
        </w:rPr>
        <w:t>). Justifica-se tal exigência de regionalização no processo licitatório,</w:t>
      </w:r>
      <w:r>
        <w:rPr>
          <w:rFonts w:asciiTheme="minorHAnsi" w:hAnsiTheme="minorHAnsi" w:cstheme="minorHAnsi"/>
          <w:szCs w:val="24"/>
        </w:rPr>
        <w:t xml:space="preserve"> devido</w:t>
      </w:r>
      <w:r w:rsidRPr="008C2169">
        <w:rPr>
          <w:rFonts w:asciiTheme="minorHAnsi" w:hAnsiTheme="minorHAnsi" w:cstheme="minorHAnsi"/>
          <w:szCs w:val="24"/>
        </w:rPr>
        <w:t xml:space="preserve"> </w:t>
      </w:r>
      <w:proofErr w:type="spellStart"/>
      <w:r w:rsidRPr="008C2169">
        <w:rPr>
          <w:rFonts w:asciiTheme="minorHAnsi" w:hAnsiTheme="minorHAnsi" w:cstheme="minorHAnsi"/>
          <w:szCs w:val="24"/>
        </w:rPr>
        <w:t>o</w:t>
      </w:r>
      <w:proofErr w:type="spellEnd"/>
      <w:r w:rsidRPr="008C2169">
        <w:rPr>
          <w:rFonts w:asciiTheme="minorHAnsi" w:hAnsiTheme="minorHAnsi" w:cstheme="minorHAnsi"/>
          <w:szCs w:val="24"/>
        </w:rPr>
        <w:t xml:space="preserve"> transporte do paciente até a sede da clínica ser realizado pelo município, gerando custos em diárias e combustível.</w:t>
      </w:r>
    </w:p>
    <w:p w:rsidR="008C2169" w:rsidRPr="008C2169" w:rsidRDefault="008C2169" w:rsidP="008C2169">
      <w:pPr>
        <w:ind w:firstLine="709"/>
        <w:jc w:val="both"/>
        <w:rPr>
          <w:rFonts w:asciiTheme="minorHAnsi" w:hAnsiTheme="minorHAnsi" w:cstheme="minorHAnsi"/>
          <w:szCs w:val="24"/>
        </w:rPr>
      </w:pPr>
      <w:r w:rsidRPr="008C2169">
        <w:rPr>
          <w:rFonts w:asciiTheme="minorHAnsi" w:hAnsiTheme="minorHAnsi" w:cstheme="minorHAnsi"/>
          <w:szCs w:val="24"/>
        </w:rPr>
        <w:t>Caso a clínica ultrapasse o perímetro solicitado em edital, o custo para o município se eleva consideravelmente.</w:t>
      </w:r>
    </w:p>
    <w:p w:rsidR="008C2169" w:rsidRPr="008C2169" w:rsidRDefault="008C2169" w:rsidP="008C2169">
      <w:pPr>
        <w:ind w:firstLine="709"/>
        <w:jc w:val="both"/>
        <w:rPr>
          <w:rFonts w:asciiTheme="minorHAnsi" w:eastAsia="Calibri" w:hAnsiTheme="minorHAnsi" w:cstheme="minorHAnsi"/>
          <w:b/>
          <w:szCs w:val="24"/>
        </w:rPr>
      </w:pPr>
      <w:r w:rsidRPr="008C2169">
        <w:rPr>
          <w:rFonts w:asciiTheme="minorHAnsi" w:hAnsiTheme="minorHAnsi" w:cstheme="minorHAnsi"/>
          <w:szCs w:val="24"/>
        </w:rPr>
        <w:t>Além disso, os familiares realizam visitas regularmente aos internos e na maioria das vezes os familiares são de baixa renda e necessitam de transporte do município. De modo que a clínica for de longa distância gerará maior custo para o cofre municipal.</w:t>
      </w:r>
    </w:p>
    <w:p w:rsidR="008C2169" w:rsidRPr="008C2169" w:rsidRDefault="008C2169" w:rsidP="008C2169">
      <w:pPr>
        <w:ind w:right="672"/>
        <w:jc w:val="both"/>
        <w:rPr>
          <w:rFonts w:asciiTheme="minorHAnsi" w:hAnsiTheme="minorHAnsi" w:cstheme="minorHAnsi"/>
          <w:szCs w:val="24"/>
        </w:rPr>
      </w:pPr>
    </w:p>
    <w:p w:rsidR="00777FC5" w:rsidRDefault="00777FC5" w:rsidP="00AF6E53">
      <w:pPr>
        <w:pStyle w:val="PargrafodaLista"/>
        <w:spacing w:after="0"/>
        <w:ind w:left="0"/>
        <w:jc w:val="both"/>
        <w:rPr>
          <w:rFonts w:asciiTheme="minorHAnsi" w:hAnsiTheme="minorHAnsi"/>
          <w:sz w:val="24"/>
          <w:szCs w:val="24"/>
        </w:rPr>
      </w:pPr>
    </w:p>
    <w:p w:rsidR="00DC2A80" w:rsidRPr="00933529" w:rsidRDefault="00F335D7" w:rsidP="00AF6E53">
      <w:pPr>
        <w:pStyle w:val="PargrafodaLista"/>
        <w:spacing w:after="0"/>
        <w:ind w:left="0"/>
        <w:jc w:val="center"/>
        <w:rPr>
          <w:snapToGrid w:val="0"/>
          <w:szCs w:val="24"/>
        </w:rPr>
      </w:pPr>
      <w:r>
        <w:rPr>
          <w:snapToGrid w:val="0"/>
          <w:szCs w:val="24"/>
        </w:rPr>
        <w:t xml:space="preserve">Tupaciguara/MG, </w:t>
      </w:r>
      <w:r w:rsidR="003B29B8">
        <w:rPr>
          <w:snapToGrid w:val="0"/>
          <w:szCs w:val="24"/>
        </w:rPr>
        <w:t>05</w:t>
      </w:r>
      <w:r w:rsidR="00F81F62">
        <w:rPr>
          <w:snapToGrid w:val="0"/>
          <w:szCs w:val="24"/>
        </w:rPr>
        <w:t xml:space="preserve"> </w:t>
      </w:r>
      <w:r w:rsidR="00502735">
        <w:rPr>
          <w:snapToGrid w:val="0"/>
          <w:szCs w:val="24"/>
        </w:rPr>
        <w:t xml:space="preserve">de </w:t>
      </w:r>
      <w:r w:rsidR="003B29B8">
        <w:rPr>
          <w:snapToGrid w:val="0"/>
          <w:szCs w:val="24"/>
        </w:rPr>
        <w:t>abril</w:t>
      </w:r>
      <w:bookmarkStart w:id="1" w:name="_GoBack"/>
      <w:bookmarkEnd w:id="1"/>
      <w:r w:rsidR="008C2169">
        <w:rPr>
          <w:snapToGrid w:val="0"/>
          <w:szCs w:val="24"/>
        </w:rPr>
        <w:t xml:space="preserve"> </w:t>
      </w:r>
      <w:r w:rsidR="00502735">
        <w:rPr>
          <w:snapToGrid w:val="0"/>
          <w:szCs w:val="24"/>
        </w:rPr>
        <w:t>de 2023.</w:t>
      </w:r>
    </w:p>
    <w:p w:rsidR="00DC2A80" w:rsidRDefault="00DC2A80" w:rsidP="00AF6E53">
      <w:pPr>
        <w:spacing w:line="276" w:lineRule="auto"/>
        <w:jc w:val="center"/>
        <w:rPr>
          <w:rFonts w:ascii="Calibri" w:hAnsi="Calibri"/>
          <w:szCs w:val="24"/>
        </w:rPr>
      </w:pPr>
    </w:p>
    <w:p w:rsidR="00E228BE" w:rsidRDefault="00E228BE" w:rsidP="00AF6E53">
      <w:pPr>
        <w:spacing w:line="276" w:lineRule="auto"/>
        <w:jc w:val="center"/>
        <w:rPr>
          <w:rFonts w:ascii="Calibri" w:hAnsi="Calibri"/>
          <w:szCs w:val="24"/>
        </w:rPr>
      </w:pPr>
    </w:p>
    <w:p w:rsidR="00E228BE" w:rsidRPr="007E14D5" w:rsidRDefault="00E228BE" w:rsidP="00AF6E53">
      <w:pPr>
        <w:spacing w:line="276" w:lineRule="auto"/>
        <w:jc w:val="center"/>
        <w:rPr>
          <w:rFonts w:ascii="Calibri" w:hAnsi="Calibri"/>
          <w:b/>
          <w:szCs w:val="24"/>
        </w:rPr>
      </w:pPr>
    </w:p>
    <w:p w:rsidR="00862E0E" w:rsidRPr="007E14D5" w:rsidRDefault="00862E0E" w:rsidP="00AF6E53">
      <w:pPr>
        <w:spacing w:line="276" w:lineRule="auto"/>
        <w:jc w:val="center"/>
        <w:rPr>
          <w:rFonts w:ascii="Calibri" w:hAnsi="Calibri"/>
          <w:b/>
          <w:szCs w:val="24"/>
        </w:rPr>
      </w:pPr>
      <w:r w:rsidRPr="007E14D5">
        <w:rPr>
          <w:rFonts w:ascii="Calibri" w:hAnsi="Calibri"/>
          <w:b/>
          <w:szCs w:val="24"/>
        </w:rPr>
        <w:t>________</w:t>
      </w:r>
      <w:r w:rsidR="00DC2A80" w:rsidRPr="007E14D5">
        <w:rPr>
          <w:rFonts w:ascii="Calibri" w:hAnsi="Calibri"/>
          <w:b/>
          <w:szCs w:val="24"/>
        </w:rPr>
        <w:t>_________________</w:t>
      </w:r>
    </w:p>
    <w:p w:rsidR="00862E0E" w:rsidRPr="007E14D5" w:rsidRDefault="00221445" w:rsidP="00AF6E53">
      <w:pPr>
        <w:spacing w:line="276" w:lineRule="auto"/>
        <w:jc w:val="center"/>
        <w:rPr>
          <w:rFonts w:ascii="Calibri" w:hAnsi="Calibri"/>
          <w:b/>
          <w:bCs/>
          <w:szCs w:val="24"/>
        </w:rPr>
      </w:pPr>
      <w:r>
        <w:rPr>
          <w:rFonts w:ascii="Calibri" w:hAnsi="Calibri"/>
          <w:b/>
          <w:bCs/>
          <w:szCs w:val="24"/>
        </w:rPr>
        <w:t xml:space="preserve">Luciana Cardoso </w:t>
      </w:r>
      <w:proofErr w:type="spellStart"/>
      <w:r>
        <w:rPr>
          <w:rFonts w:ascii="Calibri" w:hAnsi="Calibri"/>
          <w:b/>
          <w:bCs/>
          <w:szCs w:val="24"/>
        </w:rPr>
        <w:t>Euqueres</w:t>
      </w:r>
      <w:proofErr w:type="spellEnd"/>
    </w:p>
    <w:p w:rsidR="00B33AEB" w:rsidRPr="007E14D5" w:rsidRDefault="00DC2A80" w:rsidP="00AF6E53">
      <w:pPr>
        <w:spacing w:line="276" w:lineRule="auto"/>
        <w:jc w:val="center"/>
        <w:rPr>
          <w:rFonts w:ascii="Calibri" w:hAnsi="Calibri"/>
          <w:b/>
          <w:bCs/>
          <w:szCs w:val="24"/>
        </w:rPr>
      </w:pPr>
      <w:r w:rsidRPr="007E14D5">
        <w:rPr>
          <w:rFonts w:ascii="Calibri" w:hAnsi="Calibri"/>
          <w:b/>
          <w:bCs/>
          <w:szCs w:val="24"/>
        </w:rPr>
        <w:t xml:space="preserve">Secretária Municipal de </w:t>
      </w:r>
      <w:r w:rsidR="00B33AEB" w:rsidRPr="007E14D5">
        <w:rPr>
          <w:rFonts w:ascii="Calibri" w:hAnsi="Calibri"/>
          <w:b/>
          <w:bCs/>
          <w:szCs w:val="24"/>
        </w:rPr>
        <w:t>Saúd</w:t>
      </w:r>
      <w:r w:rsidR="0034528B" w:rsidRPr="007E14D5">
        <w:rPr>
          <w:rFonts w:ascii="Calibri" w:hAnsi="Calibri"/>
          <w:b/>
          <w:bCs/>
          <w:szCs w:val="24"/>
        </w:rPr>
        <w:t>e</w:t>
      </w:r>
    </w:p>
    <w:p w:rsidR="00B33AEB" w:rsidRDefault="00B33AEB" w:rsidP="00AF6E53">
      <w:pPr>
        <w:spacing w:line="276" w:lineRule="auto"/>
        <w:jc w:val="both"/>
        <w:rPr>
          <w:rFonts w:ascii="Calibri" w:hAnsi="Calibri"/>
          <w:b/>
          <w:bCs/>
          <w:szCs w:val="24"/>
        </w:rPr>
      </w:pPr>
    </w:p>
    <w:p w:rsidR="00F802CB" w:rsidRDefault="00F802CB" w:rsidP="00AF6E53">
      <w:pPr>
        <w:spacing w:line="276" w:lineRule="auto"/>
        <w:jc w:val="both"/>
        <w:rPr>
          <w:rFonts w:ascii="Calibri" w:hAnsi="Calibri"/>
          <w:b/>
          <w:bCs/>
          <w:szCs w:val="24"/>
        </w:rPr>
      </w:pPr>
    </w:p>
    <w:p w:rsidR="00F537A8" w:rsidRDefault="00F537A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DF5FC8" w:rsidRDefault="00DF5FC8" w:rsidP="004A7691">
      <w:pPr>
        <w:spacing w:line="276" w:lineRule="auto"/>
        <w:jc w:val="center"/>
        <w:rPr>
          <w:rFonts w:ascii="Calibri" w:hAnsi="Calibri"/>
          <w:b/>
          <w:bCs/>
          <w:szCs w:val="24"/>
        </w:rPr>
      </w:pPr>
    </w:p>
    <w:p w:rsidR="00B354DB" w:rsidRDefault="00F802CB" w:rsidP="00F802CB">
      <w:pPr>
        <w:spacing w:line="276" w:lineRule="auto"/>
        <w:jc w:val="center"/>
        <w:rPr>
          <w:rFonts w:ascii="Calibri" w:hAnsi="Calibri"/>
          <w:b/>
          <w:bCs/>
          <w:szCs w:val="24"/>
        </w:rPr>
      </w:pPr>
      <w:r>
        <w:rPr>
          <w:rFonts w:ascii="Calibri" w:hAnsi="Calibri"/>
          <w:b/>
          <w:bCs/>
          <w:szCs w:val="24"/>
        </w:rPr>
        <w:t>A</w:t>
      </w:r>
      <w:r w:rsidR="00221445">
        <w:rPr>
          <w:rFonts w:ascii="Calibri" w:hAnsi="Calibri"/>
          <w:b/>
          <w:bCs/>
          <w:szCs w:val="24"/>
        </w:rPr>
        <w:t>n</w:t>
      </w:r>
      <w:r w:rsidR="00BC474B" w:rsidRPr="004A7691">
        <w:rPr>
          <w:rFonts w:ascii="Calibri" w:hAnsi="Calibri"/>
          <w:b/>
          <w:bCs/>
          <w:szCs w:val="24"/>
        </w:rPr>
        <w:t>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w:t>
      </w:r>
      <w:r w:rsidR="003A5DDF">
        <w:rPr>
          <w:rFonts w:ascii="Calibri" w:hAnsi="Calibri"/>
          <w:szCs w:val="24"/>
        </w:rPr>
        <w:t xml:space="preserve">Registro de Preços </w:t>
      </w:r>
      <w:r w:rsidRPr="004A7691">
        <w:rPr>
          <w:rFonts w:ascii="Calibri" w:hAnsi="Calibri"/>
          <w:szCs w:val="24"/>
        </w:rPr>
        <w:t>nº</w:t>
      </w:r>
      <w:r w:rsidR="00B354DB">
        <w:rPr>
          <w:rFonts w:ascii="Calibri" w:hAnsi="Calibri"/>
          <w:szCs w:val="24"/>
        </w:rPr>
        <w:t xml:space="preserve">. </w:t>
      </w:r>
      <w:r w:rsidR="003A5DDF">
        <w:rPr>
          <w:rFonts w:ascii="Calibri" w:hAnsi="Calibri"/>
          <w:szCs w:val="24"/>
        </w:rPr>
        <w:t>03</w:t>
      </w:r>
      <w:r w:rsidR="00DB666D">
        <w:rPr>
          <w:rFonts w:ascii="Calibri" w:hAnsi="Calibri"/>
          <w:szCs w:val="24"/>
        </w:rPr>
        <w:t>8</w:t>
      </w:r>
      <w:r w:rsidRPr="004A7691">
        <w:rPr>
          <w:rFonts w:ascii="Calibri" w:hAnsi="Calibri"/>
          <w:szCs w:val="24"/>
        </w:rPr>
        <w:t>/</w:t>
      </w:r>
      <w:r w:rsidR="003A5DDF">
        <w:rPr>
          <w:rFonts w:ascii="Calibri" w:hAnsi="Calibri"/>
          <w:szCs w:val="24"/>
        </w:rPr>
        <w:t>2021</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___________________, __ de _____________ de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 __ de _______________ de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DB666D" w:rsidRDefault="00DB666D"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D3380F" w:rsidRDefault="00D3380F" w:rsidP="00B33AEB">
      <w:pPr>
        <w:spacing w:line="276" w:lineRule="auto"/>
        <w:jc w:val="center"/>
        <w:rPr>
          <w:rFonts w:ascii="Calibri" w:hAnsi="Calibri"/>
          <w:b/>
          <w:bCs/>
          <w:snapToGrid w:val="0"/>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6E6D5F" w:rsidRDefault="006E6D5F" w:rsidP="00B33AEB">
      <w:pPr>
        <w:spacing w:line="276" w:lineRule="auto"/>
        <w:jc w:val="center"/>
        <w:rPr>
          <w:rFonts w:ascii="Calibri" w:hAnsi="Calibri"/>
          <w:b/>
          <w:bCs/>
          <w:snapToGrid w:val="0"/>
          <w:szCs w:val="24"/>
        </w:rPr>
      </w:pPr>
    </w:p>
    <w:p w:rsidR="0075305B" w:rsidRPr="009A0486" w:rsidRDefault="0075305B" w:rsidP="0075305B">
      <w:pPr>
        <w:spacing w:line="276" w:lineRule="auto"/>
        <w:jc w:val="center"/>
        <w:rPr>
          <w:rFonts w:ascii="Calibri" w:hAnsi="Calibri"/>
          <w:b/>
          <w:bCs/>
          <w:snapToGrid w:val="0"/>
          <w:szCs w:val="24"/>
        </w:rPr>
      </w:pPr>
      <w:r>
        <w:rPr>
          <w:rFonts w:ascii="Calibri" w:hAnsi="Calibri"/>
          <w:b/>
          <w:bCs/>
          <w:szCs w:val="24"/>
        </w:rPr>
        <w:t>Minuta da Ata de Registro de Preço</w:t>
      </w:r>
    </w:p>
    <w:p w:rsidR="0075305B" w:rsidRDefault="0075305B" w:rsidP="0075305B">
      <w:pPr>
        <w:jc w:val="both"/>
        <w:rPr>
          <w:szCs w:val="24"/>
        </w:rPr>
      </w:pPr>
    </w:p>
    <w:p w:rsidR="006E6D5F" w:rsidRPr="00B0593C" w:rsidRDefault="006E6D5F" w:rsidP="0075305B">
      <w:pPr>
        <w:jc w:val="both"/>
        <w:rPr>
          <w:szCs w:val="24"/>
        </w:rPr>
      </w:pPr>
    </w:p>
    <w:p w:rsidR="0075305B" w:rsidRPr="00403718" w:rsidRDefault="00DF5FC8" w:rsidP="0075305B">
      <w:pPr>
        <w:spacing w:line="276" w:lineRule="auto"/>
        <w:jc w:val="both"/>
        <w:rPr>
          <w:rFonts w:asciiTheme="minorHAnsi" w:eastAsia="Tahoma" w:hAnsiTheme="minorHAnsi"/>
        </w:rPr>
      </w:pPr>
      <w:r w:rsidRPr="007C2A73">
        <w:rPr>
          <w:rFonts w:asciiTheme="minorHAnsi" w:hAnsiTheme="minorHAnsi"/>
          <w:szCs w:val="24"/>
        </w:rPr>
        <w:t xml:space="preserve">Pelo presente instrumento, que entre si celebram o </w:t>
      </w:r>
      <w:r w:rsidRPr="007C2A73">
        <w:rPr>
          <w:rFonts w:asciiTheme="minorHAnsi" w:hAnsiTheme="minorHAnsi"/>
          <w:b/>
          <w:szCs w:val="24"/>
        </w:rPr>
        <w:t>MUNICÍPIO DE TUPACIGUARA</w:t>
      </w:r>
      <w:r w:rsidRPr="007C2A73">
        <w:rPr>
          <w:rFonts w:asciiTheme="minorHAnsi" w:hAnsiTheme="minorHAnsi"/>
          <w:szCs w:val="24"/>
        </w:rPr>
        <w:t xml:space="preserve">, pessoa jurídica de direito público interno, inscrito no cadastro de pessoas jurídicas sob o nº. 18.260.489/0001-04, com Centro Administrativo, situado na Praça Antônio Alves de Faria, s/nº, bairro Tiradentes, Tupaciguara/MG, CEP 38.480/000, representado pelo </w:t>
      </w:r>
      <w:r w:rsidRPr="007C2A73">
        <w:rPr>
          <w:rFonts w:asciiTheme="minorHAnsi" w:hAnsiTheme="minorHAnsi"/>
          <w:b/>
          <w:szCs w:val="24"/>
        </w:rPr>
        <w:t xml:space="preserve">Sr. Bruno Rodrigues Machado, </w:t>
      </w:r>
      <w:r w:rsidRPr="007C2A73">
        <w:rPr>
          <w:rFonts w:asciiTheme="minorHAnsi" w:hAnsiTheme="minorHAnsi"/>
          <w:szCs w:val="24"/>
        </w:rPr>
        <w:t xml:space="preserve">brasileiro, casado, inscrito no cadastro de pessoas físicas sob o nº. 032.392.606-11, residente e domiciliado nesta cidade na Avenida Antônio Hélio de Castro, nº 226, bairro São </w:t>
      </w:r>
      <w:proofErr w:type="spellStart"/>
      <w:r w:rsidRPr="007C2A73">
        <w:rPr>
          <w:rFonts w:asciiTheme="minorHAnsi" w:hAnsiTheme="minorHAnsi"/>
          <w:szCs w:val="24"/>
        </w:rPr>
        <w:t>Cristovão</w:t>
      </w:r>
      <w:proofErr w:type="spellEnd"/>
      <w:r w:rsidRPr="007C2A73">
        <w:rPr>
          <w:rFonts w:asciiTheme="minorHAnsi" w:hAnsiTheme="minorHAnsi"/>
          <w:szCs w:val="24"/>
        </w:rPr>
        <w:t xml:space="preserve">, doravante denominado </w:t>
      </w:r>
      <w:r w:rsidRPr="007C2A73">
        <w:rPr>
          <w:rFonts w:asciiTheme="minorHAnsi" w:hAnsiTheme="minorHAnsi"/>
          <w:b/>
          <w:szCs w:val="24"/>
        </w:rPr>
        <w:t xml:space="preserve">ORGÃO GERENCIADOR </w:t>
      </w:r>
      <w:r w:rsidR="0075305B">
        <w:rPr>
          <w:rFonts w:ascii="Calibri" w:hAnsi="Calibri"/>
          <w:szCs w:val="24"/>
        </w:rPr>
        <w:t>e, de outro lado, a e</w:t>
      </w:r>
      <w:r w:rsidR="0075305B" w:rsidRPr="00B0593C">
        <w:rPr>
          <w:rFonts w:ascii="Calibri" w:hAnsi="Calibri"/>
          <w:szCs w:val="24"/>
        </w:rPr>
        <w:t xml:space="preserve">mpresa </w:t>
      </w:r>
      <w:r w:rsidR="0075305B" w:rsidRPr="00B0593C">
        <w:rPr>
          <w:rFonts w:ascii="Calibri" w:hAnsi="Calibri"/>
          <w:caps/>
          <w:szCs w:val="24"/>
        </w:rPr>
        <w:t>____________________________</w:t>
      </w:r>
      <w:r w:rsidR="0075305B" w:rsidRPr="00B0593C">
        <w:rPr>
          <w:rFonts w:ascii="Calibri" w:hAnsi="Calibri"/>
          <w:szCs w:val="24"/>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0075305B" w:rsidRPr="00B0593C">
        <w:rPr>
          <w:rFonts w:ascii="Calibri" w:hAnsi="Calibri"/>
          <w:szCs w:val="24"/>
        </w:rPr>
        <w:t>rua)_</w:t>
      </w:r>
      <w:proofErr w:type="gramEnd"/>
      <w:r w:rsidR="0075305B" w:rsidRPr="00B0593C">
        <w:rPr>
          <w:rFonts w:ascii="Calibri" w:hAnsi="Calibri"/>
          <w:szCs w:val="24"/>
        </w:rPr>
        <w:t xml:space="preserve">________________, (nº.)_________, (bairro)_____________ doravante denominada </w:t>
      </w:r>
      <w:r w:rsidR="0075305B">
        <w:rPr>
          <w:rFonts w:ascii="Calibri" w:hAnsi="Calibri"/>
          <w:b/>
          <w:szCs w:val="24"/>
        </w:rPr>
        <w:t>FORNECEDOR</w:t>
      </w:r>
      <w:r w:rsidR="0075305B" w:rsidRPr="00B0593C">
        <w:rPr>
          <w:rFonts w:ascii="Calibri" w:hAnsi="Calibri"/>
          <w:szCs w:val="24"/>
        </w:rPr>
        <w:t xml:space="preserve"> </w:t>
      </w:r>
      <w:r w:rsidR="0075305B" w:rsidRPr="00403718">
        <w:rPr>
          <w:rFonts w:asciiTheme="minorHAnsi" w:eastAsia="Tahoma" w:hAnsiTheme="minorHAnsi"/>
        </w:rPr>
        <w:t>tem justo e acordado o presente instrumento proveniente do</w:t>
      </w:r>
      <w:r w:rsidR="0075305B">
        <w:rPr>
          <w:rFonts w:asciiTheme="minorHAnsi" w:eastAsia="Tahoma" w:hAnsiTheme="minorHAnsi"/>
        </w:rPr>
        <w:t xml:space="preserve"> Processo Licitatório nº </w:t>
      </w:r>
      <w:r w:rsidR="000B6FD3">
        <w:rPr>
          <w:rFonts w:asciiTheme="minorHAnsi" w:eastAsia="Tahoma" w:hAnsiTheme="minorHAnsi"/>
        </w:rPr>
        <w:t>008/2023</w:t>
      </w:r>
      <w:r w:rsidR="0075305B" w:rsidRPr="00403718">
        <w:rPr>
          <w:rFonts w:asciiTheme="minorHAnsi" w:eastAsia="Tahoma" w:hAnsiTheme="minorHAnsi"/>
        </w:rPr>
        <w:t xml:space="preserve">, Pregão </w:t>
      </w:r>
      <w:r w:rsidR="0075305B">
        <w:rPr>
          <w:rFonts w:asciiTheme="minorHAnsi" w:eastAsia="Tahoma" w:hAnsiTheme="minorHAnsi"/>
        </w:rPr>
        <w:t>Eletrônico</w:t>
      </w:r>
      <w:r w:rsidR="0075305B" w:rsidRPr="00403718">
        <w:rPr>
          <w:rFonts w:asciiTheme="minorHAnsi" w:eastAsia="Tahoma" w:hAnsiTheme="minorHAnsi"/>
        </w:rPr>
        <w:t xml:space="preserve"> n° </w:t>
      </w:r>
      <w:r w:rsidR="003A5DDF">
        <w:rPr>
          <w:rFonts w:asciiTheme="minorHAnsi" w:eastAsia="Tahoma" w:hAnsiTheme="minorHAnsi"/>
        </w:rPr>
        <w:t>0</w:t>
      </w:r>
      <w:r w:rsidR="000B6FD3">
        <w:rPr>
          <w:rFonts w:asciiTheme="minorHAnsi" w:eastAsia="Tahoma" w:hAnsiTheme="minorHAnsi"/>
        </w:rPr>
        <w:t>03/2023</w:t>
      </w:r>
      <w:r w:rsidR="0075305B" w:rsidRPr="00403718">
        <w:rPr>
          <w:rFonts w:asciiTheme="minorHAnsi" w:eastAsia="Tahoma" w:hAnsiTheme="minorHAnsi"/>
        </w:rPr>
        <w:t xml:space="preserve">,   homologado pelo representante do </w:t>
      </w:r>
      <w:r w:rsidR="00DB666D" w:rsidRPr="00403718">
        <w:rPr>
          <w:rFonts w:asciiTheme="minorHAnsi" w:eastAsia="Tahoma" w:hAnsiTheme="minorHAnsi"/>
        </w:rPr>
        <w:t>ÓRGÃO</w:t>
      </w:r>
      <w:r w:rsidR="0075305B" w:rsidRPr="00403718">
        <w:rPr>
          <w:rFonts w:asciiTheme="minorHAnsi" w:eastAsia="Tahoma" w:hAnsiTheme="minorHAnsi"/>
        </w:rPr>
        <w:t xml:space="preserve"> GERENCIADOR em data de </w:t>
      </w:r>
      <w:r w:rsidR="0075305B">
        <w:rPr>
          <w:rFonts w:asciiTheme="minorHAnsi" w:eastAsia="Tahoma" w:hAnsiTheme="minorHAnsi"/>
        </w:rPr>
        <w:t>___</w:t>
      </w:r>
      <w:r w:rsidR="0075305B" w:rsidRPr="00403718">
        <w:rPr>
          <w:rFonts w:asciiTheme="minorHAnsi" w:eastAsia="Tahoma" w:hAnsiTheme="minorHAnsi"/>
        </w:rPr>
        <w:t>/</w:t>
      </w:r>
      <w:r w:rsidR="0075305B">
        <w:rPr>
          <w:rFonts w:asciiTheme="minorHAnsi" w:eastAsia="Tahoma" w:hAnsiTheme="minorHAnsi"/>
        </w:rPr>
        <w:t>___</w:t>
      </w:r>
      <w:r w:rsidR="0075305B" w:rsidRPr="00403718">
        <w:rPr>
          <w:rFonts w:asciiTheme="minorHAnsi" w:eastAsia="Tahoma" w:hAnsiTheme="minorHAnsi"/>
        </w:rPr>
        <w:t>/20</w:t>
      </w:r>
      <w:r w:rsidR="0075305B">
        <w:rPr>
          <w:rFonts w:asciiTheme="minorHAnsi" w:eastAsia="Tahoma" w:hAnsiTheme="minorHAnsi"/>
        </w:rPr>
        <w:t>2</w:t>
      </w:r>
      <w:r w:rsidR="0075305B" w:rsidRPr="00403718">
        <w:rPr>
          <w:rFonts w:asciiTheme="minorHAnsi" w:eastAsia="Tahoma" w:hAnsiTheme="minorHAnsi"/>
        </w:rPr>
        <w:t>1, mediante as seguintes cláusulas e condições:</w:t>
      </w:r>
    </w:p>
    <w:p w:rsidR="0075305B" w:rsidRPr="004A7691" w:rsidRDefault="0075305B" w:rsidP="0075305B">
      <w:pPr>
        <w:pStyle w:val="Corpodetexto"/>
        <w:tabs>
          <w:tab w:val="left" w:pos="426"/>
        </w:tabs>
        <w:spacing w:line="276" w:lineRule="auto"/>
        <w:rPr>
          <w:rFonts w:ascii="Calibri" w:hAnsi="Calibri" w:cs="Times New Roman"/>
          <w:szCs w:val="24"/>
        </w:rPr>
      </w:pPr>
    </w:p>
    <w:p w:rsidR="0075305B" w:rsidRPr="004A7691" w:rsidRDefault="0075305B" w:rsidP="0075305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w:t>
      </w:r>
      <w:r>
        <w:rPr>
          <w:rFonts w:ascii="Calibri" w:hAnsi="Calibri" w:cs="Times New Roman"/>
          <w:b/>
          <w:bCs/>
          <w:szCs w:val="24"/>
        </w:rPr>
        <w:t xml:space="preserve">ula Primeira - </w:t>
      </w:r>
      <w:r w:rsidRPr="004A7691">
        <w:rPr>
          <w:rFonts w:ascii="Calibri" w:hAnsi="Calibri" w:cs="Times New Roman"/>
          <w:b/>
          <w:bCs/>
          <w:szCs w:val="24"/>
        </w:rPr>
        <w:t>Do Objeto</w:t>
      </w:r>
    </w:p>
    <w:p w:rsidR="003A5DDF" w:rsidRDefault="0075305B" w:rsidP="003A5DDF">
      <w:pPr>
        <w:spacing w:line="276" w:lineRule="auto"/>
        <w:jc w:val="both"/>
        <w:rPr>
          <w:rFonts w:ascii="Calibri" w:hAnsi="Calibri" w:cs="Calibri"/>
          <w:szCs w:val="24"/>
        </w:rPr>
      </w:pPr>
      <w:r w:rsidRPr="003A5DDF">
        <w:rPr>
          <w:rFonts w:ascii="Calibri" w:hAnsi="Calibri"/>
          <w:szCs w:val="24"/>
        </w:rPr>
        <w:t>2.1 -</w:t>
      </w:r>
      <w:r w:rsidRPr="001046B6">
        <w:rPr>
          <w:szCs w:val="24"/>
        </w:rPr>
        <w:t xml:space="preserve"> </w:t>
      </w:r>
      <w:r w:rsidR="006D44F0" w:rsidRPr="006D44F0">
        <w:rPr>
          <w:rFonts w:ascii="Calibri" w:hAnsi="Calibri" w:cs="Calibri"/>
          <w:szCs w:val="24"/>
        </w:rPr>
        <w:t>Registro de preços para eventual contratação de clínica de reabilitação para atender as necessidades da Secretaria Municipal de Saúde nas internações compulsórias dos pacientes judiciais, nos termos e quantitativos conforme termo de referência.</w:t>
      </w:r>
    </w:p>
    <w:p w:rsidR="00F537A8" w:rsidRDefault="00F537A8" w:rsidP="008A6088">
      <w:pPr>
        <w:numPr>
          <w:ilvl w:val="0"/>
          <w:numId w:val="5"/>
        </w:numPr>
        <w:spacing w:line="276" w:lineRule="auto"/>
        <w:ind w:hanging="720"/>
        <w:jc w:val="both"/>
        <w:rPr>
          <w:rFonts w:ascii="Calibri" w:hAnsi="Calibri"/>
          <w:b/>
        </w:rPr>
      </w:pPr>
      <w:r w:rsidRPr="008B0069">
        <w:rPr>
          <w:rFonts w:ascii="Calibri" w:hAnsi="Calibri"/>
          <w:b/>
        </w:rPr>
        <w:t>D</w:t>
      </w:r>
      <w:r>
        <w:rPr>
          <w:rFonts w:ascii="Calibri" w:hAnsi="Calibri"/>
          <w:b/>
        </w:rPr>
        <w:t>i</w:t>
      </w:r>
      <w:r w:rsidRPr="008B0069">
        <w:rPr>
          <w:rFonts w:ascii="Calibri" w:hAnsi="Calibri"/>
          <w:b/>
        </w:rPr>
        <w:t>scriminação dos itens</w:t>
      </w:r>
      <w:r>
        <w:rPr>
          <w:rFonts w:ascii="Calibri" w:hAnsi="Calibri"/>
          <w:b/>
        </w:rPr>
        <w:t xml:space="preserve"> e valor estimado unitário</w:t>
      </w:r>
    </w:p>
    <w:p w:rsidR="00F537A8" w:rsidRPr="0050398B" w:rsidRDefault="00F537A8" w:rsidP="00F537A8">
      <w:pPr>
        <w:spacing w:line="276" w:lineRule="auto"/>
        <w:ind w:left="720"/>
        <w:jc w:val="both"/>
        <w:rPr>
          <w:rFonts w:ascii="Calibri" w:hAnsi="Calibri"/>
          <w:b/>
        </w:rPr>
      </w:pP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DF5FC8" w:rsidRPr="00617FCA" w:rsidTr="00DF5FC8">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DF5FC8" w:rsidRPr="00617FCA" w:rsidRDefault="00DF5FC8" w:rsidP="00DF5FC8">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t>Séq</w:t>
            </w:r>
            <w:proofErr w:type="spellEnd"/>
            <w:r w:rsidRPr="00617FCA">
              <w:rPr>
                <w:rFonts w:asciiTheme="minorHAnsi" w:hAnsiTheme="minorHAnsi"/>
                <w:bCs w:val="0"/>
                <w:color w:val="000000"/>
                <w:szCs w:val="24"/>
              </w:rPr>
              <w:t>.</w:t>
            </w:r>
          </w:p>
        </w:tc>
        <w:tc>
          <w:tcPr>
            <w:tcW w:w="675" w:type="dxa"/>
            <w:vAlign w:val="center"/>
            <w:hideMark/>
          </w:tcPr>
          <w:p w:rsidR="00DF5FC8" w:rsidRPr="00617FCA" w:rsidRDefault="00DF5FC8" w:rsidP="00DF5F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DF5FC8" w:rsidRPr="00617FCA" w:rsidRDefault="00DF5FC8" w:rsidP="00DF5F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DF5FC8" w:rsidRPr="00617FCA" w:rsidRDefault="00DF5FC8" w:rsidP="00DF5F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DF5FC8" w:rsidRPr="00617FCA" w:rsidRDefault="00DF5FC8" w:rsidP="00DF5F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DF5FC8" w:rsidRPr="00617FCA" w:rsidRDefault="00DF5FC8" w:rsidP="00C86ED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 xml:space="preserve">Valor </w:t>
            </w:r>
            <w:r w:rsidR="00C86ED0">
              <w:rPr>
                <w:rFonts w:asciiTheme="minorHAnsi" w:hAnsiTheme="minorHAnsi"/>
                <w:szCs w:val="24"/>
              </w:rPr>
              <w:t>Registrado</w:t>
            </w:r>
          </w:p>
        </w:tc>
      </w:tr>
      <w:tr w:rsidR="00DF5FC8" w:rsidRPr="00FC241E" w:rsidTr="00DF5FC8">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DF5FC8" w:rsidRPr="002A603D" w:rsidRDefault="00DF5FC8" w:rsidP="00DF5FC8">
            <w:pPr>
              <w:jc w:val="center"/>
              <w:rPr>
                <w:rFonts w:asciiTheme="minorHAnsi" w:hAnsiTheme="minorHAnsi"/>
                <w:color w:val="000000"/>
                <w:szCs w:val="24"/>
              </w:rPr>
            </w:pPr>
            <w:r w:rsidRPr="002A603D">
              <w:rPr>
                <w:rFonts w:asciiTheme="minorHAnsi" w:hAnsiTheme="minorHAnsi"/>
                <w:color w:val="000000"/>
                <w:szCs w:val="24"/>
              </w:rPr>
              <w:t>1</w:t>
            </w:r>
          </w:p>
        </w:tc>
        <w:tc>
          <w:tcPr>
            <w:tcW w:w="675" w:type="dxa"/>
            <w:vAlign w:val="center"/>
            <w:hideMark/>
          </w:tcPr>
          <w:p w:rsidR="00DF5FC8" w:rsidRPr="002A603D" w:rsidRDefault="00DF5FC8" w:rsidP="00DF5F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SE</w:t>
            </w:r>
          </w:p>
        </w:tc>
        <w:tc>
          <w:tcPr>
            <w:tcW w:w="1396" w:type="dxa"/>
            <w:vAlign w:val="center"/>
            <w:hideMark/>
          </w:tcPr>
          <w:p w:rsidR="00DF5FC8" w:rsidRPr="00FC241E" w:rsidRDefault="00DF5FC8" w:rsidP="00DF5FC8">
            <w:pPr>
              <w:spacing w:before="77"/>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180,00</w:t>
            </w:r>
          </w:p>
          <w:p w:rsidR="00DF5FC8" w:rsidRPr="00FC241E" w:rsidRDefault="00DF5FC8" w:rsidP="00DF5FC8">
            <w:pPr>
              <w:spacing w:line="178" w:lineRule="exact"/>
              <w:ind w:right="-2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DF5FC8" w:rsidRPr="00FC241E" w:rsidRDefault="00DF5FC8" w:rsidP="00DF5F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393987</w:t>
            </w:r>
          </w:p>
        </w:tc>
        <w:tc>
          <w:tcPr>
            <w:tcW w:w="5668" w:type="dxa"/>
            <w:vAlign w:val="center"/>
            <w:hideMark/>
          </w:tcPr>
          <w:p w:rsidR="00DF5FC8" w:rsidRPr="00406844" w:rsidRDefault="00DF5FC8" w:rsidP="00DF5F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06844">
              <w:rPr>
                <w:rFonts w:ascii="Times New Roman" w:hAnsi="Times New Roman"/>
                <w:szCs w:val="24"/>
              </w:rPr>
              <w:t>INTERNAÇÃO PARA TRATAMENTO DE DEPENDENCIA QUÍMICA. CLÍNICA DE REABILITAÇÃO FEMININA. O SERVIÇO PRESTADO DEVERÁ CONTAR COM:</w:t>
            </w:r>
          </w:p>
          <w:p w:rsidR="00DF5FC8" w:rsidRPr="00406844" w:rsidRDefault="00DF5FC8" w:rsidP="00DF5F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06844">
              <w:rPr>
                <w:rFonts w:ascii="Times New Roman" w:hAnsi="Times New Roman"/>
                <w:szCs w:val="24"/>
              </w:rPr>
              <w:t xml:space="preserve">- ATENDIMENTO MULTIDISCIPLINAR </w:t>
            </w:r>
            <w:proofErr w:type="gramStart"/>
            <w:r w:rsidRPr="00406844">
              <w:rPr>
                <w:rFonts w:ascii="Times New Roman" w:hAnsi="Times New Roman"/>
                <w:szCs w:val="24"/>
              </w:rPr>
              <w:t>( EDUCADOR</w:t>
            </w:r>
            <w:proofErr w:type="gramEnd"/>
            <w:r w:rsidRPr="00406844">
              <w:rPr>
                <w:rFonts w:ascii="Times New Roman" w:hAnsi="Times New Roman"/>
                <w:szCs w:val="24"/>
              </w:rPr>
              <w:t xml:space="preserve"> FÍSICO, PSICÓLOGO, TERAPEUTA, </w:t>
            </w:r>
            <w:r w:rsidRPr="00406844">
              <w:rPr>
                <w:rFonts w:ascii="Times New Roman" w:hAnsi="Times New Roman"/>
                <w:szCs w:val="24"/>
              </w:rPr>
              <w:lastRenderedPageBreak/>
              <w:t>PSIQUIATRA, CLÍNICO GERAL, ENFERMEIRO, TÉCNICO DE ENFERMAGEM, SOCORRISTA, ASSISTENTE SOCIAL, COORDENADORES DISCIPLINARES E MONITORES DISCIPLINARES).</w:t>
            </w:r>
          </w:p>
          <w:p w:rsidR="00DF5FC8" w:rsidRPr="00FC241E" w:rsidRDefault="00DF5FC8" w:rsidP="00DF5F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406844">
              <w:rPr>
                <w:rFonts w:ascii="Times New Roman" w:hAnsi="Times New Roman"/>
                <w:szCs w:val="24"/>
              </w:rPr>
              <w:t xml:space="preserve">- ALIMENTAÇÃO </w:t>
            </w:r>
            <w:proofErr w:type="gramStart"/>
            <w:r w:rsidRPr="00406844">
              <w:rPr>
                <w:rFonts w:ascii="Times New Roman" w:hAnsi="Times New Roman"/>
                <w:szCs w:val="24"/>
              </w:rPr>
              <w:t>( CAFÉ</w:t>
            </w:r>
            <w:proofErr w:type="gramEnd"/>
            <w:r w:rsidRPr="00406844">
              <w:rPr>
                <w:rFonts w:ascii="Times New Roman" w:hAnsi="Times New Roman"/>
                <w:szCs w:val="24"/>
              </w:rPr>
              <w:t xml:space="preserve"> DA MANHÃ, ALMOÇO, CAFÉ DA TARDE EJANTAR).</w:t>
            </w:r>
          </w:p>
        </w:tc>
        <w:tc>
          <w:tcPr>
            <w:tcW w:w="1634" w:type="dxa"/>
            <w:vAlign w:val="center"/>
          </w:tcPr>
          <w:p w:rsidR="00DF5FC8" w:rsidRPr="00FC241E" w:rsidRDefault="00DF5FC8" w:rsidP="00C86E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lastRenderedPageBreak/>
              <w:t xml:space="preserve">R$ </w:t>
            </w:r>
          </w:p>
        </w:tc>
      </w:tr>
      <w:tr w:rsidR="00DF5FC8" w:rsidRPr="00FC241E" w:rsidTr="00DF5FC8">
        <w:trPr>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DF5FC8" w:rsidRPr="002A603D" w:rsidRDefault="00DF5FC8" w:rsidP="00DF5FC8">
            <w:pPr>
              <w:jc w:val="center"/>
              <w:rPr>
                <w:rFonts w:asciiTheme="minorHAnsi" w:hAnsiTheme="minorHAnsi"/>
                <w:color w:val="000000"/>
                <w:szCs w:val="24"/>
              </w:rPr>
            </w:pPr>
            <w:r w:rsidRPr="002A603D">
              <w:rPr>
                <w:rFonts w:asciiTheme="minorHAnsi" w:hAnsiTheme="minorHAnsi"/>
                <w:color w:val="000000"/>
                <w:szCs w:val="24"/>
              </w:rPr>
              <w:t>2</w:t>
            </w:r>
          </w:p>
        </w:tc>
        <w:tc>
          <w:tcPr>
            <w:tcW w:w="675" w:type="dxa"/>
            <w:vAlign w:val="center"/>
            <w:hideMark/>
          </w:tcPr>
          <w:p w:rsidR="00DF5FC8" w:rsidRPr="002A603D" w:rsidRDefault="00DF5FC8" w:rsidP="00DF5FC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SE</w:t>
            </w:r>
          </w:p>
        </w:tc>
        <w:tc>
          <w:tcPr>
            <w:tcW w:w="1396" w:type="dxa"/>
            <w:vAlign w:val="center"/>
            <w:hideMark/>
          </w:tcPr>
          <w:p w:rsidR="00DF5FC8" w:rsidRPr="00FC241E" w:rsidRDefault="00DF5FC8" w:rsidP="00DF5FC8">
            <w:pPr>
              <w:spacing w:before="77"/>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480,00</w:t>
            </w:r>
          </w:p>
          <w:p w:rsidR="00DF5FC8" w:rsidRPr="00FC241E" w:rsidRDefault="00DF5FC8" w:rsidP="00DF5F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973" w:type="dxa"/>
            <w:vAlign w:val="center"/>
            <w:hideMark/>
          </w:tcPr>
          <w:p w:rsidR="00DF5FC8" w:rsidRPr="00FC241E" w:rsidRDefault="00DF5FC8" w:rsidP="00DF5F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393986</w:t>
            </w:r>
          </w:p>
        </w:tc>
        <w:tc>
          <w:tcPr>
            <w:tcW w:w="5668" w:type="dxa"/>
            <w:vAlign w:val="center"/>
            <w:hideMark/>
          </w:tcPr>
          <w:p w:rsidR="00DF5FC8" w:rsidRPr="00406844" w:rsidRDefault="00DF5FC8" w:rsidP="00DF5F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06844">
              <w:rPr>
                <w:rFonts w:ascii="Times New Roman" w:hAnsi="Times New Roman"/>
                <w:szCs w:val="24"/>
              </w:rPr>
              <w:t>INTERNAÇÃO PARA TRATAMENTO DE DEPENDENCIA QUÍMICA. CLÍNICA DE REABILITAÇÃO MASCULINA. O SERVIÇO PRESTADO DEVERÁ CONTAR COM:</w:t>
            </w:r>
          </w:p>
          <w:p w:rsidR="00DF5FC8" w:rsidRPr="00406844" w:rsidRDefault="00DF5FC8" w:rsidP="00DF5F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06844">
              <w:rPr>
                <w:rFonts w:ascii="Times New Roman" w:hAnsi="Times New Roman"/>
                <w:szCs w:val="24"/>
              </w:rPr>
              <w:t xml:space="preserve">- ATENDIMENTO MULTIDISCIPLINAR </w:t>
            </w:r>
            <w:proofErr w:type="gramStart"/>
            <w:r w:rsidRPr="00406844">
              <w:rPr>
                <w:rFonts w:ascii="Times New Roman" w:hAnsi="Times New Roman"/>
                <w:szCs w:val="24"/>
              </w:rPr>
              <w:t>( EDUCADOR</w:t>
            </w:r>
            <w:proofErr w:type="gramEnd"/>
            <w:r w:rsidRPr="00406844">
              <w:rPr>
                <w:rFonts w:ascii="Times New Roman" w:hAnsi="Times New Roman"/>
                <w:szCs w:val="24"/>
              </w:rPr>
              <w:t xml:space="preserve"> FÍSICO, PSICÓLOGO, TERAPEUTA, PSIQUIATRA, CLÍNICO GERAL, ENFERMEIRO, TÉCNICO DE ENFERMAGEM, SOCORRISTA, ASSISTENTE SOCIAL, COORDENADORES DISCIPLINARES EMONITORES DISCIPLINARES).</w:t>
            </w:r>
          </w:p>
          <w:p w:rsidR="00DF5FC8" w:rsidRPr="00FC241E" w:rsidRDefault="00DF5FC8" w:rsidP="00DF5F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406844">
              <w:rPr>
                <w:rFonts w:ascii="Times New Roman" w:hAnsi="Times New Roman"/>
                <w:szCs w:val="24"/>
              </w:rPr>
              <w:t xml:space="preserve">- ALIMENTAÇÃO </w:t>
            </w:r>
            <w:proofErr w:type="gramStart"/>
            <w:r w:rsidRPr="00406844">
              <w:rPr>
                <w:rFonts w:ascii="Times New Roman" w:hAnsi="Times New Roman"/>
                <w:szCs w:val="24"/>
              </w:rPr>
              <w:t>( CAFÉ</w:t>
            </w:r>
            <w:proofErr w:type="gramEnd"/>
            <w:r w:rsidRPr="00406844">
              <w:rPr>
                <w:rFonts w:ascii="Times New Roman" w:hAnsi="Times New Roman"/>
                <w:szCs w:val="24"/>
              </w:rPr>
              <w:t xml:space="preserve"> DA MANHÃ, ALMOÇO, CAFÉ DA TARDE</w:t>
            </w:r>
            <w:r>
              <w:rPr>
                <w:rFonts w:ascii="Times New Roman" w:hAnsi="Times New Roman"/>
                <w:szCs w:val="24"/>
              </w:rPr>
              <w:t xml:space="preserve"> E</w:t>
            </w:r>
            <w:r w:rsidRPr="00406844">
              <w:rPr>
                <w:rFonts w:ascii="Times New Roman" w:hAnsi="Times New Roman"/>
                <w:szCs w:val="24"/>
              </w:rPr>
              <w:t xml:space="preserve"> JANTAR).</w:t>
            </w:r>
          </w:p>
        </w:tc>
        <w:tc>
          <w:tcPr>
            <w:tcW w:w="1634" w:type="dxa"/>
            <w:vAlign w:val="center"/>
          </w:tcPr>
          <w:p w:rsidR="00DF5FC8" w:rsidRPr="00FC241E" w:rsidRDefault="00DF5FC8" w:rsidP="00C86E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 xml:space="preserve">R$ </w:t>
            </w:r>
          </w:p>
        </w:tc>
      </w:tr>
      <w:tr w:rsidR="00DF5FC8" w:rsidRPr="00FC241E" w:rsidTr="00DF5FC8">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DF5FC8" w:rsidRPr="002A603D" w:rsidRDefault="00DF5FC8" w:rsidP="00DF5FC8">
            <w:pPr>
              <w:jc w:val="center"/>
              <w:rPr>
                <w:rFonts w:asciiTheme="minorHAnsi" w:hAnsiTheme="minorHAnsi"/>
                <w:color w:val="000000"/>
                <w:szCs w:val="24"/>
              </w:rPr>
            </w:pPr>
            <w:r w:rsidRPr="002A603D">
              <w:rPr>
                <w:rFonts w:asciiTheme="minorHAnsi" w:hAnsiTheme="minorHAnsi"/>
                <w:color w:val="000000"/>
                <w:szCs w:val="24"/>
              </w:rPr>
              <w:t>3</w:t>
            </w:r>
          </w:p>
        </w:tc>
        <w:tc>
          <w:tcPr>
            <w:tcW w:w="675" w:type="dxa"/>
            <w:vAlign w:val="center"/>
            <w:hideMark/>
          </w:tcPr>
          <w:p w:rsidR="00DF5FC8" w:rsidRPr="002A603D" w:rsidRDefault="00DF5FC8" w:rsidP="00DF5F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SE</w:t>
            </w:r>
          </w:p>
        </w:tc>
        <w:tc>
          <w:tcPr>
            <w:tcW w:w="1396" w:type="dxa"/>
            <w:vAlign w:val="center"/>
            <w:hideMark/>
          </w:tcPr>
          <w:p w:rsidR="00DF5FC8" w:rsidRPr="00FC241E" w:rsidRDefault="00DF5FC8" w:rsidP="00DF5F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120,00</w:t>
            </w:r>
          </w:p>
        </w:tc>
        <w:tc>
          <w:tcPr>
            <w:tcW w:w="973" w:type="dxa"/>
            <w:vAlign w:val="center"/>
            <w:hideMark/>
          </w:tcPr>
          <w:p w:rsidR="00DF5FC8" w:rsidRPr="00FC241E" w:rsidRDefault="00DF5FC8" w:rsidP="00DF5F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393988</w:t>
            </w:r>
          </w:p>
        </w:tc>
        <w:tc>
          <w:tcPr>
            <w:tcW w:w="5668" w:type="dxa"/>
            <w:vAlign w:val="center"/>
            <w:hideMark/>
          </w:tcPr>
          <w:p w:rsidR="00DF5FC8" w:rsidRPr="00FC241E" w:rsidRDefault="00DF5FC8" w:rsidP="00DF5F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406844">
              <w:rPr>
                <w:rFonts w:ascii="Times New Roman" w:hAnsi="Times New Roman"/>
                <w:szCs w:val="24"/>
              </w:rPr>
              <w:t>TRANSPORTE COM CONTENÇÃO DE PACIENTE.</w:t>
            </w:r>
          </w:p>
        </w:tc>
        <w:tc>
          <w:tcPr>
            <w:tcW w:w="1634" w:type="dxa"/>
            <w:vAlign w:val="center"/>
          </w:tcPr>
          <w:p w:rsidR="00DF5FC8" w:rsidRPr="00FC241E" w:rsidRDefault="00DF5FC8" w:rsidP="00C86E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 xml:space="preserve">R$ </w:t>
            </w:r>
          </w:p>
        </w:tc>
      </w:tr>
    </w:tbl>
    <w:p w:rsidR="00F537A8" w:rsidRDefault="00F537A8" w:rsidP="003A5DDF">
      <w:pPr>
        <w:spacing w:line="276" w:lineRule="auto"/>
        <w:jc w:val="both"/>
        <w:rPr>
          <w:rFonts w:asciiTheme="minorHAnsi" w:hAnsiTheme="minorHAnsi"/>
          <w:szCs w:val="24"/>
        </w:rPr>
      </w:pPr>
    </w:p>
    <w:p w:rsidR="003A5DDF" w:rsidRPr="003A5DDF" w:rsidRDefault="003A5DDF" w:rsidP="003A5DDF">
      <w:pPr>
        <w:spacing w:line="276" w:lineRule="auto"/>
        <w:jc w:val="both"/>
        <w:rPr>
          <w:rFonts w:asciiTheme="minorHAnsi" w:hAnsiTheme="minorHAnsi"/>
          <w:szCs w:val="24"/>
        </w:rPr>
      </w:pPr>
    </w:p>
    <w:p w:rsidR="0075305B" w:rsidRPr="003A5DDF" w:rsidRDefault="0075305B" w:rsidP="003A5DDF">
      <w:pPr>
        <w:pStyle w:val="PargrafodaLista"/>
        <w:spacing w:after="0"/>
        <w:ind w:left="0"/>
        <w:jc w:val="both"/>
        <w:rPr>
          <w:b/>
          <w:bCs/>
          <w:sz w:val="24"/>
          <w:szCs w:val="24"/>
        </w:rPr>
      </w:pPr>
      <w:r w:rsidRPr="003A5DDF">
        <w:rPr>
          <w:b/>
          <w:bCs/>
          <w:sz w:val="24"/>
          <w:szCs w:val="24"/>
        </w:rPr>
        <w:t>Cláusula Segunda – Do Prazo</w:t>
      </w:r>
    </w:p>
    <w:p w:rsidR="0075305B" w:rsidRDefault="0075305B" w:rsidP="003A5DDF">
      <w:pPr>
        <w:spacing w:line="276" w:lineRule="auto"/>
        <w:jc w:val="both"/>
        <w:rPr>
          <w:rFonts w:ascii="Calibri" w:hAnsi="Calibri"/>
          <w:b/>
          <w:szCs w:val="24"/>
        </w:rPr>
      </w:pPr>
      <w:r>
        <w:rPr>
          <w:rFonts w:ascii="Calibri" w:hAnsi="Calibri"/>
          <w:szCs w:val="24"/>
        </w:rPr>
        <w:t xml:space="preserve">2.1 – O prazo de validade da presente Ata será de </w:t>
      </w:r>
      <w:r>
        <w:rPr>
          <w:rFonts w:ascii="Calibri" w:hAnsi="Calibri"/>
          <w:b/>
          <w:szCs w:val="24"/>
        </w:rPr>
        <w:t>12 (doze) meses, contados das assinaturas e publicação em qualquer meio oficial adotado por este Município.</w:t>
      </w:r>
    </w:p>
    <w:p w:rsidR="0075305B" w:rsidRPr="00240808" w:rsidRDefault="0075305B" w:rsidP="0075305B">
      <w:pPr>
        <w:spacing w:line="276" w:lineRule="auto"/>
        <w:jc w:val="both"/>
        <w:rPr>
          <w:rFonts w:ascii="Calibri" w:hAnsi="Calibri"/>
          <w:b/>
          <w:szCs w:val="24"/>
        </w:rPr>
      </w:pPr>
      <w:r>
        <w:rPr>
          <w:rFonts w:ascii="Calibri" w:hAnsi="Calibri"/>
          <w:szCs w:val="24"/>
        </w:rPr>
        <w:t xml:space="preserve">2.2 – O prazo de </w:t>
      </w:r>
      <w:r w:rsidR="00C73C91">
        <w:rPr>
          <w:rFonts w:ascii="Calibri" w:hAnsi="Calibri"/>
          <w:szCs w:val="24"/>
        </w:rPr>
        <w:t>prestação dos serviços</w:t>
      </w:r>
      <w:r>
        <w:rPr>
          <w:rFonts w:ascii="Calibri" w:hAnsi="Calibri"/>
          <w:szCs w:val="24"/>
        </w:rPr>
        <w:t xml:space="preserve"> </w:t>
      </w:r>
      <w:r>
        <w:rPr>
          <w:rFonts w:ascii="Calibri" w:hAnsi="Calibri"/>
          <w:b/>
          <w:szCs w:val="24"/>
        </w:rPr>
        <w:t>será de 10 (dez) dias, após o recebimento da autorização de compras e serviços – ACS.</w:t>
      </w:r>
    </w:p>
    <w:p w:rsidR="0075305B" w:rsidRDefault="0075305B"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Terceira - </w:t>
      </w:r>
      <w:r w:rsidRPr="004A7691">
        <w:rPr>
          <w:rFonts w:ascii="Calibri" w:hAnsi="Calibri"/>
          <w:b/>
          <w:bCs/>
          <w:szCs w:val="24"/>
        </w:rPr>
        <w:t>Do Recebimento, Prazo de Entrega e Fiscalização</w:t>
      </w:r>
    </w:p>
    <w:p w:rsidR="0075305B" w:rsidRPr="004A7691" w:rsidRDefault="00FD2FAA" w:rsidP="0075305B">
      <w:pPr>
        <w:spacing w:line="276" w:lineRule="auto"/>
        <w:jc w:val="both"/>
        <w:rPr>
          <w:rFonts w:ascii="Calibri" w:hAnsi="Calibri"/>
          <w:szCs w:val="24"/>
        </w:rPr>
      </w:pPr>
      <w:r>
        <w:rPr>
          <w:rFonts w:ascii="Calibri" w:hAnsi="Calibri"/>
          <w:szCs w:val="24"/>
        </w:rPr>
        <w:t xml:space="preserve">3.1 – Conforme determinação </w:t>
      </w:r>
      <w:r w:rsidR="00DF5FC8">
        <w:rPr>
          <w:rFonts w:ascii="Calibri" w:hAnsi="Calibri"/>
          <w:szCs w:val="24"/>
        </w:rPr>
        <w:t>de to</w:t>
      </w:r>
      <w:r>
        <w:rPr>
          <w:rFonts w:ascii="Calibri" w:hAnsi="Calibri"/>
          <w:szCs w:val="24"/>
        </w:rPr>
        <w:t xml:space="preserve">do </w:t>
      </w:r>
      <w:r w:rsidR="00DF5FC8">
        <w:rPr>
          <w:rFonts w:ascii="Calibri" w:hAnsi="Calibri"/>
          <w:szCs w:val="24"/>
        </w:rPr>
        <w:t xml:space="preserve">o </w:t>
      </w:r>
      <w:r>
        <w:rPr>
          <w:rFonts w:ascii="Calibri" w:hAnsi="Calibri"/>
          <w:szCs w:val="24"/>
        </w:rPr>
        <w:t>Termo de Referência.</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Quarta - </w:t>
      </w:r>
      <w:r w:rsidRPr="004A7691">
        <w:rPr>
          <w:rFonts w:ascii="Calibri" w:hAnsi="Calibri"/>
          <w:b/>
          <w:bCs/>
          <w:szCs w:val="24"/>
        </w:rPr>
        <w:t>Do Preço e da Forma de Pagamento</w:t>
      </w:r>
    </w:p>
    <w:p w:rsidR="0075305B" w:rsidRDefault="0075305B" w:rsidP="0075305B">
      <w:pPr>
        <w:spacing w:line="276" w:lineRule="auto"/>
        <w:jc w:val="both"/>
        <w:rPr>
          <w:rFonts w:ascii="Calibri" w:hAnsi="Calibri"/>
          <w:snapToGrid w:val="0"/>
          <w:szCs w:val="24"/>
        </w:rPr>
      </w:pPr>
      <w:r>
        <w:rPr>
          <w:rFonts w:ascii="Calibri" w:hAnsi="Calibri"/>
          <w:szCs w:val="24"/>
        </w:rPr>
        <w:t>4</w:t>
      </w:r>
      <w:r w:rsidRPr="004A7691">
        <w:rPr>
          <w:rFonts w:ascii="Calibri" w:hAnsi="Calibri"/>
          <w:szCs w:val="24"/>
        </w:rPr>
        <w:t xml:space="preserve">.1 - Os objetos contratados serão executados pelo </w:t>
      </w:r>
      <w:r>
        <w:rPr>
          <w:rFonts w:ascii="Calibri" w:hAnsi="Calibri"/>
          <w:szCs w:val="24"/>
        </w:rPr>
        <w:t xml:space="preserve">valor abaixo especificado, </w:t>
      </w:r>
      <w:r w:rsidRPr="004A7691">
        <w:rPr>
          <w:rFonts w:ascii="Calibri" w:hAnsi="Calibri"/>
          <w:szCs w:val="24"/>
        </w:rPr>
        <w:t xml:space="preserve">obedecidas às condições fixadas na proposta e no instrumento convocatório, ficando estipulado o valor global de </w:t>
      </w:r>
      <w:r>
        <w:rPr>
          <w:rFonts w:ascii="Calibri" w:hAnsi="Calibri"/>
          <w:szCs w:val="24"/>
        </w:rPr>
        <w:t xml:space="preserve">_________________ </w:t>
      </w:r>
      <w:r w:rsidRPr="004A7691">
        <w:rPr>
          <w:rFonts w:ascii="Calibri" w:hAnsi="Calibri"/>
          <w:szCs w:val="24"/>
        </w:rPr>
        <w:t xml:space="preserve">para </w:t>
      </w:r>
      <w:r>
        <w:rPr>
          <w:rFonts w:ascii="Calibri" w:hAnsi="Calibri"/>
          <w:szCs w:val="24"/>
        </w:rPr>
        <w:t>a presente ata</w:t>
      </w:r>
      <w:r w:rsidR="00EA7E99">
        <w:rPr>
          <w:rFonts w:ascii="Calibri" w:hAnsi="Calibri"/>
          <w:szCs w:val="24"/>
        </w:rPr>
        <w:t>.</w:t>
      </w:r>
    </w:p>
    <w:p w:rsidR="0075305B" w:rsidRPr="004A7691" w:rsidRDefault="0075305B" w:rsidP="0075305B">
      <w:pPr>
        <w:spacing w:line="276" w:lineRule="auto"/>
        <w:jc w:val="both"/>
        <w:rPr>
          <w:rFonts w:ascii="Calibri" w:hAnsi="Calibri"/>
          <w:szCs w:val="24"/>
        </w:rPr>
      </w:pPr>
      <w:r>
        <w:rPr>
          <w:rFonts w:ascii="Calibri" w:hAnsi="Calibri"/>
          <w:snapToGrid w:val="0"/>
          <w:szCs w:val="24"/>
        </w:rPr>
        <w:t>4.2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 xml:space="preserve">ta Fiscal </w:t>
      </w:r>
      <w:r w:rsidR="00DF5FC8">
        <w:rPr>
          <w:rFonts w:ascii="Calibri" w:hAnsi="Calibri"/>
          <w:snapToGrid w:val="0"/>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relatório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atividades</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paciente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intensidade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adesão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tratamento, assinados pelos pacientes</w:t>
      </w:r>
      <w:r w:rsidR="00DF5FC8" w:rsidRPr="004A7691">
        <w:rPr>
          <w:rFonts w:ascii="Calibri" w:hAnsi="Calibri"/>
          <w:snapToGrid w:val="0"/>
          <w:szCs w:val="24"/>
        </w:rPr>
        <w:t xml:space="preserve"> </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75305B" w:rsidRPr="004A7691" w:rsidRDefault="0075305B" w:rsidP="0075305B">
      <w:pPr>
        <w:spacing w:line="276" w:lineRule="auto"/>
        <w:jc w:val="both"/>
        <w:rPr>
          <w:rFonts w:ascii="Calibri" w:hAnsi="Calibri"/>
          <w:szCs w:val="24"/>
        </w:rPr>
      </w:pPr>
      <w:r>
        <w:rPr>
          <w:rFonts w:ascii="Calibri" w:hAnsi="Calibri"/>
          <w:szCs w:val="24"/>
        </w:rPr>
        <w:t>4.3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75305B" w:rsidRPr="004A7691" w:rsidRDefault="0075305B" w:rsidP="0075305B">
      <w:pPr>
        <w:pStyle w:val="Corpodetexto"/>
        <w:spacing w:line="276" w:lineRule="auto"/>
        <w:rPr>
          <w:rFonts w:ascii="Calibri" w:hAnsi="Calibri"/>
          <w:szCs w:val="24"/>
        </w:rPr>
      </w:pPr>
      <w:r>
        <w:rPr>
          <w:rFonts w:ascii="Calibri" w:hAnsi="Calibri"/>
          <w:szCs w:val="24"/>
        </w:rPr>
        <w:t>4.4</w:t>
      </w:r>
      <w:r w:rsidRPr="004A7691">
        <w:rPr>
          <w:rFonts w:ascii="Calibri" w:hAnsi="Calibri"/>
          <w:szCs w:val="24"/>
        </w:rPr>
        <w:t xml:space="preserve"> - O pagamento será de acordo com os valores constantes na planilha de preços da </w:t>
      </w:r>
      <w:r w:rsidRPr="004A7691">
        <w:rPr>
          <w:rFonts w:ascii="Calibri" w:hAnsi="Calibri"/>
          <w:szCs w:val="24"/>
        </w:rPr>
        <w:lastRenderedPageBreak/>
        <w:t xml:space="preserve">proposta adjudicatária. </w:t>
      </w:r>
    </w:p>
    <w:p w:rsidR="0075305B" w:rsidRPr="004A7691" w:rsidRDefault="0075305B" w:rsidP="0075305B">
      <w:pPr>
        <w:pStyle w:val="Corpodetexto"/>
        <w:spacing w:line="276" w:lineRule="auto"/>
        <w:rPr>
          <w:rFonts w:ascii="Calibri" w:hAnsi="Calibri"/>
          <w:szCs w:val="24"/>
        </w:rPr>
      </w:pPr>
      <w:r>
        <w:rPr>
          <w:rFonts w:ascii="Calibri" w:hAnsi="Calibri"/>
          <w:szCs w:val="24"/>
        </w:rPr>
        <w:t>4.5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75305B" w:rsidRPr="004A7691" w:rsidRDefault="0075305B" w:rsidP="0075305B">
      <w:pPr>
        <w:pStyle w:val="Corpodetexto"/>
        <w:spacing w:line="276" w:lineRule="auto"/>
        <w:rPr>
          <w:rFonts w:ascii="Calibri" w:hAnsi="Calibri"/>
          <w:szCs w:val="24"/>
        </w:rPr>
      </w:pPr>
      <w:r>
        <w:rPr>
          <w:rFonts w:ascii="Calibri" w:hAnsi="Calibri"/>
          <w:szCs w:val="24"/>
        </w:rPr>
        <w:t>4.6</w:t>
      </w:r>
      <w:r w:rsidRPr="004A7691">
        <w:rPr>
          <w:rFonts w:ascii="Calibri" w:hAnsi="Calibri"/>
          <w:szCs w:val="24"/>
        </w:rPr>
        <w:t xml:space="preserve"> - Não haverá sob hipótese alguma, pagamento antecipado.</w:t>
      </w:r>
    </w:p>
    <w:p w:rsidR="0075305B" w:rsidRPr="004A7691" w:rsidRDefault="0075305B" w:rsidP="0075305B">
      <w:pPr>
        <w:pStyle w:val="Corpodetexto"/>
        <w:spacing w:line="276" w:lineRule="auto"/>
        <w:rPr>
          <w:rFonts w:ascii="Calibri" w:hAnsi="Calibri"/>
          <w:szCs w:val="24"/>
        </w:rPr>
      </w:pPr>
      <w:r>
        <w:rPr>
          <w:rFonts w:ascii="Calibri" w:hAnsi="Calibri"/>
          <w:szCs w:val="24"/>
        </w:rPr>
        <w:t>4.7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75305B" w:rsidRPr="004A7691" w:rsidRDefault="0075305B" w:rsidP="0075305B">
      <w:pPr>
        <w:pStyle w:val="Corpodetexto"/>
        <w:spacing w:line="276" w:lineRule="auto"/>
        <w:rPr>
          <w:rFonts w:ascii="Calibri" w:hAnsi="Calibri"/>
          <w:szCs w:val="24"/>
        </w:rPr>
      </w:pPr>
      <w:r>
        <w:rPr>
          <w:rFonts w:ascii="Calibri" w:hAnsi="Calibri"/>
          <w:szCs w:val="24"/>
        </w:rPr>
        <w:t>4.8</w:t>
      </w:r>
      <w:r w:rsidRPr="004A7691">
        <w:rPr>
          <w:rFonts w:ascii="Calibri" w:hAnsi="Calibri"/>
          <w:szCs w:val="24"/>
        </w:rPr>
        <w:t xml:space="preserve"> - O pagamento somente será efetuado após o “atesto”, pelo servidor co</w:t>
      </w:r>
      <w:r w:rsidR="00DF5FC8">
        <w:rPr>
          <w:rFonts w:ascii="Calibri" w:hAnsi="Calibri"/>
          <w:szCs w:val="24"/>
        </w:rPr>
        <w:t xml:space="preserve">mpetente, da Nota Fiscal/Fatura e </w:t>
      </w:r>
      <w:r w:rsidR="00DF5FC8" w:rsidRPr="009A540E">
        <w:rPr>
          <w:rFonts w:asciiTheme="minorHAnsi" w:hAnsiTheme="minorHAnsi" w:cstheme="minorHAnsi"/>
          <w:szCs w:val="24"/>
        </w:rPr>
        <w:t>relatório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atividades</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paciente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intensidade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adesão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tratamento, assinados pelos pacientes</w:t>
      </w:r>
    </w:p>
    <w:p w:rsidR="0075305B" w:rsidRPr="004A7691" w:rsidRDefault="0075305B" w:rsidP="0075305B">
      <w:pPr>
        <w:spacing w:line="276" w:lineRule="auto"/>
        <w:jc w:val="both"/>
        <w:rPr>
          <w:rFonts w:ascii="Calibri" w:hAnsi="Calibri"/>
          <w:szCs w:val="24"/>
        </w:rPr>
      </w:pPr>
      <w:r>
        <w:rPr>
          <w:rFonts w:ascii="Calibri" w:hAnsi="Calibri"/>
          <w:szCs w:val="24"/>
        </w:rPr>
        <w:t>4.9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75305B" w:rsidRPr="004A7691" w:rsidRDefault="0075305B" w:rsidP="0075305B">
      <w:pPr>
        <w:spacing w:line="276" w:lineRule="auto"/>
        <w:jc w:val="both"/>
        <w:rPr>
          <w:rFonts w:ascii="Calibri" w:hAnsi="Calibri"/>
          <w:szCs w:val="24"/>
        </w:rPr>
      </w:pPr>
      <w:r>
        <w:rPr>
          <w:rFonts w:ascii="Calibri" w:hAnsi="Calibri"/>
          <w:szCs w:val="24"/>
        </w:rPr>
        <w:t>4.10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75305B" w:rsidRPr="004A7691" w:rsidRDefault="0075305B" w:rsidP="0075305B">
      <w:pPr>
        <w:spacing w:line="276" w:lineRule="auto"/>
        <w:jc w:val="both"/>
        <w:rPr>
          <w:rFonts w:ascii="Calibri" w:hAnsi="Calibri"/>
          <w:szCs w:val="24"/>
        </w:rPr>
      </w:pPr>
      <w:r>
        <w:rPr>
          <w:rFonts w:ascii="Calibri" w:hAnsi="Calibri"/>
          <w:szCs w:val="24"/>
        </w:rPr>
        <w:t>4.11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75305B" w:rsidRDefault="0075305B" w:rsidP="0075305B">
      <w:pPr>
        <w:spacing w:line="276" w:lineRule="auto"/>
        <w:jc w:val="both"/>
        <w:rPr>
          <w:rFonts w:ascii="Calibri" w:hAnsi="Calibri"/>
          <w:szCs w:val="24"/>
        </w:rPr>
      </w:pPr>
      <w:r>
        <w:rPr>
          <w:rFonts w:ascii="Calibri" w:hAnsi="Calibri"/>
          <w:szCs w:val="24"/>
        </w:rPr>
        <w:t>4.12</w:t>
      </w:r>
      <w:r w:rsidRPr="004A7691">
        <w:rPr>
          <w:rFonts w:ascii="Calibri" w:hAnsi="Calibri"/>
          <w:szCs w:val="24"/>
        </w:rPr>
        <w:t xml:space="preserve"> </w:t>
      </w:r>
      <w:r>
        <w:rPr>
          <w:rFonts w:ascii="Calibri" w:hAnsi="Calibri"/>
          <w:szCs w:val="24"/>
        </w:rPr>
        <w:t>–</w:t>
      </w:r>
      <w:r w:rsidRPr="004A7691">
        <w:rPr>
          <w:rFonts w:ascii="Calibri" w:hAnsi="Calibri"/>
          <w:szCs w:val="24"/>
        </w:rPr>
        <w:t xml:space="preserve"> </w:t>
      </w:r>
      <w:r>
        <w:rPr>
          <w:rFonts w:ascii="Calibri" w:hAnsi="Calibri"/>
          <w:szCs w:val="24"/>
        </w:rPr>
        <w:t>O Órgão Gestor</w:t>
      </w:r>
      <w:r w:rsidRPr="004A7691">
        <w:rPr>
          <w:rFonts w:ascii="Calibri" w:hAnsi="Calibri"/>
          <w:szCs w:val="24"/>
        </w:rPr>
        <w:t xml:space="preserve"> não se responsabilizará por qualquer despesa</w:t>
      </w:r>
      <w:r>
        <w:rPr>
          <w:rFonts w:ascii="Calibri" w:hAnsi="Calibri"/>
          <w:szCs w:val="24"/>
        </w:rPr>
        <w:t xml:space="preserve"> que venha a ser efetuada pelo Fornecedor</w:t>
      </w:r>
      <w:r w:rsidRPr="004A7691">
        <w:rPr>
          <w:rFonts w:ascii="Calibri" w:hAnsi="Calibri"/>
          <w:szCs w:val="24"/>
        </w:rPr>
        <w:t>, que não</w:t>
      </w:r>
      <w:r>
        <w:rPr>
          <w:rFonts w:ascii="Calibri" w:hAnsi="Calibri"/>
          <w:szCs w:val="24"/>
        </w:rPr>
        <w:t xml:space="preserve"> tenha sido acordada nesta Ata ou no Instrumento Convocatório</w:t>
      </w:r>
      <w:r w:rsidRPr="004A7691">
        <w:rPr>
          <w:rFonts w:ascii="Calibri" w:hAnsi="Calibri"/>
          <w:szCs w:val="24"/>
        </w:rPr>
        <w:t>.</w:t>
      </w:r>
    </w:p>
    <w:p w:rsidR="00DF5FC8" w:rsidRPr="004A7691" w:rsidRDefault="00DF5FC8" w:rsidP="0075305B">
      <w:pPr>
        <w:spacing w:line="276" w:lineRule="auto"/>
        <w:jc w:val="both"/>
        <w:rPr>
          <w:rFonts w:ascii="Calibri" w:hAnsi="Calibri"/>
          <w:szCs w:val="24"/>
        </w:rPr>
      </w:pPr>
    </w:p>
    <w:p w:rsidR="0075305B" w:rsidRPr="004A7691" w:rsidRDefault="0075305B" w:rsidP="0075305B">
      <w:pPr>
        <w:spacing w:line="276" w:lineRule="auto"/>
        <w:jc w:val="both"/>
        <w:rPr>
          <w:rFonts w:ascii="Calibri" w:hAnsi="Calibri"/>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Quinta - </w:t>
      </w:r>
      <w:r w:rsidRPr="004A7691">
        <w:rPr>
          <w:rFonts w:ascii="Calibri" w:hAnsi="Calibri"/>
          <w:b/>
          <w:bCs/>
          <w:szCs w:val="24"/>
        </w:rPr>
        <w:t>Das Condições Comerciais</w:t>
      </w:r>
    </w:p>
    <w:p w:rsidR="0075305B" w:rsidRDefault="0075305B" w:rsidP="0075305B">
      <w:pPr>
        <w:spacing w:line="276" w:lineRule="auto"/>
        <w:jc w:val="both"/>
        <w:rPr>
          <w:rFonts w:ascii="Calibri" w:hAnsi="Calibri"/>
          <w:szCs w:val="24"/>
        </w:rPr>
      </w:pPr>
      <w:r>
        <w:rPr>
          <w:rFonts w:ascii="Calibri" w:hAnsi="Calibri"/>
          <w:szCs w:val="24"/>
        </w:rPr>
        <w:t>5</w:t>
      </w:r>
      <w:r w:rsidRPr="004A7691">
        <w:rPr>
          <w:rFonts w:ascii="Calibri" w:hAnsi="Calibri"/>
          <w:szCs w:val="24"/>
        </w:rPr>
        <w:t>.1 - As faturas pagas com atraso sofrerão aplicação de juros legais e correção monetária de acordo com os índices de uso corrente no mercado financeiro nacional.</w:t>
      </w:r>
    </w:p>
    <w:p w:rsidR="00137F73" w:rsidRDefault="00137F73" w:rsidP="0075305B">
      <w:pPr>
        <w:spacing w:line="276" w:lineRule="auto"/>
        <w:jc w:val="both"/>
        <w:rPr>
          <w:rFonts w:ascii="Calibri" w:hAnsi="Calibri"/>
          <w:szCs w:val="24"/>
        </w:rPr>
      </w:pPr>
    </w:p>
    <w:p w:rsidR="00137F73" w:rsidRPr="007C2A73" w:rsidRDefault="0025283D" w:rsidP="00137F73">
      <w:pPr>
        <w:tabs>
          <w:tab w:val="left" w:pos="709"/>
        </w:tabs>
        <w:spacing w:line="276" w:lineRule="auto"/>
        <w:jc w:val="both"/>
        <w:rPr>
          <w:rFonts w:asciiTheme="minorHAnsi" w:hAnsiTheme="minorHAnsi"/>
          <w:b/>
          <w:szCs w:val="24"/>
        </w:rPr>
      </w:pPr>
      <w:r>
        <w:rPr>
          <w:rFonts w:ascii="Calibri" w:hAnsi="Calibri"/>
          <w:b/>
          <w:bCs/>
          <w:szCs w:val="24"/>
        </w:rPr>
        <w:t xml:space="preserve">Cláusula Sexta </w:t>
      </w:r>
      <w:r>
        <w:rPr>
          <w:rFonts w:asciiTheme="minorHAnsi" w:hAnsiTheme="minorHAnsi"/>
          <w:b/>
          <w:szCs w:val="24"/>
        </w:rPr>
        <w:t>–</w:t>
      </w:r>
      <w:r w:rsidR="00137F73" w:rsidRPr="007C2A73">
        <w:rPr>
          <w:rFonts w:asciiTheme="minorHAnsi" w:hAnsiTheme="minorHAnsi"/>
          <w:b/>
          <w:szCs w:val="24"/>
        </w:rPr>
        <w:t xml:space="preserve"> Da</w:t>
      </w:r>
      <w:r>
        <w:rPr>
          <w:rFonts w:asciiTheme="minorHAnsi" w:hAnsiTheme="minorHAnsi"/>
          <w:b/>
          <w:szCs w:val="24"/>
        </w:rPr>
        <w:t xml:space="preserve"> possível</w:t>
      </w:r>
      <w:r w:rsidR="00137F73" w:rsidRPr="007C2A73">
        <w:rPr>
          <w:rFonts w:asciiTheme="minorHAnsi" w:hAnsiTheme="minorHAnsi"/>
          <w:b/>
          <w:szCs w:val="24"/>
        </w:rPr>
        <w:t xml:space="preserve"> contratação</w:t>
      </w:r>
    </w:p>
    <w:p w:rsidR="00137F73" w:rsidRPr="007C2A73" w:rsidRDefault="00137F73" w:rsidP="00137F73">
      <w:pPr>
        <w:tabs>
          <w:tab w:val="left" w:pos="709"/>
        </w:tabs>
        <w:spacing w:line="276" w:lineRule="auto"/>
        <w:jc w:val="both"/>
        <w:rPr>
          <w:rFonts w:asciiTheme="minorHAnsi" w:hAnsiTheme="minorHAnsi" w:cs="Calibri"/>
          <w:szCs w:val="24"/>
        </w:rPr>
      </w:pPr>
      <w:r w:rsidRPr="007C2A73">
        <w:rPr>
          <w:rFonts w:asciiTheme="minorHAnsi" w:hAnsiTheme="minorHAnsi" w:cs="Calibri,Bold"/>
          <w:bCs/>
          <w:szCs w:val="24"/>
        </w:rPr>
        <w:t xml:space="preserve"> </w:t>
      </w:r>
      <w:r w:rsidRPr="007C2A73">
        <w:rPr>
          <w:rFonts w:asciiTheme="minorHAnsi" w:hAnsiTheme="minorHAnsi" w:cs="Calibri"/>
          <w:szCs w:val="24"/>
        </w:rPr>
        <w:t>6.1- A licitante vencedora poderá ser convocada pela Prefeitura Municipal de Tupaciguara para assinatura do contrato, conforme minuta em anexo, no prazo de 05 (cinco) dias após o recebimento da data da notificação.</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6.2- É assegurada a prorrogação do prazo de que trata o item anterior, por igual período, desde que solicitado pela parte durante seu transcurso e ocorra motivo justificado e aceito pela Prefeitura Municipal.</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6.3- O prazo de vigência do contrato terá início na data de sua assinatura até 31 de dezembro de ano de sua contratação, podendo ser prorrogado consoante dispõe os artigos 57, inciso II, e demais dispositivos permissivos da Lei Federal n°. 8.666/1993.</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6.4- A recusa injustificada do adjudicatário em assinar o contrato ou retirar o documento equivalente implicará em multa de 3% (três por cento) sobre o valor do objeto adjudicado.</w:t>
      </w:r>
    </w:p>
    <w:p w:rsidR="00137F73" w:rsidRPr="007C2A73" w:rsidRDefault="00137F73" w:rsidP="00137F73">
      <w:pPr>
        <w:widowControl/>
        <w:overflowPunct/>
        <w:jc w:val="both"/>
        <w:textAlignment w:val="auto"/>
        <w:rPr>
          <w:rFonts w:asciiTheme="minorHAnsi" w:hAnsiTheme="minorHAnsi" w:cs="Calibri"/>
          <w:szCs w:val="24"/>
        </w:rPr>
      </w:pPr>
      <w:r w:rsidRPr="007C2A73">
        <w:rPr>
          <w:rFonts w:asciiTheme="minorHAnsi" w:hAnsiTheme="minorHAnsi" w:cs="Calibri"/>
          <w:szCs w:val="24"/>
        </w:rPr>
        <w:t xml:space="preserve">6.5- Não atendendo ao chamamento para a assinatura do contrato ou documento equivalente, a proponente perderá todos os direitos que porventura tenha obtido como </w:t>
      </w:r>
      <w:r w:rsidRPr="007C2A73">
        <w:rPr>
          <w:rFonts w:asciiTheme="minorHAnsi" w:hAnsiTheme="minorHAnsi" w:cs="Calibri"/>
          <w:szCs w:val="24"/>
        </w:rPr>
        <w:lastRenderedPageBreak/>
        <w:t>vencedora da licitação, sendo adjudicado à proponente a seguir classificada, nos termos da proposta vencedora, inclusive quanto aos preços e prazos.</w:t>
      </w:r>
    </w:p>
    <w:p w:rsidR="006E6D5F" w:rsidRDefault="006E6D5F"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Sétima</w:t>
      </w:r>
      <w:r>
        <w:rPr>
          <w:rFonts w:ascii="Calibri" w:hAnsi="Calibri"/>
          <w:b/>
          <w:bCs/>
          <w:szCs w:val="24"/>
        </w:rPr>
        <w:t xml:space="preserve"> - Das Obrigações Do Órgão Gestor</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Pr>
          <w:rFonts w:ascii="Calibri" w:hAnsi="Calibri"/>
          <w:szCs w:val="24"/>
        </w:rPr>
        <w:t>.1 - Notificar o fornecedor</w:t>
      </w:r>
      <w:r w:rsidR="0075305B" w:rsidRPr="004A7691">
        <w:rPr>
          <w:rFonts w:ascii="Calibri" w:hAnsi="Calibri"/>
          <w:bCs/>
          <w:szCs w:val="24"/>
        </w:rPr>
        <w:t xml:space="preserve">, </w:t>
      </w:r>
      <w:r w:rsidR="0075305B" w:rsidRPr="004A7691">
        <w:rPr>
          <w:rFonts w:ascii="Calibri" w:hAnsi="Calibri"/>
          <w:szCs w:val="24"/>
        </w:rPr>
        <w:t>fixando-lhe prazo para corrigir irregularidades observadas na execução do objeto.</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.2 - Efetuar os</w:t>
      </w:r>
      <w:r w:rsidR="0075305B">
        <w:rPr>
          <w:rFonts w:ascii="Calibri" w:hAnsi="Calibri"/>
          <w:szCs w:val="24"/>
        </w:rPr>
        <w:t xml:space="preserve"> pagamentos devidos ao fornecedor</w:t>
      </w:r>
      <w:r w:rsidR="0075305B" w:rsidRPr="004A7691">
        <w:rPr>
          <w:rFonts w:ascii="Calibri" w:hAnsi="Calibri"/>
          <w:szCs w:val="24"/>
        </w:rPr>
        <w:t>, na forma convencionada, dentro do prazo previsto, desde que atendidas às formalidades necessárias.</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.3 - Proceder às advertências, multas e demais cominações legais pelo descumpr</w:t>
      </w:r>
      <w:r w:rsidR="0075305B">
        <w:rPr>
          <w:rFonts w:ascii="Calibri" w:hAnsi="Calibri"/>
          <w:szCs w:val="24"/>
        </w:rPr>
        <w:t>imento dos termos desta Ata</w:t>
      </w:r>
      <w:r w:rsidR="0075305B" w:rsidRPr="004A7691">
        <w:rPr>
          <w:rFonts w:ascii="Calibri" w:hAnsi="Calibri"/>
          <w:szCs w:val="24"/>
        </w:rPr>
        <w:t>.</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Pr>
          <w:rFonts w:ascii="Calibri" w:hAnsi="Calibri"/>
          <w:szCs w:val="24"/>
        </w:rPr>
        <w:t>.</w:t>
      </w:r>
      <w:r w:rsidR="0075305B" w:rsidRPr="004A7691">
        <w:rPr>
          <w:rFonts w:ascii="Calibri" w:hAnsi="Calibri"/>
          <w:szCs w:val="24"/>
        </w:rPr>
        <w:t>4 - Fiscalizar e exigi</w:t>
      </w:r>
      <w:r w:rsidR="0075305B">
        <w:rPr>
          <w:rFonts w:ascii="Calibri" w:hAnsi="Calibri"/>
          <w:szCs w:val="24"/>
        </w:rPr>
        <w:t>r o fiel cumprimento das obrigações</w:t>
      </w:r>
      <w:r w:rsidR="0075305B" w:rsidRPr="004A7691">
        <w:rPr>
          <w:rFonts w:ascii="Calibri" w:hAnsi="Calibri"/>
          <w:szCs w:val="24"/>
        </w:rPr>
        <w:t>.</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.5 - Fornecer todas as informações necessárias relacionadas com o objeto deste Edital.</w:t>
      </w:r>
    </w:p>
    <w:p w:rsidR="0075305B" w:rsidRPr="004A7691" w:rsidRDefault="0025283D" w:rsidP="0075305B">
      <w:pPr>
        <w:spacing w:line="276" w:lineRule="auto"/>
        <w:jc w:val="both"/>
        <w:rPr>
          <w:rFonts w:ascii="Calibri" w:hAnsi="Calibri"/>
          <w:szCs w:val="24"/>
        </w:rPr>
      </w:pPr>
      <w:r>
        <w:rPr>
          <w:rFonts w:ascii="Calibri" w:hAnsi="Calibri"/>
          <w:szCs w:val="24"/>
        </w:rPr>
        <w:t>7</w:t>
      </w:r>
      <w:r w:rsidR="0075305B" w:rsidRPr="004A7691">
        <w:rPr>
          <w:rFonts w:ascii="Calibri" w:hAnsi="Calibri"/>
          <w:szCs w:val="24"/>
        </w:rPr>
        <w:t xml:space="preserve">.6 - Receber definitivamente o objeto. </w:t>
      </w:r>
    </w:p>
    <w:p w:rsidR="006E6D5F" w:rsidRDefault="006E6D5F"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do Fornecedor</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Pr>
          <w:rFonts w:ascii="Calibri" w:hAnsi="Calibri"/>
          <w:szCs w:val="24"/>
        </w:rPr>
        <w:t>.</w:t>
      </w:r>
      <w:r w:rsidR="0075305B" w:rsidRPr="004A7691">
        <w:rPr>
          <w:rFonts w:ascii="Calibri" w:hAnsi="Calibri"/>
          <w:szCs w:val="24"/>
        </w:rPr>
        <w:t>1 - Responder, em relação aos seus empregados, por todas as despesas decorrentes da execução do objeto contratado.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.2 - Executar o objeto desta licitação conforme regras estabelecidas</w:t>
      </w:r>
    </w:p>
    <w:p w:rsidR="0075305B" w:rsidRPr="004A7691" w:rsidRDefault="0025283D" w:rsidP="0075305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0075305B" w:rsidRPr="004A7691">
        <w:rPr>
          <w:rFonts w:ascii="Calibri" w:hAnsi="Calibri"/>
          <w:szCs w:val="24"/>
        </w:rPr>
        <w:t>.3 - Executar o objeto através de pessoas idôneas e devidamente capacitadas, responsabilizando-se por negligência, imprudência e imperícia por parte de seus empregados.</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0075305B" w:rsidRPr="004A7691">
        <w:rPr>
          <w:rFonts w:ascii="Calibri" w:hAnsi="Calibri"/>
          <w:bCs/>
          <w:szCs w:val="24"/>
        </w:rPr>
        <w:t>.</w:t>
      </w:r>
      <w:r w:rsidR="0075305B" w:rsidRPr="004A7691">
        <w:rPr>
          <w:rFonts w:ascii="Calibri" w:hAnsi="Calibri"/>
          <w:szCs w:val="24"/>
        </w:rPr>
        <w:t xml:space="preserve">  </w:t>
      </w:r>
    </w:p>
    <w:p w:rsidR="0075305B" w:rsidRPr="004A7691" w:rsidRDefault="0025283D" w:rsidP="0075305B">
      <w:pPr>
        <w:spacing w:line="276" w:lineRule="auto"/>
        <w:jc w:val="both"/>
        <w:rPr>
          <w:rFonts w:ascii="Calibri" w:hAnsi="Calibri"/>
          <w:bCs/>
          <w:szCs w:val="24"/>
        </w:rPr>
      </w:pPr>
      <w:r>
        <w:rPr>
          <w:rFonts w:ascii="Calibri" w:hAnsi="Calibri"/>
          <w:szCs w:val="24"/>
        </w:rPr>
        <w:t>8</w:t>
      </w:r>
      <w:r w:rsidR="0075305B" w:rsidRPr="004A7691">
        <w:rPr>
          <w:rFonts w:ascii="Calibri" w:hAnsi="Calibri"/>
          <w:szCs w:val="24"/>
        </w:rPr>
        <w:t>.5 - Assumir a responsabilidade por todos os encargos previd</w:t>
      </w:r>
      <w:r w:rsidR="0075305B">
        <w:rPr>
          <w:rFonts w:ascii="Calibri" w:hAnsi="Calibri"/>
          <w:szCs w:val="24"/>
        </w:rPr>
        <w:t>enciários e obrigações sociais pr</w:t>
      </w:r>
      <w:r w:rsidR="0075305B"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0075305B" w:rsidRPr="004A7691">
        <w:rPr>
          <w:rFonts w:ascii="Calibri" w:hAnsi="Calibri"/>
          <w:bCs/>
          <w:szCs w:val="24"/>
        </w:rPr>
        <w:t>contratante.</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.6 - Ma</w:t>
      </w:r>
      <w:r w:rsidR="0075305B">
        <w:rPr>
          <w:rFonts w:ascii="Calibri" w:hAnsi="Calibri"/>
          <w:szCs w:val="24"/>
        </w:rPr>
        <w:t>nter, durante toda a vigência da Ata</w:t>
      </w:r>
      <w:r w:rsidR="0075305B" w:rsidRPr="004A7691">
        <w:rPr>
          <w:rFonts w:ascii="Calibri" w:hAnsi="Calibri"/>
          <w:szCs w:val="24"/>
        </w:rPr>
        <w:t xml:space="preserve">, em compatibilidade com as obrigações </w:t>
      </w:r>
      <w:r w:rsidR="0075305B">
        <w:rPr>
          <w:rFonts w:ascii="Calibri" w:hAnsi="Calibri"/>
          <w:szCs w:val="24"/>
        </w:rPr>
        <w:t>po</w:t>
      </w:r>
      <w:r w:rsidR="0075305B"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 xml:space="preserve">.7 </w:t>
      </w:r>
      <w:r w:rsidR="0075305B">
        <w:rPr>
          <w:rFonts w:ascii="Calibri" w:hAnsi="Calibri"/>
          <w:szCs w:val="24"/>
        </w:rPr>
        <w:t>–</w:t>
      </w:r>
      <w:r w:rsidR="0075305B" w:rsidRPr="004A7691">
        <w:rPr>
          <w:rFonts w:ascii="Calibri" w:hAnsi="Calibri"/>
          <w:szCs w:val="24"/>
        </w:rPr>
        <w:t xml:space="preserve"> </w:t>
      </w:r>
      <w:r w:rsidR="0075305B">
        <w:rPr>
          <w:rFonts w:ascii="Calibri" w:hAnsi="Calibri"/>
          <w:szCs w:val="24"/>
        </w:rPr>
        <w:t>O Fornecedor</w:t>
      </w:r>
      <w:r w:rsidR="0075305B" w:rsidRPr="004A7691">
        <w:rPr>
          <w:rFonts w:ascii="Calibri" w:hAnsi="Calibri"/>
          <w:szCs w:val="24"/>
        </w:rPr>
        <w:t>, além das responsabilidades atinen</w:t>
      </w:r>
      <w:r w:rsidR="0075305B">
        <w:rPr>
          <w:rFonts w:ascii="Calibri" w:hAnsi="Calibri"/>
          <w:szCs w:val="24"/>
        </w:rPr>
        <w:t>tes, responderá pela qualidade, e corre</w:t>
      </w:r>
      <w:r w:rsidR="0075305B" w:rsidRPr="004A7691">
        <w:rPr>
          <w:rFonts w:ascii="Calibri" w:hAnsi="Calibri"/>
          <w:szCs w:val="24"/>
        </w:rPr>
        <w:t>ção nos termos da legislação pertinente.</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w:t>
      </w:r>
      <w:r w:rsidR="0075305B">
        <w:rPr>
          <w:rFonts w:ascii="Calibri" w:hAnsi="Calibri"/>
          <w:szCs w:val="24"/>
        </w:rPr>
        <w:t>8</w:t>
      </w:r>
      <w:r w:rsidR="0075305B" w:rsidRPr="004A7691">
        <w:rPr>
          <w:rFonts w:ascii="Calibri" w:hAnsi="Calibri"/>
          <w:szCs w:val="24"/>
        </w:rPr>
        <w:t xml:space="preserve"> - Não subcontratar, ceder ou transferir, total o</w:t>
      </w:r>
      <w:r w:rsidR="0075305B">
        <w:rPr>
          <w:rFonts w:ascii="Calibri" w:hAnsi="Calibri"/>
          <w:szCs w:val="24"/>
        </w:rPr>
        <w:t>u parcialmente, a execução desta Ata</w:t>
      </w:r>
      <w:r w:rsidR="0075305B" w:rsidRPr="004A7691">
        <w:rPr>
          <w:rFonts w:ascii="Calibri" w:hAnsi="Calibri"/>
          <w:szCs w:val="24"/>
        </w:rPr>
        <w:t>, bem como não se associar com outrem ou realizar fusão, cisão ou incorporação.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w:t>
      </w:r>
      <w:r w:rsidR="0075305B">
        <w:rPr>
          <w:sz w:val="24"/>
          <w:szCs w:val="24"/>
        </w:rPr>
        <w:t>9</w:t>
      </w:r>
      <w:r w:rsidR="0075305B" w:rsidRPr="004A7691">
        <w:rPr>
          <w:sz w:val="24"/>
          <w:szCs w:val="24"/>
        </w:rPr>
        <w:t xml:space="preserve"> - Reparar, corrigir, remover ou substituir as suas expensas, no total ou em parte, no </w:t>
      </w:r>
      <w:r w:rsidR="0075305B">
        <w:rPr>
          <w:sz w:val="24"/>
          <w:szCs w:val="24"/>
        </w:rPr>
        <w:t>pr</w:t>
      </w:r>
      <w:r w:rsidR="0075305B" w:rsidRPr="004A7691">
        <w:rPr>
          <w:sz w:val="24"/>
          <w:szCs w:val="24"/>
        </w:rPr>
        <w:t>azo fixado pela Comissão ou servidor designado, o objeto em que se verificar vícios, defeitos.</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0</w:t>
      </w:r>
      <w:r w:rsidR="0075305B" w:rsidRPr="004A7691">
        <w:rPr>
          <w:sz w:val="24"/>
          <w:szCs w:val="24"/>
        </w:rPr>
        <w:t xml:space="preserve"> - Dar ciência a Administração Municipal, imediatamente por escrito, sobre qualquer anormalidade que verificar na execução do objeto.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1</w:t>
      </w:r>
      <w:r w:rsidR="0075305B" w:rsidRPr="004A7691">
        <w:rPr>
          <w:sz w:val="24"/>
          <w:szCs w:val="24"/>
        </w:rPr>
        <w:t xml:space="preserve"> - Prestar esclarecimentos que forem solicitados pela Administração Municipal, cujas reclamações se obrigam a atender prontamente.</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2</w:t>
      </w:r>
      <w:r w:rsidR="0075305B" w:rsidRPr="004A7691">
        <w:rPr>
          <w:sz w:val="24"/>
          <w:szCs w:val="24"/>
        </w:rPr>
        <w:t xml:space="preserve"> - Responsabilizar-se pelos vícios e danos decorrentes na concepção do objeto.  </w:t>
      </w:r>
    </w:p>
    <w:p w:rsidR="0075305B" w:rsidRPr="004A7691" w:rsidRDefault="0025283D" w:rsidP="0075305B">
      <w:pPr>
        <w:pStyle w:val="PargrafodaLista"/>
        <w:spacing w:after="0"/>
        <w:ind w:left="0"/>
        <w:jc w:val="both"/>
        <w:rPr>
          <w:sz w:val="24"/>
          <w:szCs w:val="24"/>
        </w:rPr>
      </w:pPr>
      <w:r>
        <w:rPr>
          <w:sz w:val="24"/>
          <w:szCs w:val="24"/>
        </w:rPr>
        <w:lastRenderedPageBreak/>
        <w:t>8</w:t>
      </w:r>
      <w:r w:rsidR="0075305B" w:rsidRPr="004A7691">
        <w:rPr>
          <w:sz w:val="24"/>
          <w:szCs w:val="24"/>
        </w:rPr>
        <w:t>.1</w:t>
      </w:r>
      <w:r w:rsidR="0075305B">
        <w:rPr>
          <w:sz w:val="24"/>
          <w:szCs w:val="24"/>
        </w:rPr>
        <w:t>3</w:t>
      </w:r>
      <w:r w:rsidR="0075305B"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4</w:t>
      </w:r>
      <w:r w:rsidR="0075305B" w:rsidRPr="004A7691">
        <w:rPr>
          <w:sz w:val="24"/>
          <w:szCs w:val="24"/>
        </w:rPr>
        <w:t xml:space="preserve"> - Comunicar à Administração, com antecedência de 30 dias do término da vigência contratual, os motivos que impossibilitem o cumprimento do prazo previsto, com a devida comprovação.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5</w:t>
      </w:r>
      <w:r w:rsidR="0075305B" w:rsidRPr="004A7691">
        <w:rPr>
          <w:sz w:val="24"/>
          <w:szCs w:val="24"/>
        </w:rPr>
        <w:t xml:space="preserve"> - Cumprir fielmente as obrigações assumidas, de modo que o objeto seja realizado com esmero e perfeição.</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6</w:t>
      </w:r>
      <w:r w:rsidR="0075305B" w:rsidRPr="004A7691">
        <w:rPr>
          <w:sz w:val="24"/>
          <w:szCs w:val="24"/>
        </w:rPr>
        <w:t xml:space="preserve"> - Cumprir rigorosamente as normas técnicas e regulamentos pertinentes. </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7</w:t>
      </w:r>
      <w:r w:rsidR="0075305B" w:rsidRPr="004A7691">
        <w:rPr>
          <w:sz w:val="24"/>
          <w:szCs w:val="24"/>
        </w:rPr>
        <w:t xml:space="preserve"> - Reconhecer os direitos da administração, em caso de rescisão administrativa prevista no artigo 77 da Lei</w:t>
      </w:r>
      <w:r w:rsidR="0075305B">
        <w:rPr>
          <w:sz w:val="24"/>
          <w:szCs w:val="24"/>
        </w:rPr>
        <w:t xml:space="preserve"> nº.</w:t>
      </w:r>
      <w:r w:rsidR="0075305B" w:rsidRPr="004A7691">
        <w:rPr>
          <w:sz w:val="24"/>
          <w:szCs w:val="24"/>
        </w:rPr>
        <w:t xml:space="preserve"> 8.666/93.</w:t>
      </w:r>
    </w:p>
    <w:p w:rsidR="0075305B" w:rsidRPr="004A7691" w:rsidRDefault="0025283D" w:rsidP="0075305B">
      <w:pPr>
        <w:pStyle w:val="PargrafodaLista"/>
        <w:spacing w:after="0"/>
        <w:ind w:left="0"/>
        <w:jc w:val="both"/>
        <w:rPr>
          <w:sz w:val="24"/>
          <w:szCs w:val="24"/>
        </w:rPr>
      </w:pPr>
      <w:r>
        <w:rPr>
          <w:sz w:val="24"/>
          <w:szCs w:val="24"/>
        </w:rPr>
        <w:t>8</w:t>
      </w:r>
      <w:r w:rsidR="0075305B" w:rsidRPr="004A7691">
        <w:rPr>
          <w:sz w:val="24"/>
          <w:szCs w:val="24"/>
        </w:rPr>
        <w:t>.1</w:t>
      </w:r>
      <w:r w:rsidR="0075305B">
        <w:rPr>
          <w:sz w:val="24"/>
          <w:szCs w:val="24"/>
        </w:rPr>
        <w:t>8</w:t>
      </w:r>
      <w:r w:rsidR="0075305B"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75305B" w:rsidRPr="004A7691" w:rsidRDefault="0025283D" w:rsidP="0075305B">
      <w:pPr>
        <w:spacing w:line="276" w:lineRule="auto"/>
        <w:jc w:val="both"/>
        <w:rPr>
          <w:rFonts w:ascii="Calibri" w:hAnsi="Calibri"/>
          <w:szCs w:val="24"/>
        </w:rPr>
      </w:pPr>
      <w:r>
        <w:rPr>
          <w:rFonts w:ascii="Calibri" w:hAnsi="Calibri"/>
          <w:szCs w:val="24"/>
        </w:rPr>
        <w:t>8</w:t>
      </w:r>
      <w:r w:rsidR="0075305B" w:rsidRPr="004A7691">
        <w:rPr>
          <w:rFonts w:ascii="Calibri" w:hAnsi="Calibri"/>
          <w:szCs w:val="24"/>
        </w:rPr>
        <w:t>.</w:t>
      </w:r>
      <w:r w:rsidR="0075305B">
        <w:rPr>
          <w:rFonts w:ascii="Calibri" w:hAnsi="Calibri"/>
          <w:szCs w:val="24"/>
        </w:rPr>
        <w:t>19</w:t>
      </w:r>
      <w:r w:rsidR="0075305B" w:rsidRPr="004A7691">
        <w:rPr>
          <w:rFonts w:ascii="Calibri" w:hAnsi="Calibri"/>
          <w:szCs w:val="24"/>
        </w:rPr>
        <w:t xml:space="preserve"> - Promover a </w:t>
      </w:r>
      <w:r w:rsidR="00EA7E99">
        <w:rPr>
          <w:rFonts w:ascii="Calibri" w:hAnsi="Calibri"/>
          <w:szCs w:val="24"/>
        </w:rPr>
        <w:t>prestação do serviço</w:t>
      </w:r>
      <w:r w:rsidR="0075305B" w:rsidRPr="004A7691">
        <w:rPr>
          <w:rFonts w:ascii="Calibri" w:hAnsi="Calibri"/>
          <w:szCs w:val="24"/>
        </w:rPr>
        <w:t xml:space="preserve"> contratados no local estipulado, responsabilizando-se pela qualidade.</w:t>
      </w:r>
    </w:p>
    <w:p w:rsidR="0075305B" w:rsidRDefault="0025283D" w:rsidP="0075305B">
      <w:pPr>
        <w:spacing w:line="276" w:lineRule="auto"/>
        <w:jc w:val="both"/>
        <w:rPr>
          <w:rFonts w:ascii="Calibri" w:hAnsi="Calibri"/>
          <w:szCs w:val="24"/>
        </w:rPr>
      </w:pPr>
      <w:r>
        <w:rPr>
          <w:rFonts w:ascii="Calibri" w:hAnsi="Calibri"/>
          <w:szCs w:val="24"/>
        </w:rPr>
        <w:t>8</w:t>
      </w:r>
      <w:r w:rsidR="0075305B">
        <w:rPr>
          <w:rFonts w:ascii="Calibri" w:hAnsi="Calibri"/>
          <w:szCs w:val="24"/>
        </w:rPr>
        <w:t>.20</w:t>
      </w:r>
      <w:r w:rsidR="0075305B" w:rsidRPr="004A7691">
        <w:rPr>
          <w:rFonts w:ascii="Calibri" w:hAnsi="Calibri"/>
          <w:szCs w:val="24"/>
        </w:rPr>
        <w:t xml:space="preserve"> - Substituir, de imediato, às suas expensas, os objetos do contrato que não se adequar às especificações constantes deste contrato.</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Nona</w:t>
      </w:r>
      <w:r>
        <w:rPr>
          <w:rFonts w:ascii="Calibri" w:hAnsi="Calibri"/>
          <w:b/>
          <w:bCs/>
          <w:szCs w:val="24"/>
        </w:rPr>
        <w:t xml:space="preserve"> - </w:t>
      </w:r>
      <w:r w:rsidRPr="004A7691">
        <w:rPr>
          <w:rFonts w:ascii="Calibri" w:hAnsi="Calibri"/>
          <w:b/>
          <w:bCs/>
          <w:szCs w:val="24"/>
        </w:rPr>
        <w:t>Da Rescisão</w:t>
      </w:r>
    </w:p>
    <w:p w:rsidR="0075305B" w:rsidRPr="009A0486" w:rsidRDefault="0025283D" w:rsidP="0075305B">
      <w:pPr>
        <w:spacing w:line="276" w:lineRule="auto"/>
        <w:jc w:val="both"/>
        <w:rPr>
          <w:rFonts w:asciiTheme="minorHAnsi" w:eastAsia="Tahoma" w:hAnsiTheme="minorHAnsi"/>
          <w:szCs w:val="24"/>
        </w:rPr>
      </w:pPr>
      <w:r>
        <w:rPr>
          <w:rFonts w:asciiTheme="minorHAnsi" w:eastAsia="Tahoma" w:hAnsiTheme="minorHAnsi"/>
          <w:szCs w:val="24"/>
        </w:rPr>
        <w:t>9</w:t>
      </w:r>
      <w:r w:rsidR="0075305B" w:rsidRPr="009A0486">
        <w:rPr>
          <w:rFonts w:asciiTheme="minorHAnsi" w:eastAsia="Tahoma" w:hAnsiTheme="minorHAnsi"/>
          <w:szCs w:val="24"/>
        </w:rPr>
        <w:t>.1 - A presente Ata de Registro de Preços poderá ser rescindido por ambas as partes, a partir de comunicação escrita, com antecedência de no mínimo 30 (trinta) dias.</w:t>
      </w:r>
    </w:p>
    <w:p w:rsidR="0075305B" w:rsidRPr="004A7691" w:rsidRDefault="0075305B" w:rsidP="000B6FD3">
      <w:pPr>
        <w:spacing w:line="276" w:lineRule="auto"/>
        <w:jc w:val="both"/>
        <w:rPr>
          <w:rFonts w:ascii="Calibri" w:hAnsi="Calibri"/>
          <w:szCs w:val="24"/>
        </w:rPr>
      </w:pPr>
      <w:r w:rsidRPr="009A0486">
        <w:rPr>
          <w:rFonts w:asciiTheme="minorHAnsi" w:eastAsia="Tahoma" w:hAnsiTheme="minorHAnsi"/>
          <w:szCs w:val="24"/>
        </w:rPr>
        <w:t>Parágrafo Único: É vedado ao FORNECEDOR ceder ou transferir a presente Ata de Registro de Preços.</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Décima</w:t>
      </w:r>
      <w:r>
        <w:rPr>
          <w:rFonts w:ascii="Calibri" w:hAnsi="Calibri"/>
          <w:b/>
          <w:bCs/>
          <w:szCs w:val="24"/>
        </w:rPr>
        <w:t xml:space="preserve"> - </w:t>
      </w:r>
      <w:r w:rsidRPr="004A7691">
        <w:rPr>
          <w:rFonts w:ascii="Calibri" w:hAnsi="Calibri"/>
          <w:b/>
          <w:bCs/>
          <w:szCs w:val="24"/>
        </w:rPr>
        <w:t>Das Sanções Administrativas</w:t>
      </w:r>
    </w:p>
    <w:p w:rsidR="0075305B" w:rsidRPr="004A7691"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.1</w:t>
      </w:r>
      <w:r w:rsidR="0075305B">
        <w:rPr>
          <w:rFonts w:ascii="Calibri" w:hAnsi="Calibri"/>
          <w:szCs w:val="24"/>
        </w:rPr>
        <w:t xml:space="preserve"> - </w:t>
      </w:r>
      <w:r w:rsidR="0075305B" w:rsidRPr="004A7691">
        <w:rPr>
          <w:rFonts w:ascii="Calibri" w:hAnsi="Calibri"/>
          <w:szCs w:val="24"/>
        </w:rPr>
        <w:t>Pelo de</w:t>
      </w:r>
      <w:r w:rsidR="0075305B">
        <w:rPr>
          <w:rFonts w:ascii="Calibri" w:hAnsi="Calibri"/>
          <w:szCs w:val="24"/>
        </w:rPr>
        <w:t>scumprimento total ou parcial da</w:t>
      </w:r>
      <w:r w:rsidR="0075305B" w:rsidRPr="004A7691">
        <w:rPr>
          <w:rFonts w:ascii="Calibri" w:hAnsi="Calibri"/>
          <w:szCs w:val="24"/>
        </w:rPr>
        <w:t xml:space="preserve"> presente </w:t>
      </w:r>
      <w:r w:rsidR="0075305B">
        <w:rPr>
          <w:rFonts w:ascii="Calibri" w:hAnsi="Calibri"/>
          <w:szCs w:val="24"/>
        </w:rPr>
        <w:t>Ata de Registro de Preço</w:t>
      </w:r>
      <w:r w:rsidR="0075305B" w:rsidRPr="004A7691">
        <w:rPr>
          <w:rFonts w:ascii="Calibri" w:hAnsi="Calibri"/>
          <w:szCs w:val="24"/>
        </w:rPr>
        <w:t>, poderão ser aplicadas as seguintes penalidades, de conformidade com a graduação d</w:t>
      </w:r>
      <w:r w:rsidR="0075305B">
        <w:rPr>
          <w:rFonts w:ascii="Calibri" w:hAnsi="Calibri"/>
          <w:szCs w:val="24"/>
        </w:rPr>
        <w:t>a infração e nos termos do artigo 87 da Lei nº.</w:t>
      </w:r>
      <w:r w:rsidR="0075305B" w:rsidRPr="004A7691">
        <w:rPr>
          <w:rFonts w:ascii="Calibri" w:hAnsi="Calibri"/>
          <w:szCs w:val="24"/>
        </w:rPr>
        <w:t xml:space="preserve"> 8.666/93:</w:t>
      </w:r>
    </w:p>
    <w:p w:rsidR="0075305B" w:rsidRPr="004A7691" w:rsidRDefault="0075305B" w:rsidP="0075305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75305B" w:rsidRPr="004A7691" w:rsidRDefault="0075305B" w:rsidP="0075305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75305B" w:rsidRPr="004A7691" w:rsidRDefault="0075305B" w:rsidP="0075305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75305B" w:rsidRPr="004A7691" w:rsidRDefault="0075305B" w:rsidP="0075305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75305B" w:rsidRPr="004A7691"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.2</w:t>
      </w:r>
      <w:r w:rsidR="0075305B">
        <w:rPr>
          <w:rFonts w:ascii="Calibri" w:hAnsi="Calibri"/>
          <w:szCs w:val="24"/>
        </w:rPr>
        <w:t xml:space="preserve"> - O atraso injustificado na</w:t>
      </w:r>
      <w:r w:rsidR="0075305B" w:rsidRPr="004A7691">
        <w:rPr>
          <w:rFonts w:ascii="Calibri" w:hAnsi="Calibri"/>
          <w:szCs w:val="24"/>
        </w:rPr>
        <w:t xml:space="preserve"> </w:t>
      </w:r>
      <w:r w:rsidR="0075305B">
        <w:rPr>
          <w:rFonts w:ascii="Calibri" w:hAnsi="Calibri"/>
          <w:szCs w:val="24"/>
        </w:rPr>
        <w:t>entrega do objeto da</w:t>
      </w:r>
      <w:r w:rsidR="0075305B" w:rsidRPr="004A7691">
        <w:rPr>
          <w:rFonts w:ascii="Calibri" w:hAnsi="Calibri"/>
          <w:szCs w:val="24"/>
        </w:rPr>
        <w:t xml:space="preserve"> presente </w:t>
      </w:r>
      <w:r w:rsidR="0075305B">
        <w:rPr>
          <w:rFonts w:ascii="Calibri" w:hAnsi="Calibri"/>
          <w:szCs w:val="24"/>
        </w:rPr>
        <w:t>Ata</w:t>
      </w:r>
      <w:r w:rsidR="0075305B" w:rsidRPr="004A7691">
        <w:rPr>
          <w:rFonts w:ascii="Calibri" w:hAnsi="Calibri"/>
          <w:szCs w:val="24"/>
        </w:rPr>
        <w:t xml:space="preserve"> será penalizado com multa de 1% (um por cento) sobre o valor do contrato, por dia de atraso, até o limite de 15% (quinze por cento).</w:t>
      </w:r>
    </w:p>
    <w:p w:rsidR="0075305B" w:rsidRPr="004A7691"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 xml:space="preserve">.3 - O valor das multas aplicadas, após regular processo administrativo, deverá ser pago por meio de guia própria ao Município de Tupaciguara/MG, no prazo máximo de 03 (três) dias úteis a contar da data da sua aplicação ou poderá ser descontado dos pagamentos das faturas </w:t>
      </w:r>
      <w:r w:rsidR="0075305B" w:rsidRPr="004A7691">
        <w:rPr>
          <w:rFonts w:ascii="Calibri" w:hAnsi="Calibri"/>
          <w:szCs w:val="24"/>
        </w:rPr>
        <w:lastRenderedPageBreak/>
        <w:t>devidas pelo Município, quando for o caso.</w:t>
      </w:r>
    </w:p>
    <w:p w:rsidR="0075305B" w:rsidRDefault="0025283D" w:rsidP="0075305B">
      <w:pPr>
        <w:spacing w:line="276" w:lineRule="auto"/>
        <w:jc w:val="both"/>
        <w:rPr>
          <w:rFonts w:ascii="Calibri" w:hAnsi="Calibri"/>
          <w:szCs w:val="24"/>
        </w:rPr>
      </w:pPr>
      <w:r>
        <w:rPr>
          <w:rFonts w:ascii="Calibri" w:hAnsi="Calibri"/>
          <w:szCs w:val="24"/>
        </w:rPr>
        <w:t>10</w:t>
      </w:r>
      <w:r w:rsidR="0075305B" w:rsidRPr="004A7691">
        <w:rPr>
          <w:rFonts w:ascii="Calibri" w:hAnsi="Calibri"/>
          <w:szCs w:val="24"/>
        </w:rPr>
        <w:t>.4 - As sanções previstas poderão ser aplicadas cumulativamente, de acordo com a gravidade do descumprimento, após regular processo administrativo, garantido o contraditório e a ampla defesa.</w:t>
      </w:r>
    </w:p>
    <w:p w:rsidR="0075305B" w:rsidRPr="004A7691" w:rsidRDefault="0025283D" w:rsidP="0075305B">
      <w:pPr>
        <w:spacing w:line="276" w:lineRule="auto"/>
        <w:jc w:val="both"/>
        <w:rPr>
          <w:rFonts w:ascii="Calibri" w:hAnsi="Calibri"/>
          <w:snapToGrid w:val="0"/>
          <w:szCs w:val="24"/>
        </w:rPr>
      </w:pPr>
      <w:r>
        <w:rPr>
          <w:rFonts w:ascii="Calibri" w:hAnsi="Calibri"/>
          <w:szCs w:val="24"/>
        </w:rPr>
        <w:t>10</w:t>
      </w:r>
      <w:r w:rsidR="0075305B">
        <w:rPr>
          <w:rFonts w:ascii="Calibri" w:hAnsi="Calibri"/>
          <w:szCs w:val="24"/>
        </w:rPr>
        <w:t xml:space="preserve">.5 - </w:t>
      </w:r>
      <w:r w:rsidR="0075305B" w:rsidRPr="004A7691">
        <w:rPr>
          <w:rFonts w:ascii="Calibri" w:hAnsi="Calibri"/>
          <w:snapToGrid w:val="0"/>
          <w:szCs w:val="24"/>
        </w:rPr>
        <w:t>No processo de aplicação de penalidades é assegurado o direito ao contraditório e à ampla defesa, no prazo de 05 (cinco) dias úteis.</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w:t>
      </w:r>
      <w:r w:rsidR="0025283D">
        <w:rPr>
          <w:rFonts w:ascii="Calibri" w:hAnsi="Calibri"/>
          <w:b/>
          <w:bCs/>
          <w:szCs w:val="24"/>
        </w:rPr>
        <w:t>Décima Primeira</w:t>
      </w:r>
      <w:r>
        <w:rPr>
          <w:rFonts w:ascii="Calibri" w:hAnsi="Calibri"/>
          <w:b/>
          <w:bCs/>
          <w:szCs w:val="24"/>
        </w:rPr>
        <w:t xml:space="preserve"> - </w:t>
      </w:r>
      <w:r w:rsidRPr="004A7691">
        <w:rPr>
          <w:rFonts w:ascii="Calibri" w:hAnsi="Calibri"/>
          <w:b/>
          <w:bCs/>
          <w:szCs w:val="24"/>
        </w:rPr>
        <w:t>Da Publicação</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1</w:t>
      </w:r>
      <w:r w:rsidRPr="004A7691">
        <w:rPr>
          <w:rFonts w:ascii="Calibri" w:hAnsi="Calibri"/>
          <w:szCs w:val="24"/>
        </w:rPr>
        <w:t>.1 -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w:t>
      </w:r>
      <w:r w:rsidR="0025283D">
        <w:rPr>
          <w:rFonts w:ascii="Calibri" w:hAnsi="Calibri"/>
          <w:b/>
          <w:bCs/>
          <w:szCs w:val="24"/>
        </w:rPr>
        <w:t>Segunda</w:t>
      </w:r>
      <w:r>
        <w:rPr>
          <w:rFonts w:ascii="Calibri" w:hAnsi="Calibri"/>
          <w:b/>
          <w:bCs/>
          <w:szCs w:val="24"/>
        </w:rPr>
        <w:t xml:space="preserve"> - </w:t>
      </w:r>
      <w:r w:rsidRPr="004A7691">
        <w:rPr>
          <w:rFonts w:ascii="Calibri" w:hAnsi="Calibri"/>
          <w:b/>
          <w:bCs/>
          <w:szCs w:val="24"/>
        </w:rPr>
        <w:t>Dos Casos Omissos</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2</w:t>
      </w:r>
      <w:r w:rsidRPr="004A7691">
        <w:rPr>
          <w:rFonts w:ascii="Calibri" w:hAnsi="Calibri"/>
          <w:szCs w:val="24"/>
        </w:rPr>
        <w:t>.1 - Os casos omissos serão resolvidos de acordo com a Lei</w:t>
      </w:r>
      <w:r>
        <w:rPr>
          <w:rFonts w:ascii="Calibri" w:hAnsi="Calibri"/>
          <w:szCs w:val="24"/>
        </w:rPr>
        <w:t xml:space="preserve"> nº.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75305B" w:rsidRPr="004A7691"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2</w:t>
      </w:r>
      <w:r w:rsidRPr="004A7691">
        <w:rPr>
          <w:rFonts w:ascii="Calibri" w:hAnsi="Calibri"/>
          <w:szCs w:val="24"/>
        </w:rPr>
        <w:t>.2 - Em caso de aplicação de normas de Direito Privado sempre será observado o interesse público.</w:t>
      </w:r>
    </w:p>
    <w:p w:rsidR="006E6D5F" w:rsidRDefault="006E6D5F" w:rsidP="0075305B">
      <w:pPr>
        <w:tabs>
          <w:tab w:val="left" w:pos="0"/>
        </w:tabs>
        <w:spacing w:line="276" w:lineRule="auto"/>
        <w:jc w:val="both"/>
        <w:rPr>
          <w:rFonts w:asciiTheme="minorHAnsi" w:eastAsia="Tahoma" w:hAnsiTheme="minorHAnsi"/>
          <w:b/>
          <w:szCs w:val="24"/>
        </w:rPr>
      </w:pPr>
    </w:p>
    <w:p w:rsidR="0075305B" w:rsidRPr="009A0486" w:rsidRDefault="0075305B" w:rsidP="0075305B">
      <w:pPr>
        <w:tabs>
          <w:tab w:val="left" w:pos="0"/>
        </w:tabs>
        <w:spacing w:line="276" w:lineRule="auto"/>
        <w:jc w:val="both"/>
        <w:rPr>
          <w:rFonts w:asciiTheme="minorHAnsi" w:eastAsia="Tahoma" w:hAnsiTheme="minorHAnsi"/>
          <w:b/>
          <w:szCs w:val="24"/>
        </w:rPr>
      </w:pPr>
      <w:r>
        <w:rPr>
          <w:rFonts w:asciiTheme="minorHAnsi" w:eastAsia="Tahoma" w:hAnsiTheme="minorHAnsi"/>
          <w:b/>
          <w:szCs w:val="24"/>
        </w:rPr>
        <w:t xml:space="preserve">Cláusula Décima </w:t>
      </w:r>
      <w:r w:rsidR="0025283D">
        <w:rPr>
          <w:rFonts w:asciiTheme="minorHAnsi" w:eastAsia="Tahoma" w:hAnsiTheme="minorHAnsi"/>
          <w:b/>
          <w:szCs w:val="24"/>
        </w:rPr>
        <w:t>Terceir</w:t>
      </w:r>
      <w:r>
        <w:rPr>
          <w:rFonts w:asciiTheme="minorHAnsi" w:eastAsia="Tahoma" w:hAnsiTheme="minorHAnsi"/>
          <w:b/>
          <w:szCs w:val="24"/>
        </w:rPr>
        <w:t>a - Das D</w:t>
      </w:r>
      <w:r w:rsidRPr="009A0486">
        <w:rPr>
          <w:rFonts w:asciiTheme="minorHAnsi" w:eastAsia="Tahoma" w:hAnsiTheme="minorHAnsi"/>
          <w:b/>
          <w:szCs w:val="24"/>
        </w:rPr>
        <w:t>isposiçõ</w:t>
      </w:r>
      <w:r>
        <w:rPr>
          <w:rFonts w:asciiTheme="minorHAnsi" w:eastAsia="Tahoma" w:hAnsiTheme="minorHAnsi"/>
          <w:b/>
          <w:szCs w:val="24"/>
        </w:rPr>
        <w:t>es F</w:t>
      </w:r>
      <w:r w:rsidRPr="009A0486">
        <w:rPr>
          <w:rFonts w:asciiTheme="minorHAnsi" w:eastAsia="Tahoma" w:hAnsiTheme="minorHAnsi"/>
          <w:b/>
          <w:szCs w:val="24"/>
        </w:rPr>
        <w:t>inais</w:t>
      </w:r>
    </w:p>
    <w:p w:rsidR="0075305B" w:rsidRPr="009A0486" w:rsidRDefault="0075305B" w:rsidP="0075305B">
      <w:pPr>
        <w:tabs>
          <w:tab w:val="left" w:pos="0"/>
          <w:tab w:val="left" w:pos="458"/>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 xml:space="preserve">.1 - Integram esta ATA, o Edital do Pregão </w:t>
      </w:r>
      <w:r>
        <w:rPr>
          <w:rFonts w:asciiTheme="minorHAnsi" w:eastAsia="Tahoma" w:hAnsiTheme="minorHAnsi"/>
          <w:szCs w:val="24"/>
        </w:rPr>
        <w:t>Eletrônico</w:t>
      </w:r>
      <w:r w:rsidRPr="009A0486">
        <w:rPr>
          <w:rFonts w:asciiTheme="minorHAnsi" w:eastAsia="Tahoma" w:hAnsiTheme="minorHAnsi"/>
          <w:szCs w:val="24"/>
        </w:rPr>
        <w:t xml:space="preserve"> nº </w:t>
      </w:r>
      <w:r w:rsidR="003A5DDF">
        <w:rPr>
          <w:rFonts w:asciiTheme="minorHAnsi" w:eastAsia="Tahoma" w:hAnsiTheme="minorHAnsi"/>
          <w:szCs w:val="24"/>
        </w:rPr>
        <w:t>036</w:t>
      </w:r>
      <w:r w:rsidRPr="009A0486">
        <w:rPr>
          <w:rFonts w:asciiTheme="minorHAnsi" w:eastAsia="Tahoma" w:hAnsiTheme="minorHAnsi"/>
          <w:szCs w:val="24"/>
        </w:rPr>
        <w:t>/20</w:t>
      </w:r>
      <w:r>
        <w:rPr>
          <w:rFonts w:asciiTheme="minorHAnsi" w:eastAsia="Tahoma" w:hAnsiTheme="minorHAnsi"/>
          <w:szCs w:val="24"/>
        </w:rPr>
        <w:t>2</w:t>
      </w:r>
      <w:r w:rsidRPr="009A0486">
        <w:rPr>
          <w:rFonts w:asciiTheme="minorHAnsi" w:eastAsia="Tahoma" w:hAnsiTheme="minorHAnsi"/>
          <w:szCs w:val="24"/>
        </w:rPr>
        <w:t>1 e seus anexos e a proposta de preços do fornecedor independente da transcrição.</w:t>
      </w:r>
    </w:p>
    <w:p w:rsidR="0075305B" w:rsidRPr="009A0486" w:rsidRDefault="0075305B" w:rsidP="0075305B">
      <w:pPr>
        <w:tabs>
          <w:tab w:val="left" w:pos="0"/>
          <w:tab w:val="left" w:pos="461"/>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 xml:space="preserve">.2 - A existência de preços registrados não obriga o Município de </w:t>
      </w:r>
      <w:r>
        <w:rPr>
          <w:rFonts w:asciiTheme="minorHAnsi" w:eastAsia="Tahoma" w:hAnsiTheme="minorHAnsi"/>
          <w:szCs w:val="24"/>
        </w:rPr>
        <w:t xml:space="preserve">Tupaciguara </w:t>
      </w:r>
      <w:r w:rsidRPr="009A0486">
        <w:rPr>
          <w:rFonts w:asciiTheme="minorHAnsi" w:eastAsia="Tahoma" w:hAnsiTheme="minorHAnsi"/>
          <w:szCs w:val="24"/>
        </w:rPr>
        <w:t>a firmar as contratações que deles poderão advir.</w:t>
      </w:r>
    </w:p>
    <w:p w:rsidR="0075305B" w:rsidRPr="009A0486" w:rsidRDefault="0075305B" w:rsidP="0075305B">
      <w:pPr>
        <w:tabs>
          <w:tab w:val="left" w:pos="-142"/>
          <w:tab w:val="left" w:pos="0"/>
        </w:tabs>
        <w:spacing w:line="276" w:lineRule="auto"/>
        <w:jc w:val="both"/>
        <w:rPr>
          <w:rFonts w:asciiTheme="minorHAnsi" w:eastAsia="Tahoma" w:hAnsiTheme="minorHAnsi"/>
          <w:b/>
          <w:szCs w:val="24"/>
        </w:rPr>
      </w:pPr>
      <w:r w:rsidRPr="009A0486">
        <w:rPr>
          <w:rFonts w:asciiTheme="minorHAnsi" w:eastAsia="Tahoma" w:hAnsiTheme="minorHAnsi"/>
          <w:b/>
          <w:szCs w:val="24"/>
        </w:rPr>
        <w:t>1</w:t>
      </w:r>
      <w:r w:rsidR="0025283D">
        <w:rPr>
          <w:rFonts w:asciiTheme="minorHAnsi" w:eastAsia="Tahoma" w:hAnsiTheme="minorHAnsi"/>
          <w:b/>
          <w:szCs w:val="24"/>
        </w:rPr>
        <w:t>3</w:t>
      </w:r>
      <w:r w:rsidRPr="009A0486">
        <w:rPr>
          <w:rFonts w:asciiTheme="minorHAnsi" w:eastAsia="Tahoma" w:hAnsiTheme="minorHAnsi"/>
          <w:b/>
          <w:szCs w:val="24"/>
        </w:rPr>
        <w:t xml:space="preserve">.3 - Os </w:t>
      </w:r>
      <w:r w:rsidR="00FE13D6">
        <w:rPr>
          <w:rFonts w:asciiTheme="minorHAnsi" w:eastAsia="Tahoma" w:hAnsiTheme="minorHAnsi"/>
          <w:b/>
          <w:szCs w:val="24"/>
        </w:rPr>
        <w:t xml:space="preserve">Serviços </w:t>
      </w:r>
      <w:r w:rsidRPr="009A0486">
        <w:rPr>
          <w:rFonts w:asciiTheme="minorHAnsi" w:eastAsia="Tahoma" w:hAnsiTheme="minorHAnsi"/>
          <w:b/>
          <w:szCs w:val="24"/>
        </w:rPr>
        <w:t>serão recebidos provisoriamente, o recebimento definitivo será feito após a verificação das especificações, qualidade, quantidade, validade e consequentemente aceitação, no prazo de 05 (cinco) dias a contar do recebimento provisório.</w:t>
      </w:r>
    </w:p>
    <w:p w:rsidR="0075305B" w:rsidRPr="009A0486" w:rsidRDefault="0075305B" w:rsidP="0075305B">
      <w:pPr>
        <w:tabs>
          <w:tab w:val="left" w:pos="0"/>
        </w:tabs>
        <w:spacing w:line="276" w:lineRule="auto"/>
        <w:jc w:val="both"/>
        <w:rPr>
          <w:rFonts w:asciiTheme="minorHAnsi" w:eastAsia="Tahoma" w:hAnsiTheme="minorHAnsi"/>
          <w:szCs w:val="24"/>
        </w:rPr>
      </w:pPr>
      <w:r w:rsidRPr="009A0486">
        <w:rPr>
          <w:rFonts w:asciiTheme="minorHAnsi" w:eastAsia="Tahoma" w:hAnsiTheme="minorHAnsi"/>
          <w:szCs w:val="24"/>
        </w:rPr>
        <w:t>1</w:t>
      </w:r>
      <w:r w:rsidR="0025283D">
        <w:rPr>
          <w:rFonts w:asciiTheme="minorHAnsi" w:eastAsia="Tahoma" w:hAnsiTheme="minorHAnsi"/>
          <w:szCs w:val="24"/>
        </w:rPr>
        <w:t>3</w:t>
      </w:r>
      <w:r w:rsidRPr="009A0486">
        <w:rPr>
          <w:rFonts w:asciiTheme="minorHAnsi" w:eastAsia="Tahoma" w:hAnsiTheme="minorHAnsi"/>
          <w:szCs w:val="24"/>
        </w:rPr>
        <w:t>.3.1 - Em caso de não aceitação, fica o FORNECEDOR obrigado a substituir os produtos, sem custo, no prazo de 05 (cinco) dias, contados da notificação a ser expedida pela Secretaria requisitante.</w:t>
      </w:r>
    </w:p>
    <w:p w:rsidR="006E6D5F" w:rsidRDefault="006E6D5F" w:rsidP="0075305B">
      <w:pPr>
        <w:spacing w:line="276" w:lineRule="auto"/>
        <w:jc w:val="both"/>
        <w:rPr>
          <w:rFonts w:ascii="Calibri" w:hAnsi="Calibri"/>
          <w:b/>
          <w:bCs/>
          <w:szCs w:val="24"/>
        </w:rPr>
      </w:pPr>
    </w:p>
    <w:p w:rsidR="0075305B" w:rsidRPr="004A7691" w:rsidRDefault="0075305B" w:rsidP="0075305B">
      <w:pPr>
        <w:spacing w:line="276" w:lineRule="auto"/>
        <w:jc w:val="both"/>
        <w:rPr>
          <w:rFonts w:ascii="Calibri" w:hAnsi="Calibri"/>
          <w:b/>
          <w:bCs/>
          <w:szCs w:val="24"/>
        </w:rPr>
      </w:pPr>
      <w:r>
        <w:rPr>
          <w:rFonts w:ascii="Calibri" w:hAnsi="Calibri"/>
          <w:b/>
          <w:bCs/>
          <w:szCs w:val="24"/>
        </w:rPr>
        <w:t xml:space="preserve">Cláusula Décima </w:t>
      </w:r>
      <w:r w:rsidR="0025283D">
        <w:rPr>
          <w:rFonts w:ascii="Calibri" w:hAnsi="Calibri"/>
          <w:b/>
          <w:bCs/>
          <w:szCs w:val="24"/>
        </w:rPr>
        <w:t>Quarta</w:t>
      </w:r>
      <w:r>
        <w:rPr>
          <w:rFonts w:ascii="Calibri" w:hAnsi="Calibri"/>
          <w:b/>
          <w:bCs/>
          <w:szCs w:val="24"/>
        </w:rPr>
        <w:t xml:space="preserve"> - </w:t>
      </w:r>
      <w:r w:rsidRPr="004A7691">
        <w:rPr>
          <w:rFonts w:ascii="Calibri" w:hAnsi="Calibri"/>
          <w:b/>
          <w:bCs/>
          <w:szCs w:val="24"/>
        </w:rPr>
        <w:t>Do Foro</w:t>
      </w:r>
    </w:p>
    <w:p w:rsidR="0075305B" w:rsidRDefault="0075305B" w:rsidP="0075305B">
      <w:pPr>
        <w:spacing w:line="276" w:lineRule="auto"/>
        <w:jc w:val="both"/>
        <w:rPr>
          <w:rFonts w:ascii="Calibri" w:hAnsi="Calibri"/>
          <w:szCs w:val="24"/>
        </w:rPr>
      </w:pPr>
      <w:r>
        <w:rPr>
          <w:rFonts w:ascii="Calibri" w:hAnsi="Calibri"/>
          <w:szCs w:val="24"/>
        </w:rPr>
        <w:t>1</w:t>
      </w:r>
      <w:r w:rsidR="0025283D">
        <w:rPr>
          <w:rFonts w:ascii="Calibri" w:hAnsi="Calibri"/>
          <w:szCs w:val="24"/>
        </w:rPr>
        <w:t>4</w:t>
      </w:r>
      <w:r w:rsidRPr="004A7691">
        <w:rPr>
          <w:rFonts w:ascii="Calibri" w:hAnsi="Calibri"/>
          <w:szCs w:val="24"/>
        </w:rPr>
        <w:t>.1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25283D" w:rsidRDefault="0025283D" w:rsidP="0075305B">
      <w:pPr>
        <w:spacing w:line="276" w:lineRule="auto"/>
        <w:jc w:val="both"/>
        <w:rPr>
          <w:rFonts w:ascii="Calibri" w:hAnsi="Calibri"/>
          <w:szCs w:val="24"/>
        </w:rPr>
      </w:pPr>
    </w:p>
    <w:p w:rsidR="0075305B" w:rsidRPr="004A7691" w:rsidRDefault="0075305B" w:rsidP="000B6FD3">
      <w:pPr>
        <w:spacing w:line="276" w:lineRule="auto"/>
        <w:ind w:firstLine="708"/>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75305B" w:rsidRPr="004A7691" w:rsidRDefault="0075305B" w:rsidP="0075305B">
      <w:pPr>
        <w:spacing w:line="276" w:lineRule="auto"/>
        <w:jc w:val="center"/>
        <w:rPr>
          <w:rFonts w:ascii="Calibri" w:hAnsi="Calibri"/>
          <w:szCs w:val="24"/>
        </w:rPr>
      </w:pPr>
    </w:p>
    <w:p w:rsidR="0075305B" w:rsidRDefault="0075305B" w:rsidP="00D3380F">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____de ______________ de 2021.</w:t>
      </w:r>
    </w:p>
    <w:p w:rsidR="0075305B" w:rsidRDefault="0075305B"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6E6D5F" w:rsidRPr="004A7691" w:rsidRDefault="006E6D5F" w:rsidP="0075305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75305B" w:rsidRPr="004A7691" w:rsidTr="00EE7F6A">
        <w:tc>
          <w:tcPr>
            <w:tcW w:w="4677" w:type="dxa"/>
          </w:tcPr>
          <w:p w:rsidR="0075305B" w:rsidRPr="004A7691" w:rsidRDefault="0075305B" w:rsidP="00EE7F6A">
            <w:pPr>
              <w:spacing w:line="276" w:lineRule="auto"/>
              <w:jc w:val="center"/>
              <w:rPr>
                <w:rFonts w:ascii="Calibri" w:hAnsi="Calibri"/>
                <w:b/>
                <w:szCs w:val="24"/>
              </w:rPr>
            </w:pPr>
            <w:r w:rsidRPr="004A7691">
              <w:rPr>
                <w:rFonts w:ascii="Calibri" w:hAnsi="Calibri"/>
                <w:b/>
                <w:szCs w:val="24"/>
              </w:rPr>
              <w:t>Município de Tupaciguara</w:t>
            </w:r>
          </w:p>
          <w:p w:rsidR="0075305B" w:rsidRPr="004A7691" w:rsidRDefault="0075305B" w:rsidP="00EE7F6A">
            <w:pPr>
              <w:spacing w:line="276" w:lineRule="auto"/>
              <w:jc w:val="center"/>
              <w:rPr>
                <w:rFonts w:ascii="Calibri" w:hAnsi="Calibri"/>
                <w:b/>
                <w:szCs w:val="24"/>
              </w:rPr>
            </w:pPr>
            <w:r>
              <w:rPr>
                <w:rFonts w:ascii="Calibri" w:hAnsi="Calibri"/>
                <w:b/>
                <w:szCs w:val="24"/>
              </w:rPr>
              <w:t>Órgão Gerenciador</w:t>
            </w:r>
          </w:p>
        </w:tc>
        <w:tc>
          <w:tcPr>
            <w:tcW w:w="4677" w:type="dxa"/>
          </w:tcPr>
          <w:p w:rsidR="0075305B" w:rsidRPr="004A7691" w:rsidRDefault="0075305B" w:rsidP="00EE7F6A">
            <w:pPr>
              <w:spacing w:line="276" w:lineRule="auto"/>
              <w:jc w:val="center"/>
              <w:rPr>
                <w:rFonts w:ascii="Calibri" w:hAnsi="Calibri"/>
                <w:b/>
                <w:szCs w:val="24"/>
              </w:rPr>
            </w:pPr>
            <w:r w:rsidRPr="004A7691">
              <w:rPr>
                <w:rFonts w:ascii="Calibri" w:hAnsi="Calibri"/>
                <w:b/>
                <w:szCs w:val="24"/>
              </w:rPr>
              <w:t>Razão Social</w:t>
            </w:r>
          </w:p>
          <w:p w:rsidR="0075305B" w:rsidRPr="004A7691" w:rsidRDefault="0075305B" w:rsidP="00EE7F6A">
            <w:pPr>
              <w:spacing w:line="276" w:lineRule="auto"/>
              <w:jc w:val="center"/>
              <w:rPr>
                <w:rFonts w:ascii="Calibri" w:hAnsi="Calibri"/>
                <w:b/>
                <w:szCs w:val="24"/>
              </w:rPr>
            </w:pPr>
            <w:r>
              <w:rPr>
                <w:rFonts w:ascii="Calibri" w:hAnsi="Calibri"/>
                <w:b/>
                <w:szCs w:val="24"/>
              </w:rPr>
              <w:t>Fornecedor</w:t>
            </w:r>
          </w:p>
        </w:tc>
      </w:tr>
    </w:tbl>
    <w:p w:rsidR="0075305B" w:rsidRDefault="0075305B" w:rsidP="0075305B">
      <w:pPr>
        <w:spacing w:line="276" w:lineRule="auto"/>
        <w:jc w:val="both"/>
        <w:rPr>
          <w:rFonts w:ascii="Calibri" w:hAnsi="Calibri"/>
          <w:b/>
          <w:bCs/>
          <w:szCs w:val="24"/>
        </w:rPr>
      </w:pPr>
    </w:p>
    <w:p w:rsidR="0075305B" w:rsidRDefault="0075305B" w:rsidP="0075305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25283D" w:rsidRDefault="0025283D" w:rsidP="0075305B">
      <w:pPr>
        <w:spacing w:line="276" w:lineRule="auto"/>
        <w:jc w:val="both"/>
        <w:rPr>
          <w:rFonts w:ascii="Calibri" w:hAnsi="Calibri"/>
          <w:szCs w:val="24"/>
        </w:rPr>
      </w:pPr>
    </w:p>
    <w:p w:rsidR="000B6FD3" w:rsidRDefault="000B6FD3" w:rsidP="0075305B">
      <w:pPr>
        <w:spacing w:line="276" w:lineRule="auto"/>
        <w:jc w:val="both"/>
        <w:rPr>
          <w:rFonts w:ascii="Calibri" w:hAnsi="Calibri"/>
          <w:szCs w:val="24"/>
        </w:rPr>
      </w:pPr>
    </w:p>
    <w:p w:rsidR="0025283D" w:rsidRDefault="0025283D" w:rsidP="0075305B">
      <w:pPr>
        <w:spacing w:line="276" w:lineRule="auto"/>
        <w:jc w:val="both"/>
        <w:rPr>
          <w:rFonts w:ascii="Calibri" w:hAnsi="Calibri"/>
          <w:szCs w:val="24"/>
        </w:rPr>
      </w:pPr>
    </w:p>
    <w:p w:rsidR="006E6D5F" w:rsidRDefault="006E6D5F" w:rsidP="0075305B">
      <w:pPr>
        <w:spacing w:line="276" w:lineRule="auto"/>
        <w:jc w:val="both"/>
        <w:rPr>
          <w:rFonts w:ascii="Calibri" w:hAnsi="Calibri"/>
          <w:szCs w:val="24"/>
        </w:rPr>
      </w:pPr>
    </w:p>
    <w:p w:rsidR="0075305B" w:rsidRDefault="0075305B" w:rsidP="0025283D">
      <w:pPr>
        <w:spacing w:line="276" w:lineRule="auto"/>
        <w:jc w:val="both"/>
        <w:rPr>
          <w:rFonts w:ascii="Calibri" w:hAnsi="Calibri"/>
          <w:szCs w:val="24"/>
        </w:rPr>
      </w:pPr>
      <w:r>
        <w:rPr>
          <w:rFonts w:ascii="Calibri" w:hAnsi="Calibri"/>
          <w:szCs w:val="24"/>
        </w:rPr>
        <w:t>1)</w:t>
      </w:r>
      <w:r w:rsidR="003A5DDF">
        <w:rPr>
          <w:rFonts w:ascii="Calibri" w:hAnsi="Calibri"/>
          <w:szCs w:val="24"/>
        </w:rPr>
        <w:t xml:space="preserve"> </w:t>
      </w:r>
      <w:r>
        <w:rPr>
          <w:rFonts w:ascii="Calibri" w:hAnsi="Calibri"/>
          <w:szCs w:val="24"/>
        </w:rPr>
        <w:t>Nome:</w:t>
      </w:r>
      <w:r w:rsidR="0025283D">
        <w:rPr>
          <w:rFonts w:ascii="Calibri" w:hAnsi="Calibri"/>
          <w:szCs w:val="24"/>
        </w:rPr>
        <w:t xml:space="preserve"> Gustavo Henrique O. Santos</w:t>
      </w:r>
    </w:p>
    <w:p w:rsidR="0075305B" w:rsidRPr="00D3380F" w:rsidRDefault="0075305B" w:rsidP="0025283D">
      <w:pPr>
        <w:spacing w:line="276" w:lineRule="auto"/>
        <w:jc w:val="both"/>
        <w:rPr>
          <w:rFonts w:ascii="Calibri" w:hAnsi="Calibri"/>
          <w:szCs w:val="24"/>
        </w:rPr>
      </w:pPr>
      <w:r>
        <w:rPr>
          <w:rFonts w:ascii="Calibri" w:hAnsi="Calibri"/>
          <w:szCs w:val="24"/>
        </w:rPr>
        <w:t xml:space="preserve">  </w:t>
      </w:r>
      <w:r w:rsidR="006E6D5F">
        <w:rPr>
          <w:rFonts w:ascii="Calibri" w:hAnsi="Calibri"/>
          <w:szCs w:val="24"/>
        </w:rPr>
        <w:t xml:space="preserve">   </w:t>
      </w:r>
      <w:r>
        <w:rPr>
          <w:rFonts w:ascii="Calibri" w:hAnsi="Calibri"/>
          <w:szCs w:val="24"/>
        </w:rPr>
        <w:t xml:space="preserve"> CPF nº</w:t>
      </w:r>
      <w:r w:rsidR="0025283D">
        <w:rPr>
          <w:rFonts w:ascii="Calibri" w:hAnsi="Calibri"/>
          <w:szCs w:val="24"/>
        </w:rPr>
        <w:t xml:space="preserve"> 131.250.036.01</w:t>
      </w:r>
    </w:p>
    <w:p w:rsidR="006E6D5F" w:rsidRDefault="006E6D5F" w:rsidP="0075305B">
      <w:pPr>
        <w:spacing w:line="276" w:lineRule="auto"/>
        <w:rPr>
          <w:rFonts w:ascii="Calibri" w:hAnsi="Calibri"/>
          <w:szCs w:val="24"/>
        </w:rPr>
      </w:pPr>
    </w:p>
    <w:p w:rsidR="0025283D" w:rsidRDefault="0025283D" w:rsidP="0075305B">
      <w:pPr>
        <w:spacing w:line="276" w:lineRule="auto"/>
        <w:rPr>
          <w:rFonts w:ascii="Calibri" w:hAnsi="Calibri"/>
          <w:szCs w:val="24"/>
        </w:rPr>
      </w:pPr>
    </w:p>
    <w:p w:rsidR="000B6FD3" w:rsidRDefault="000B6FD3" w:rsidP="0075305B">
      <w:pPr>
        <w:spacing w:line="276" w:lineRule="auto"/>
        <w:rPr>
          <w:rFonts w:ascii="Calibri" w:hAnsi="Calibri"/>
          <w:szCs w:val="24"/>
        </w:rPr>
      </w:pPr>
    </w:p>
    <w:p w:rsidR="0025283D" w:rsidRDefault="0025283D" w:rsidP="0075305B">
      <w:pPr>
        <w:spacing w:line="276" w:lineRule="auto"/>
        <w:rPr>
          <w:rFonts w:ascii="Calibri" w:hAnsi="Calibri"/>
          <w:szCs w:val="24"/>
        </w:rPr>
      </w:pPr>
    </w:p>
    <w:p w:rsidR="0075305B" w:rsidRPr="004A7691" w:rsidRDefault="0075305B" w:rsidP="0075305B">
      <w:pPr>
        <w:spacing w:line="276" w:lineRule="auto"/>
        <w:rPr>
          <w:rFonts w:ascii="Calibri" w:hAnsi="Calibri"/>
          <w:szCs w:val="24"/>
        </w:rPr>
      </w:pPr>
      <w:r>
        <w:rPr>
          <w:rFonts w:ascii="Calibri" w:hAnsi="Calibri"/>
          <w:szCs w:val="24"/>
        </w:rPr>
        <w:t>2)</w:t>
      </w:r>
      <w:r w:rsidR="003A5DDF">
        <w:rPr>
          <w:rFonts w:ascii="Calibri" w:hAnsi="Calibri"/>
          <w:szCs w:val="24"/>
        </w:rPr>
        <w:t xml:space="preserve"> </w:t>
      </w:r>
      <w:r>
        <w:rPr>
          <w:rFonts w:ascii="Calibri" w:hAnsi="Calibri"/>
          <w:szCs w:val="24"/>
        </w:rPr>
        <w:t>Nome:</w:t>
      </w:r>
      <w:r w:rsidR="0025283D">
        <w:rPr>
          <w:rFonts w:ascii="Calibri" w:hAnsi="Calibri"/>
          <w:szCs w:val="24"/>
        </w:rPr>
        <w:t xml:space="preserve"> Tiago Gonçalves Gomes</w:t>
      </w:r>
    </w:p>
    <w:p w:rsidR="0075305B" w:rsidRPr="004A7691" w:rsidRDefault="0075305B" w:rsidP="0075305B">
      <w:pPr>
        <w:spacing w:line="276" w:lineRule="auto"/>
        <w:rPr>
          <w:rFonts w:ascii="Calibri" w:hAnsi="Calibri"/>
          <w:szCs w:val="24"/>
        </w:rPr>
      </w:pPr>
      <w:r>
        <w:rPr>
          <w:rFonts w:ascii="Calibri" w:hAnsi="Calibri"/>
          <w:szCs w:val="24"/>
        </w:rPr>
        <w:t xml:space="preserve">    CPF nº </w:t>
      </w:r>
      <w:r w:rsidR="0025283D">
        <w:rPr>
          <w:rFonts w:ascii="Calibri" w:hAnsi="Calibri"/>
          <w:szCs w:val="24"/>
        </w:rPr>
        <w:t>143.068.026-12</w:t>
      </w:r>
    </w:p>
    <w:p w:rsidR="00F738A0" w:rsidRDefault="00F738A0" w:rsidP="00B33AEB">
      <w:pPr>
        <w:spacing w:line="276" w:lineRule="auto"/>
        <w:rPr>
          <w:rFonts w:ascii="Calibri" w:hAnsi="Calibri"/>
          <w:szCs w:val="24"/>
        </w:rPr>
      </w:pPr>
    </w:p>
    <w:p w:rsidR="000B6FD3" w:rsidRDefault="000B6FD3" w:rsidP="000B6FD3">
      <w:pPr>
        <w:spacing w:line="276" w:lineRule="auto"/>
        <w:rPr>
          <w:rFonts w:ascii="Calibri" w:hAnsi="Calibri"/>
          <w:b/>
          <w:bCs/>
          <w:szCs w:val="24"/>
        </w:rPr>
      </w:pPr>
      <w:r>
        <w:rPr>
          <w:rFonts w:ascii="Calibri" w:hAnsi="Calibri"/>
          <w:b/>
          <w:bCs/>
          <w:szCs w:val="24"/>
        </w:rPr>
        <w:t>Fiscal da Ata de Registros de Preços:</w:t>
      </w: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FF391D" w:rsidP="000B6FD3">
      <w:pPr>
        <w:spacing w:line="276" w:lineRule="auto"/>
        <w:rPr>
          <w:rFonts w:ascii="Calibri" w:hAnsi="Calibri"/>
          <w:bCs/>
          <w:szCs w:val="24"/>
        </w:rPr>
      </w:pPr>
      <w:r>
        <w:rPr>
          <w:rFonts w:ascii="Calibri" w:hAnsi="Calibri"/>
          <w:bCs/>
          <w:szCs w:val="24"/>
        </w:rPr>
        <w:t>Viviane</w:t>
      </w:r>
      <w:r w:rsidR="000F3DD9">
        <w:rPr>
          <w:rFonts w:ascii="Calibri" w:hAnsi="Calibri"/>
          <w:bCs/>
          <w:szCs w:val="24"/>
        </w:rPr>
        <w:t xml:space="preserve"> Oliveira de Lima</w:t>
      </w:r>
    </w:p>
    <w:p w:rsidR="000B6FD3" w:rsidRPr="000B6FD3" w:rsidRDefault="000B6FD3" w:rsidP="000B6FD3">
      <w:pPr>
        <w:spacing w:line="276" w:lineRule="auto"/>
        <w:rPr>
          <w:rFonts w:ascii="Calibri" w:hAnsi="Calibri"/>
          <w:bCs/>
          <w:szCs w:val="24"/>
        </w:rPr>
      </w:pPr>
      <w:r>
        <w:rPr>
          <w:rFonts w:ascii="Calibri" w:hAnsi="Calibri"/>
          <w:bCs/>
          <w:szCs w:val="24"/>
        </w:rPr>
        <w:t>CPF nº 0</w:t>
      </w:r>
      <w:r w:rsidR="000F3DD9">
        <w:rPr>
          <w:rFonts w:ascii="Calibri" w:hAnsi="Calibri"/>
          <w:bCs/>
          <w:szCs w:val="24"/>
        </w:rPr>
        <w:t>64.027.116-24</w:t>
      </w:r>
    </w:p>
    <w:p w:rsidR="000B6FD3" w:rsidRDefault="000B6FD3" w:rsidP="00E228BE">
      <w:pPr>
        <w:spacing w:line="276" w:lineRule="auto"/>
        <w:jc w:val="center"/>
        <w:rPr>
          <w:rFonts w:ascii="Calibri" w:hAnsi="Calibri"/>
          <w:b/>
          <w:bCs/>
          <w:szCs w:val="24"/>
        </w:rPr>
      </w:pPr>
    </w:p>
    <w:p w:rsidR="00F802CB" w:rsidRDefault="00F802CB" w:rsidP="00E228BE">
      <w:pPr>
        <w:spacing w:line="276" w:lineRule="auto"/>
        <w:jc w:val="center"/>
        <w:rPr>
          <w:rFonts w:ascii="Calibri" w:hAnsi="Calibri"/>
          <w:b/>
          <w:bCs/>
          <w:szCs w:val="24"/>
        </w:rPr>
      </w:pPr>
    </w:p>
    <w:p w:rsidR="00F802CB" w:rsidRDefault="00F802CB" w:rsidP="00E228BE">
      <w:pPr>
        <w:spacing w:line="276" w:lineRule="auto"/>
        <w:jc w:val="center"/>
        <w:rPr>
          <w:rFonts w:ascii="Calibri" w:hAnsi="Calibri"/>
          <w:b/>
          <w:bCs/>
          <w:szCs w:val="24"/>
        </w:rPr>
      </w:pPr>
    </w:p>
    <w:p w:rsidR="000B6FD3" w:rsidRDefault="000B6FD3" w:rsidP="00E228BE">
      <w:pPr>
        <w:spacing w:line="276" w:lineRule="auto"/>
        <w:jc w:val="center"/>
        <w:rPr>
          <w:rFonts w:ascii="Calibri" w:hAnsi="Calibri"/>
          <w:b/>
          <w:bCs/>
          <w:szCs w:val="24"/>
        </w:rPr>
      </w:pPr>
    </w:p>
    <w:p w:rsidR="00486738" w:rsidRDefault="00486738" w:rsidP="00E228BE">
      <w:pPr>
        <w:spacing w:line="276" w:lineRule="auto"/>
        <w:jc w:val="center"/>
        <w:rPr>
          <w:rFonts w:ascii="Calibri" w:hAnsi="Calibri"/>
          <w:b/>
          <w:bCs/>
          <w:szCs w:val="24"/>
        </w:rPr>
      </w:pPr>
    </w:p>
    <w:p w:rsidR="00486738" w:rsidRDefault="00486738" w:rsidP="00E228BE">
      <w:pPr>
        <w:spacing w:line="276" w:lineRule="auto"/>
        <w:jc w:val="center"/>
        <w:rPr>
          <w:rFonts w:ascii="Calibri" w:hAnsi="Calibri"/>
          <w:b/>
          <w:bCs/>
          <w:szCs w:val="24"/>
        </w:rPr>
      </w:pPr>
    </w:p>
    <w:p w:rsidR="00486738" w:rsidRDefault="00486738" w:rsidP="00E228BE">
      <w:pPr>
        <w:spacing w:line="276" w:lineRule="auto"/>
        <w:jc w:val="center"/>
        <w:rPr>
          <w:rFonts w:ascii="Calibri" w:hAnsi="Calibri"/>
          <w:b/>
          <w:bCs/>
          <w:szCs w:val="24"/>
        </w:rPr>
      </w:pPr>
    </w:p>
    <w:p w:rsidR="00486738" w:rsidRDefault="00486738" w:rsidP="00E228BE">
      <w:pPr>
        <w:spacing w:line="276" w:lineRule="auto"/>
        <w:jc w:val="center"/>
        <w:rPr>
          <w:rFonts w:ascii="Calibri" w:hAnsi="Calibri"/>
          <w:b/>
          <w:bCs/>
          <w:szCs w:val="24"/>
        </w:rPr>
      </w:pPr>
    </w:p>
    <w:p w:rsidR="00486738" w:rsidRDefault="00486738" w:rsidP="00E228BE">
      <w:pPr>
        <w:spacing w:line="276" w:lineRule="auto"/>
        <w:jc w:val="center"/>
        <w:rPr>
          <w:rFonts w:ascii="Calibri" w:hAnsi="Calibri"/>
          <w:b/>
          <w:bCs/>
          <w:szCs w:val="24"/>
        </w:rPr>
      </w:pPr>
    </w:p>
    <w:p w:rsidR="00486738" w:rsidRDefault="00486738" w:rsidP="00E228BE">
      <w:pPr>
        <w:spacing w:line="276" w:lineRule="auto"/>
        <w:jc w:val="center"/>
        <w:rPr>
          <w:rFonts w:ascii="Calibri" w:hAnsi="Calibri"/>
          <w:b/>
          <w:bCs/>
          <w:szCs w:val="24"/>
        </w:rPr>
      </w:pPr>
    </w:p>
    <w:p w:rsidR="00486738" w:rsidRDefault="00486738" w:rsidP="00E228BE">
      <w:pPr>
        <w:spacing w:line="276" w:lineRule="auto"/>
        <w:jc w:val="center"/>
        <w:rPr>
          <w:rFonts w:ascii="Calibri" w:hAnsi="Calibri"/>
          <w:b/>
          <w:bCs/>
          <w:szCs w:val="24"/>
        </w:rPr>
      </w:pPr>
    </w:p>
    <w:p w:rsidR="00486738" w:rsidRDefault="00486738" w:rsidP="00E228BE">
      <w:pPr>
        <w:spacing w:line="276" w:lineRule="auto"/>
        <w:jc w:val="center"/>
        <w:rPr>
          <w:rFonts w:ascii="Calibri" w:hAnsi="Calibri"/>
          <w:b/>
          <w:bCs/>
          <w:szCs w:val="24"/>
        </w:rPr>
      </w:pPr>
    </w:p>
    <w:p w:rsidR="00486738" w:rsidRDefault="00486738" w:rsidP="00E228BE">
      <w:pPr>
        <w:spacing w:line="276" w:lineRule="auto"/>
        <w:jc w:val="center"/>
        <w:rPr>
          <w:rFonts w:ascii="Calibri" w:hAnsi="Calibri"/>
          <w:b/>
          <w:bCs/>
          <w:szCs w:val="24"/>
        </w:rPr>
      </w:pPr>
    </w:p>
    <w:p w:rsidR="000B6FD3" w:rsidRDefault="000B6FD3" w:rsidP="00E228BE">
      <w:pPr>
        <w:spacing w:line="276" w:lineRule="auto"/>
        <w:jc w:val="center"/>
        <w:rPr>
          <w:rFonts w:ascii="Calibri" w:hAnsi="Calibri"/>
          <w:b/>
          <w:bCs/>
          <w:szCs w:val="24"/>
        </w:rPr>
      </w:pPr>
    </w:p>
    <w:p w:rsidR="000B6FD3" w:rsidRDefault="000B6FD3" w:rsidP="00E228BE">
      <w:pPr>
        <w:spacing w:line="276" w:lineRule="auto"/>
        <w:jc w:val="center"/>
        <w:rPr>
          <w:rFonts w:ascii="Calibri" w:hAnsi="Calibri"/>
          <w:b/>
          <w:bCs/>
          <w:szCs w:val="24"/>
        </w:rPr>
      </w:pPr>
    </w:p>
    <w:p w:rsidR="00486738" w:rsidRDefault="00486738" w:rsidP="0025283D">
      <w:pPr>
        <w:spacing w:line="276" w:lineRule="auto"/>
        <w:jc w:val="center"/>
        <w:rPr>
          <w:rFonts w:ascii="Calibri" w:hAnsi="Calibri"/>
          <w:b/>
          <w:bCs/>
          <w:szCs w:val="24"/>
        </w:rPr>
      </w:pPr>
    </w:p>
    <w:p w:rsidR="00E228BE" w:rsidRDefault="00E228BE" w:rsidP="0025283D">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w:t>
      </w:r>
      <w:r w:rsidR="003A5DDF">
        <w:rPr>
          <w:rFonts w:ascii="Calibri" w:hAnsi="Calibri"/>
          <w:szCs w:val="24"/>
        </w:rPr>
        <w:t>03</w:t>
      </w:r>
      <w:r w:rsidR="00D3380F">
        <w:rPr>
          <w:rFonts w:ascii="Calibri" w:hAnsi="Calibri"/>
          <w:szCs w:val="24"/>
        </w:rPr>
        <w:t>8</w:t>
      </w:r>
      <w:r w:rsidRPr="004A7691">
        <w:rPr>
          <w:rFonts w:ascii="Calibri" w:hAnsi="Calibri"/>
          <w:szCs w:val="24"/>
        </w:rPr>
        <w:t>/</w:t>
      </w:r>
      <w:r w:rsidR="003A5DDF">
        <w:rPr>
          <w:rFonts w:ascii="Calibri" w:hAnsi="Calibri"/>
          <w:szCs w:val="24"/>
        </w:rPr>
        <w:t>2021</w:t>
      </w:r>
      <w:r w:rsidRPr="004A7691">
        <w:rPr>
          <w:rFonts w:ascii="Calibri" w:hAnsi="Calibri"/>
          <w:szCs w:val="24"/>
        </w:rPr>
        <w:t xml:space="preserve">, </w:t>
      </w:r>
      <w:r>
        <w:rPr>
          <w:rFonts w:ascii="Calibri" w:hAnsi="Calibri"/>
          <w:szCs w:val="24"/>
        </w:rPr>
        <w:t>declara expressamente para os fins da L</w:t>
      </w:r>
      <w:r w:rsidR="00D3380F">
        <w:rPr>
          <w:rFonts w:ascii="Calibri" w:hAnsi="Calibri"/>
          <w:szCs w:val="24"/>
        </w:rPr>
        <w:t>.</w:t>
      </w:r>
      <w:r>
        <w:rPr>
          <w:rFonts w:ascii="Calibri" w:hAnsi="Calibri"/>
          <w:szCs w:val="24"/>
        </w:rPr>
        <w:t>C</w:t>
      </w:r>
      <w:r w:rsidR="00D3380F">
        <w:rPr>
          <w:rFonts w:ascii="Calibri" w:hAnsi="Calibri"/>
          <w:szCs w:val="24"/>
        </w:rPr>
        <w:t>.</w:t>
      </w:r>
      <w:r>
        <w:rPr>
          <w:rFonts w:ascii="Calibri" w:hAnsi="Calibri"/>
          <w:szCs w:val="24"/>
        </w:rPr>
        <w:t xml:space="preserve">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 __ de _____________ de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Default="00571F10"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DF5FC8" w:rsidRDefault="00DF5FC8" w:rsidP="00B33AEB">
      <w:pPr>
        <w:spacing w:line="276" w:lineRule="auto"/>
        <w:jc w:val="center"/>
        <w:rPr>
          <w:rFonts w:ascii="Calibri" w:hAnsi="Calibri"/>
          <w:szCs w:val="24"/>
        </w:rPr>
      </w:pPr>
    </w:p>
    <w:p w:rsidR="00DF5FC8" w:rsidRDefault="00DF5FC8" w:rsidP="00B33AEB">
      <w:pPr>
        <w:spacing w:line="276" w:lineRule="auto"/>
        <w:jc w:val="center"/>
        <w:rPr>
          <w:rFonts w:ascii="Calibri" w:hAnsi="Calibri"/>
          <w:szCs w:val="24"/>
        </w:rPr>
      </w:pPr>
    </w:p>
    <w:p w:rsidR="00DF5FC8" w:rsidRDefault="00DF5FC8" w:rsidP="00B33AEB">
      <w:pPr>
        <w:spacing w:line="276" w:lineRule="auto"/>
        <w:jc w:val="center"/>
        <w:rPr>
          <w:rFonts w:ascii="Calibri" w:hAnsi="Calibri"/>
          <w:szCs w:val="24"/>
        </w:rPr>
      </w:pPr>
    </w:p>
    <w:p w:rsidR="00DF5FC8" w:rsidRDefault="00DF5FC8" w:rsidP="00B33AEB">
      <w:pPr>
        <w:spacing w:line="276" w:lineRule="auto"/>
        <w:jc w:val="center"/>
        <w:rPr>
          <w:rFonts w:ascii="Calibri" w:hAnsi="Calibri"/>
          <w:szCs w:val="24"/>
        </w:rPr>
      </w:pPr>
    </w:p>
    <w:p w:rsidR="00DF5FC8" w:rsidRDefault="00DF5FC8" w:rsidP="00B33AEB">
      <w:pPr>
        <w:spacing w:line="276" w:lineRule="auto"/>
        <w:jc w:val="center"/>
        <w:rPr>
          <w:rFonts w:ascii="Calibri" w:hAnsi="Calibri"/>
          <w:szCs w:val="24"/>
        </w:rPr>
      </w:pPr>
    </w:p>
    <w:p w:rsidR="003800D5" w:rsidRDefault="003800D5" w:rsidP="00B33AEB">
      <w:pPr>
        <w:spacing w:line="276" w:lineRule="auto"/>
        <w:jc w:val="center"/>
        <w:rPr>
          <w:rFonts w:ascii="Calibri" w:hAnsi="Calibri"/>
          <w:szCs w:val="24"/>
        </w:rPr>
      </w:pPr>
    </w:p>
    <w:p w:rsidR="003800D5" w:rsidRDefault="003800D5" w:rsidP="003800D5">
      <w:pPr>
        <w:spacing w:line="276" w:lineRule="auto"/>
        <w:jc w:val="center"/>
        <w:rPr>
          <w:rFonts w:ascii="Calibri" w:hAnsi="Calibri"/>
          <w:b/>
          <w:bCs/>
          <w:snapToGrid w:val="0"/>
          <w:szCs w:val="24"/>
        </w:rPr>
      </w:pPr>
      <w:r>
        <w:rPr>
          <w:rFonts w:ascii="Calibri" w:hAnsi="Calibri"/>
          <w:b/>
          <w:bCs/>
          <w:snapToGrid w:val="0"/>
          <w:szCs w:val="24"/>
        </w:rPr>
        <w:t>Anexo VII</w:t>
      </w:r>
    </w:p>
    <w:p w:rsidR="003800D5" w:rsidRDefault="003800D5" w:rsidP="003800D5">
      <w:pPr>
        <w:spacing w:line="276" w:lineRule="auto"/>
        <w:jc w:val="center"/>
        <w:rPr>
          <w:rFonts w:ascii="Calibri" w:hAnsi="Calibri"/>
          <w:b/>
          <w:bCs/>
          <w:snapToGrid w:val="0"/>
          <w:szCs w:val="24"/>
        </w:rPr>
      </w:pPr>
    </w:p>
    <w:p w:rsidR="003800D5" w:rsidRPr="00D3380F" w:rsidRDefault="003800D5" w:rsidP="00D3380F">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3800D5" w:rsidRDefault="003800D5" w:rsidP="003800D5">
      <w:pPr>
        <w:spacing w:line="276" w:lineRule="auto"/>
        <w:jc w:val="both"/>
        <w:rPr>
          <w:rFonts w:ascii="Calibri" w:hAnsi="Calibri"/>
          <w:szCs w:val="24"/>
        </w:rPr>
      </w:pPr>
    </w:p>
    <w:p w:rsidR="003800D5" w:rsidRPr="00533EA4" w:rsidRDefault="003800D5" w:rsidP="003800D5">
      <w:pPr>
        <w:pStyle w:val="Corpodetexto"/>
        <w:spacing w:line="276" w:lineRule="auto"/>
        <w:rPr>
          <w:rFonts w:ascii="Calibri" w:hAnsi="Calibri" w:cs="Times New Roman"/>
          <w:szCs w:val="24"/>
        </w:rPr>
      </w:pPr>
      <w:r w:rsidRPr="007C32BD">
        <w:rPr>
          <w:rFonts w:ascii="Calibri" w:hAnsi="Calibri"/>
          <w:szCs w:val="24"/>
        </w:rPr>
        <w:t xml:space="preserve">Pelo presente instrumento, que entre si celebram o </w:t>
      </w:r>
      <w:r w:rsidRPr="007C32BD">
        <w:rPr>
          <w:rFonts w:ascii="Calibri" w:hAnsi="Calibri"/>
          <w:b/>
          <w:szCs w:val="24"/>
        </w:rPr>
        <w:t>MUNICÍPIO DE TUPACIGUARA</w:t>
      </w:r>
      <w:r w:rsidRPr="007C32BD">
        <w:rPr>
          <w:rFonts w:ascii="Calibri" w:hAnsi="Calibri"/>
          <w:szCs w:val="24"/>
        </w:rPr>
        <w:t>, pessoa jurídica de direito público interno, inscrito no cadastro de pessoas jurídicas sob o nº. 18.260.489/0001-04, com Centro Administrativo, sito na Praça Antônio Alves de Faria, s/nº. Bairro Tiradentes, Tupaciguara/MG, CEP 38.480/000, representado pel</w:t>
      </w:r>
      <w:r>
        <w:rPr>
          <w:rFonts w:ascii="Calibri" w:hAnsi="Calibri"/>
          <w:szCs w:val="24"/>
        </w:rPr>
        <w:t>o</w:t>
      </w:r>
      <w:r w:rsidRPr="007C32BD">
        <w:rPr>
          <w:rFonts w:ascii="Calibri" w:hAnsi="Calibri"/>
          <w:szCs w:val="24"/>
        </w:rPr>
        <w:t xml:space="preserve"> </w:t>
      </w:r>
      <w:proofErr w:type="spellStart"/>
      <w:r w:rsidR="00DF5FC8" w:rsidRPr="007C2A73">
        <w:rPr>
          <w:rFonts w:asciiTheme="minorHAnsi" w:hAnsiTheme="minorHAnsi"/>
          <w:szCs w:val="24"/>
        </w:rPr>
        <w:t>pelo</w:t>
      </w:r>
      <w:proofErr w:type="spellEnd"/>
      <w:r w:rsidR="00DF5FC8" w:rsidRPr="007C2A73">
        <w:rPr>
          <w:rFonts w:asciiTheme="minorHAnsi" w:hAnsiTheme="minorHAnsi"/>
          <w:szCs w:val="24"/>
        </w:rPr>
        <w:t xml:space="preserve"> </w:t>
      </w:r>
      <w:r w:rsidR="00DF5FC8" w:rsidRPr="007C2A73">
        <w:rPr>
          <w:rFonts w:asciiTheme="minorHAnsi" w:hAnsiTheme="minorHAnsi"/>
          <w:b/>
          <w:szCs w:val="24"/>
        </w:rPr>
        <w:t xml:space="preserve">Sr. Bruno Rodrigues Machado, </w:t>
      </w:r>
      <w:r w:rsidR="00DF5FC8" w:rsidRPr="007C2A73">
        <w:rPr>
          <w:rFonts w:asciiTheme="minorHAnsi" w:hAnsiTheme="minorHAnsi"/>
          <w:szCs w:val="24"/>
        </w:rPr>
        <w:t>brasileiro, casado, inscrito no cadastro de pessoas físicas sob o nº. 032.392.606-11, residente e domiciliado nesta cidade na Avenida Antônio Hélio de Castro, nº 226, bairro São Cristóvão</w:t>
      </w:r>
      <w:r w:rsidRPr="003201D1">
        <w:rPr>
          <w:rFonts w:ascii="Calibri" w:hAnsi="Calibri"/>
          <w:szCs w:val="24"/>
        </w:rPr>
        <w:t>, CEP 38.480/000</w:t>
      </w:r>
      <w:r w:rsidRPr="00533EA4">
        <w:rPr>
          <w:rFonts w:ascii="Calibri" w:hAnsi="Calibri"/>
          <w:szCs w:val="24"/>
        </w:rPr>
        <w:t xml:space="preserve">, doravante denominado </w:t>
      </w:r>
      <w:r>
        <w:rPr>
          <w:rFonts w:ascii="Calibri" w:hAnsi="Calibri"/>
          <w:b/>
          <w:szCs w:val="24"/>
        </w:rPr>
        <w:t>ÓRGÃO GERENCIADOR</w:t>
      </w:r>
      <w:r>
        <w:rPr>
          <w:rFonts w:ascii="Calibri" w:hAnsi="Calibri"/>
          <w:szCs w:val="24"/>
        </w:rPr>
        <w:t xml:space="preserve"> e, de outro lado, a e</w:t>
      </w:r>
      <w:r w:rsidRPr="00533EA4">
        <w:rPr>
          <w:rFonts w:ascii="Calibri" w:hAnsi="Calibri"/>
          <w:szCs w:val="24"/>
        </w:rPr>
        <w:t>mpresa</w:t>
      </w:r>
      <w:r w:rsidRPr="00533EA4">
        <w:rPr>
          <w:rFonts w:ascii="Calibri" w:hAnsi="Calibri" w:cs="Times New Roman"/>
          <w:szCs w:val="24"/>
        </w:rPr>
        <w:t xml:space="preserve"> </w:t>
      </w:r>
      <w:r w:rsidRPr="00533EA4">
        <w:rPr>
          <w:rFonts w:ascii="Calibri" w:hAnsi="Calibri" w:cs="Times New Roman"/>
          <w:caps/>
          <w:szCs w:val="24"/>
        </w:rPr>
        <w:t>____________________________</w:t>
      </w:r>
      <w:r w:rsidRPr="00533EA4">
        <w:rPr>
          <w:rFonts w:ascii="Calibri" w:hAnsi="Calibri" w:cs="Times New Roman"/>
          <w:szCs w:val="24"/>
        </w:rPr>
        <w:t>, pessoa jurídica de direito privado, inscrita no cadastro de pessoas jurídicas sob o nº. ______________________________________, com sede a (</w:t>
      </w:r>
      <w:proofErr w:type="spellStart"/>
      <w:r w:rsidRPr="00533EA4">
        <w:rPr>
          <w:rFonts w:ascii="Calibri" w:hAnsi="Calibri" w:cs="Times New Roman"/>
          <w:szCs w:val="24"/>
        </w:rPr>
        <w:t>av</w:t>
      </w:r>
      <w:proofErr w:type="spellEnd"/>
      <w:r w:rsidRPr="00533EA4">
        <w:rPr>
          <w:rFonts w:ascii="Calibri" w:hAnsi="Calibri" w:cs="Times New Roman"/>
          <w:szCs w:val="24"/>
        </w:rPr>
        <w:t xml:space="preserve">/rua) __________________________(nº.) _______, (bairro)____________, (cidade)__________, (estado)___________, pelo seu representante legal o(a) Sr.(a) ________________________, (profissão)________________, inscrito(a) </w:t>
      </w:r>
      <w:r>
        <w:rPr>
          <w:rFonts w:ascii="Calibri" w:hAnsi="Calibri" w:cs="Times New Roman"/>
          <w:szCs w:val="24"/>
        </w:rPr>
        <w:t>no cadastro de pessoas físicas</w:t>
      </w:r>
      <w:r w:rsidRPr="00533EA4">
        <w:rPr>
          <w:rFonts w:ascii="Calibri" w:hAnsi="Calibri" w:cs="Times New Roman"/>
          <w:szCs w:val="24"/>
        </w:rPr>
        <w:t xml:space="preserve"> sob o nº. _________________, residente e domiciliado em ___________ na (av./rua) __________________, (nº.) _________, (bairro)_____________ doravante denominada </w:t>
      </w:r>
      <w:r w:rsidRPr="000C3C48">
        <w:rPr>
          <w:rFonts w:ascii="Calibri" w:hAnsi="Calibri" w:cs="Times New Roman"/>
          <w:b/>
          <w:szCs w:val="24"/>
        </w:rPr>
        <w:t>CONTRATADO (A),</w:t>
      </w:r>
      <w:r w:rsidRPr="00533EA4">
        <w:rPr>
          <w:rFonts w:ascii="Calibri" w:hAnsi="Calibri" w:cs="Times New Roman"/>
          <w:szCs w:val="24"/>
        </w:rPr>
        <w:t xml:space="preserve"> resolvem celebrar o presente contrato mediante as cláusulas e condições seguintes.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3800D5" w:rsidRPr="004A7691" w:rsidRDefault="003800D5" w:rsidP="003800D5">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1.1 - A celebração deste contrato se dá em conformidade com o processo licitatório nº</w:t>
      </w:r>
      <w:r>
        <w:rPr>
          <w:rFonts w:ascii="Calibri" w:hAnsi="Calibri" w:cs="Times New Roman"/>
          <w:szCs w:val="24"/>
        </w:rPr>
        <w:t>.</w:t>
      </w:r>
      <w:r w:rsidRPr="004A7691">
        <w:rPr>
          <w:rFonts w:ascii="Calibri" w:hAnsi="Calibri" w:cs="Times New Roman"/>
          <w:szCs w:val="24"/>
        </w:rPr>
        <w:t xml:space="preserve"> </w:t>
      </w:r>
      <w:r w:rsidR="0025283D">
        <w:rPr>
          <w:rFonts w:ascii="Calibri" w:hAnsi="Calibri" w:cs="Times New Roman"/>
          <w:szCs w:val="24"/>
        </w:rPr>
        <w:t>008/2023</w:t>
      </w:r>
      <w:r w:rsidRPr="004A7691">
        <w:rPr>
          <w:rFonts w:ascii="Calibri" w:hAnsi="Calibri" w:cs="Times New Roman"/>
          <w:szCs w:val="24"/>
        </w:rPr>
        <w:t xml:space="preserve">, decorrente do Pregão </w:t>
      </w:r>
      <w:r w:rsidR="00D3380F">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25283D">
        <w:rPr>
          <w:rFonts w:ascii="Calibri" w:hAnsi="Calibri" w:cs="Times New Roman"/>
          <w:szCs w:val="24"/>
        </w:rPr>
        <w:t>03/2023</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w:t>
      </w:r>
      <w:r>
        <w:rPr>
          <w:rFonts w:ascii="Calibri" w:hAnsi="Calibri" w:cs="Times New Roman"/>
          <w:szCs w:val="24"/>
        </w:rPr>
        <w:t>om a Lei nº.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Pr="004A7691">
        <w:rPr>
          <w:rFonts w:ascii="Calibri" w:hAnsi="Calibri" w:cs="Times New Roman"/>
          <w:szCs w:val="24"/>
        </w:rPr>
        <w:t>1993 e alterações, Decreto Federal n</w:t>
      </w:r>
      <w:r>
        <w:rPr>
          <w:rFonts w:ascii="Calibri" w:hAnsi="Calibri" w:cs="Times New Roman"/>
          <w:szCs w:val="24"/>
        </w:rPr>
        <w:t>º.</w:t>
      </w:r>
      <w:r w:rsidRPr="004A7691">
        <w:rPr>
          <w:rFonts w:ascii="Calibri" w:hAnsi="Calibri" w:cs="Times New Roman"/>
          <w:szCs w:val="24"/>
        </w:rPr>
        <w:t xml:space="preserve"> 3.555</w:t>
      </w:r>
      <w:r>
        <w:rPr>
          <w:rFonts w:ascii="Calibri" w:hAnsi="Calibri" w:cs="Times New Roman"/>
          <w:szCs w:val="24"/>
        </w:rPr>
        <w:t>/</w:t>
      </w:r>
      <w:r w:rsidRPr="004A7691">
        <w:rPr>
          <w:rFonts w:ascii="Calibri" w:hAnsi="Calibri" w:cs="Times New Roman"/>
          <w:szCs w:val="24"/>
        </w:rPr>
        <w:t xml:space="preserve">2000. </w:t>
      </w:r>
    </w:p>
    <w:p w:rsidR="006E6D5F" w:rsidRDefault="006E6D5F" w:rsidP="003800D5">
      <w:pPr>
        <w:pStyle w:val="Corpodetexto"/>
        <w:tabs>
          <w:tab w:val="left" w:pos="426"/>
        </w:tabs>
        <w:spacing w:line="276" w:lineRule="auto"/>
        <w:rPr>
          <w:rFonts w:ascii="Calibri" w:hAnsi="Calibri" w:cs="Times New Roman"/>
          <w:b/>
          <w:bCs/>
          <w:szCs w:val="24"/>
        </w:rPr>
      </w:pPr>
    </w:p>
    <w:p w:rsidR="003800D5" w:rsidRPr="004A7691" w:rsidRDefault="003800D5" w:rsidP="003800D5">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25283D" w:rsidRDefault="003800D5" w:rsidP="0025283D">
      <w:pPr>
        <w:spacing w:line="276" w:lineRule="auto"/>
        <w:jc w:val="both"/>
        <w:rPr>
          <w:rFonts w:asciiTheme="minorHAnsi" w:hAnsiTheme="minorHAnsi"/>
          <w:szCs w:val="24"/>
        </w:rPr>
      </w:pPr>
      <w:r w:rsidRPr="004A7691">
        <w:rPr>
          <w:rFonts w:ascii="Calibri" w:hAnsi="Calibri"/>
          <w:szCs w:val="24"/>
        </w:rPr>
        <w:t xml:space="preserve">2.1 </w:t>
      </w:r>
      <w:r w:rsidRPr="00625C66">
        <w:rPr>
          <w:rFonts w:ascii="Calibri" w:hAnsi="Calibri"/>
          <w:snapToGrid w:val="0"/>
          <w:szCs w:val="24"/>
        </w:rPr>
        <w:t>A presente licitação tem por objeto</w:t>
      </w:r>
      <w:r>
        <w:rPr>
          <w:rFonts w:ascii="Calibri" w:hAnsi="Calibri"/>
          <w:b/>
          <w:snapToGrid w:val="0"/>
          <w:szCs w:val="24"/>
        </w:rPr>
        <w:t xml:space="preserve"> </w:t>
      </w:r>
      <w:r w:rsidR="00D3380F" w:rsidRPr="006D44F0">
        <w:rPr>
          <w:rFonts w:ascii="Calibri" w:hAnsi="Calibri"/>
          <w:snapToGrid w:val="0"/>
          <w:szCs w:val="24"/>
        </w:rPr>
        <w:t>o</w:t>
      </w:r>
      <w:r w:rsidR="00D3380F">
        <w:rPr>
          <w:rFonts w:ascii="Calibri" w:hAnsi="Calibri"/>
          <w:b/>
          <w:snapToGrid w:val="0"/>
          <w:szCs w:val="24"/>
        </w:rPr>
        <w:t xml:space="preserve"> </w:t>
      </w:r>
      <w:r w:rsidR="006D44F0" w:rsidRPr="006D44F0">
        <w:rPr>
          <w:rFonts w:ascii="Calibri" w:hAnsi="Calibri" w:cs="Calibri"/>
          <w:szCs w:val="24"/>
        </w:rPr>
        <w:t>Registro de preços para eventual contratação de clínica de reabilitação para atender as necessidades da Secretaria Municipal de Saúde nas internações compulsórias dos pacientes judiciais, nos termos e quantitativos conforme termo de referência.</w:t>
      </w:r>
    </w:p>
    <w:p w:rsidR="003800D5" w:rsidRPr="00B93E1F" w:rsidRDefault="003800D5" w:rsidP="003800D5">
      <w:pPr>
        <w:spacing w:line="276" w:lineRule="auto"/>
        <w:jc w:val="both"/>
        <w:rPr>
          <w:rFonts w:ascii="Calibri" w:hAnsi="Calibri"/>
          <w:szCs w:val="24"/>
        </w:rPr>
      </w:pPr>
      <w:r w:rsidRPr="00B93E1F">
        <w:rPr>
          <w:rFonts w:ascii="Calibri" w:hAnsi="Calibri"/>
          <w:szCs w:val="24"/>
        </w:rPr>
        <w:t>2.2 - Faz parte integrante do presente contrato independente de transcrição e anexação:</w:t>
      </w:r>
    </w:p>
    <w:p w:rsidR="003800D5" w:rsidRPr="00B93E1F" w:rsidRDefault="003800D5" w:rsidP="003800D5">
      <w:pPr>
        <w:spacing w:line="276" w:lineRule="auto"/>
        <w:jc w:val="both"/>
        <w:rPr>
          <w:rFonts w:ascii="Calibri" w:hAnsi="Calibri"/>
          <w:szCs w:val="24"/>
        </w:rPr>
      </w:pPr>
      <w:r w:rsidRPr="00B93E1F">
        <w:rPr>
          <w:rFonts w:ascii="Calibri" w:hAnsi="Calibri"/>
          <w:szCs w:val="24"/>
        </w:rPr>
        <w:t xml:space="preserve">a) Edital e anexos do </w:t>
      </w:r>
      <w:r w:rsidR="006E6D5F" w:rsidRPr="004A7691">
        <w:rPr>
          <w:rFonts w:ascii="Calibri" w:hAnsi="Calibri"/>
          <w:szCs w:val="24"/>
        </w:rPr>
        <w:t xml:space="preserve">Pregão </w:t>
      </w:r>
      <w:r w:rsidR="006E6D5F">
        <w:rPr>
          <w:rFonts w:ascii="Calibri" w:hAnsi="Calibri"/>
          <w:szCs w:val="24"/>
        </w:rPr>
        <w:t>Eletrônico</w:t>
      </w:r>
      <w:r w:rsidR="006E6D5F" w:rsidRPr="004A7691">
        <w:rPr>
          <w:rFonts w:ascii="Calibri" w:hAnsi="Calibri"/>
          <w:szCs w:val="24"/>
        </w:rPr>
        <w:t xml:space="preserve"> nº</w:t>
      </w:r>
      <w:r w:rsidR="006E6D5F">
        <w:rPr>
          <w:rFonts w:ascii="Calibri" w:hAnsi="Calibri"/>
          <w:szCs w:val="24"/>
        </w:rPr>
        <w:t>. 0</w:t>
      </w:r>
      <w:r w:rsidR="000B6FD3">
        <w:rPr>
          <w:rFonts w:ascii="Calibri" w:hAnsi="Calibri"/>
          <w:szCs w:val="24"/>
        </w:rPr>
        <w:t>03/2023</w:t>
      </w:r>
      <w:r w:rsidRPr="00B93E1F">
        <w:rPr>
          <w:rFonts w:ascii="Calibri" w:hAnsi="Calibri"/>
          <w:szCs w:val="24"/>
        </w:rPr>
        <w:t>.</w:t>
      </w:r>
    </w:p>
    <w:p w:rsidR="006E6D5F" w:rsidRDefault="003800D5" w:rsidP="003800D5">
      <w:pPr>
        <w:spacing w:line="276" w:lineRule="auto"/>
        <w:jc w:val="both"/>
        <w:rPr>
          <w:rFonts w:ascii="Calibri" w:hAnsi="Calibri"/>
          <w:szCs w:val="24"/>
        </w:rPr>
      </w:pPr>
      <w:r w:rsidRPr="00B93E1F">
        <w:rPr>
          <w:rFonts w:ascii="Calibri" w:hAnsi="Calibri"/>
          <w:szCs w:val="24"/>
        </w:rPr>
        <w:t>b) Proposta Comercial Adjudicada.</w:t>
      </w:r>
    </w:p>
    <w:tbl>
      <w:tblPr>
        <w:tblStyle w:val="TabelaSimples1"/>
        <w:tblW w:w="10990" w:type="dxa"/>
        <w:tblInd w:w="-1281" w:type="dxa"/>
        <w:tblLook w:val="04A0" w:firstRow="1" w:lastRow="0" w:firstColumn="1" w:lastColumn="0" w:noHBand="0" w:noVBand="1"/>
      </w:tblPr>
      <w:tblGrid>
        <w:gridCol w:w="644"/>
        <w:gridCol w:w="675"/>
        <w:gridCol w:w="1396"/>
        <w:gridCol w:w="973"/>
        <w:gridCol w:w="5668"/>
        <w:gridCol w:w="1634"/>
      </w:tblGrid>
      <w:tr w:rsidR="00DF5FC8" w:rsidRPr="00617FCA" w:rsidTr="00DF5FC8">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DF5FC8" w:rsidRPr="00617FCA" w:rsidRDefault="00DF5FC8" w:rsidP="00DF5FC8">
            <w:pPr>
              <w:jc w:val="center"/>
              <w:rPr>
                <w:rFonts w:asciiTheme="minorHAnsi" w:hAnsiTheme="minorHAnsi"/>
                <w:bCs w:val="0"/>
                <w:color w:val="000000"/>
                <w:szCs w:val="24"/>
              </w:rPr>
            </w:pPr>
            <w:proofErr w:type="spellStart"/>
            <w:r w:rsidRPr="00617FCA">
              <w:rPr>
                <w:rFonts w:asciiTheme="minorHAnsi" w:hAnsiTheme="minorHAnsi"/>
                <w:bCs w:val="0"/>
                <w:color w:val="000000"/>
                <w:szCs w:val="24"/>
              </w:rPr>
              <w:lastRenderedPageBreak/>
              <w:t>Séq</w:t>
            </w:r>
            <w:proofErr w:type="spellEnd"/>
            <w:r w:rsidRPr="00617FCA">
              <w:rPr>
                <w:rFonts w:asciiTheme="minorHAnsi" w:hAnsiTheme="minorHAnsi"/>
                <w:bCs w:val="0"/>
                <w:color w:val="000000"/>
                <w:szCs w:val="24"/>
              </w:rPr>
              <w:t>.</w:t>
            </w:r>
          </w:p>
        </w:tc>
        <w:tc>
          <w:tcPr>
            <w:tcW w:w="675" w:type="dxa"/>
            <w:vAlign w:val="center"/>
            <w:hideMark/>
          </w:tcPr>
          <w:p w:rsidR="00DF5FC8" w:rsidRPr="00617FCA" w:rsidRDefault="00DF5FC8" w:rsidP="00DF5F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UN</w:t>
            </w:r>
          </w:p>
        </w:tc>
        <w:tc>
          <w:tcPr>
            <w:tcW w:w="1396" w:type="dxa"/>
            <w:vAlign w:val="center"/>
            <w:hideMark/>
          </w:tcPr>
          <w:p w:rsidR="00DF5FC8" w:rsidRPr="00617FCA" w:rsidRDefault="00DF5FC8" w:rsidP="00DF5F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Quantidade</w:t>
            </w:r>
          </w:p>
        </w:tc>
        <w:tc>
          <w:tcPr>
            <w:tcW w:w="973" w:type="dxa"/>
            <w:vAlign w:val="center"/>
            <w:hideMark/>
          </w:tcPr>
          <w:p w:rsidR="00DF5FC8" w:rsidRPr="00617FCA" w:rsidRDefault="00DF5FC8" w:rsidP="00DF5F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Código</w:t>
            </w:r>
          </w:p>
        </w:tc>
        <w:tc>
          <w:tcPr>
            <w:tcW w:w="5668" w:type="dxa"/>
            <w:vAlign w:val="center"/>
            <w:hideMark/>
          </w:tcPr>
          <w:p w:rsidR="00DF5FC8" w:rsidRPr="00617FCA" w:rsidRDefault="00DF5FC8" w:rsidP="00DF5FC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Cs w:val="24"/>
              </w:rPr>
            </w:pPr>
            <w:r w:rsidRPr="00617FCA">
              <w:rPr>
                <w:rFonts w:asciiTheme="minorHAnsi" w:hAnsiTheme="minorHAnsi"/>
                <w:bCs w:val="0"/>
                <w:color w:val="000000"/>
                <w:szCs w:val="24"/>
              </w:rPr>
              <w:t>Especificação</w:t>
            </w:r>
          </w:p>
        </w:tc>
        <w:tc>
          <w:tcPr>
            <w:tcW w:w="1634" w:type="dxa"/>
            <w:vAlign w:val="center"/>
          </w:tcPr>
          <w:p w:rsidR="00DF5FC8" w:rsidRPr="00617FCA" w:rsidRDefault="00DF5FC8" w:rsidP="00C86ED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617FCA">
              <w:rPr>
                <w:rFonts w:asciiTheme="minorHAnsi" w:hAnsiTheme="minorHAnsi"/>
                <w:szCs w:val="24"/>
              </w:rPr>
              <w:t xml:space="preserve">Valor </w:t>
            </w:r>
            <w:r w:rsidR="00C86ED0">
              <w:rPr>
                <w:rFonts w:asciiTheme="minorHAnsi" w:hAnsiTheme="minorHAnsi"/>
                <w:szCs w:val="24"/>
              </w:rPr>
              <w:t>Contratado</w:t>
            </w:r>
          </w:p>
        </w:tc>
      </w:tr>
      <w:tr w:rsidR="00DF5FC8" w:rsidRPr="00FC241E" w:rsidTr="00DF5FC8">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DF5FC8" w:rsidRPr="002A603D" w:rsidRDefault="00DF5FC8" w:rsidP="00DF5FC8">
            <w:pPr>
              <w:jc w:val="center"/>
              <w:rPr>
                <w:rFonts w:asciiTheme="minorHAnsi" w:hAnsiTheme="minorHAnsi"/>
                <w:color w:val="000000"/>
                <w:szCs w:val="24"/>
              </w:rPr>
            </w:pPr>
            <w:r w:rsidRPr="002A603D">
              <w:rPr>
                <w:rFonts w:asciiTheme="minorHAnsi" w:hAnsiTheme="minorHAnsi"/>
                <w:color w:val="000000"/>
                <w:szCs w:val="24"/>
              </w:rPr>
              <w:t>1</w:t>
            </w:r>
          </w:p>
        </w:tc>
        <w:tc>
          <w:tcPr>
            <w:tcW w:w="675" w:type="dxa"/>
            <w:vAlign w:val="center"/>
            <w:hideMark/>
          </w:tcPr>
          <w:p w:rsidR="00DF5FC8" w:rsidRPr="002A603D" w:rsidRDefault="00DF5FC8" w:rsidP="00DF5F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SE</w:t>
            </w:r>
          </w:p>
        </w:tc>
        <w:tc>
          <w:tcPr>
            <w:tcW w:w="1396" w:type="dxa"/>
            <w:vAlign w:val="center"/>
            <w:hideMark/>
          </w:tcPr>
          <w:p w:rsidR="00DF5FC8" w:rsidRPr="00FC241E" w:rsidRDefault="00DF5FC8" w:rsidP="00DF5FC8">
            <w:pPr>
              <w:spacing w:before="77"/>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180,00</w:t>
            </w:r>
          </w:p>
          <w:p w:rsidR="00DF5FC8" w:rsidRPr="00FC241E" w:rsidRDefault="00DF5FC8" w:rsidP="00DF5FC8">
            <w:pPr>
              <w:spacing w:line="178" w:lineRule="exact"/>
              <w:ind w:right="-2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973" w:type="dxa"/>
            <w:vAlign w:val="center"/>
            <w:hideMark/>
          </w:tcPr>
          <w:p w:rsidR="00DF5FC8" w:rsidRPr="00FC241E" w:rsidRDefault="00DF5FC8" w:rsidP="00DF5F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393987</w:t>
            </w:r>
          </w:p>
        </w:tc>
        <w:tc>
          <w:tcPr>
            <w:tcW w:w="5668" w:type="dxa"/>
            <w:vAlign w:val="center"/>
            <w:hideMark/>
          </w:tcPr>
          <w:p w:rsidR="00DF5FC8" w:rsidRPr="00406844" w:rsidRDefault="00DF5FC8" w:rsidP="00DF5F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06844">
              <w:rPr>
                <w:rFonts w:ascii="Times New Roman" w:hAnsi="Times New Roman"/>
                <w:szCs w:val="24"/>
              </w:rPr>
              <w:t>INTERNAÇÃO PARA TRATAMENTO DE DEPENDENCIA QUÍMICA. CLÍNICA DE REABILITAÇÃO FEMININA. O SERVIÇO PRESTADO DEVERÁ CONTAR COM:</w:t>
            </w:r>
          </w:p>
          <w:p w:rsidR="00DF5FC8" w:rsidRPr="00406844" w:rsidRDefault="00DF5FC8" w:rsidP="00DF5F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406844">
              <w:rPr>
                <w:rFonts w:ascii="Times New Roman" w:hAnsi="Times New Roman"/>
                <w:szCs w:val="24"/>
              </w:rPr>
              <w:t xml:space="preserve">- ATENDIMENTO MULTIDISCIPLINAR </w:t>
            </w:r>
            <w:proofErr w:type="gramStart"/>
            <w:r w:rsidRPr="00406844">
              <w:rPr>
                <w:rFonts w:ascii="Times New Roman" w:hAnsi="Times New Roman"/>
                <w:szCs w:val="24"/>
              </w:rPr>
              <w:t>( EDUCADOR</w:t>
            </w:r>
            <w:proofErr w:type="gramEnd"/>
            <w:r w:rsidRPr="00406844">
              <w:rPr>
                <w:rFonts w:ascii="Times New Roman" w:hAnsi="Times New Roman"/>
                <w:szCs w:val="24"/>
              </w:rPr>
              <w:t xml:space="preserve"> FÍSICO, PSICÓLOGO, TERAPEUTA, PSIQUIATRA, CLÍNICO GERAL, ENFERMEIRO, TÉCNICO DE ENFERMAGEM, SOCORRISTA, ASSISTENTE SOCIAL, COORDENADORES DISCIPLINARES E MONITORES DISCIPLINARES).</w:t>
            </w:r>
          </w:p>
          <w:p w:rsidR="00DF5FC8" w:rsidRPr="00FC241E" w:rsidRDefault="00DF5FC8" w:rsidP="00DF5F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406844">
              <w:rPr>
                <w:rFonts w:ascii="Times New Roman" w:hAnsi="Times New Roman"/>
                <w:szCs w:val="24"/>
              </w:rPr>
              <w:t xml:space="preserve">- ALIMENTAÇÃO </w:t>
            </w:r>
            <w:proofErr w:type="gramStart"/>
            <w:r w:rsidRPr="00406844">
              <w:rPr>
                <w:rFonts w:ascii="Times New Roman" w:hAnsi="Times New Roman"/>
                <w:szCs w:val="24"/>
              </w:rPr>
              <w:t>( CAFÉ</w:t>
            </w:r>
            <w:proofErr w:type="gramEnd"/>
            <w:r w:rsidRPr="00406844">
              <w:rPr>
                <w:rFonts w:ascii="Times New Roman" w:hAnsi="Times New Roman"/>
                <w:szCs w:val="24"/>
              </w:rPr>
              <w:t xml:space="preserve"> DA MANHÃ, ALMOÇO, CAFÉ DA TARDE EJANTAR).</w:t>
            </w:r>
          </w:p>
        </w:tc>
        <w:tc>
          <w:tcPr>
            <w:tcW w:w="1634" w:type="dxa"/>
            <w:vAlign w:val="center"/>
          </w:tcPr>
          <w:p w:rsidR="00DF5FC8" w:rsidRPr="00FC241E" w:rsidRDefault="00DF5FC8" w:rsidP="00C86E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 xml:space="preserve">R$ </w:t>
            </w:r>
          </w:p>
        </w:tc>
      </w:tr>
      <w:tr w:rsidR="00DF5FC8" w:rsidRPr="00FC241E" w:rsidTr="00DF5FC8">
        <w:trPr>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DF5FC8" w:rsidRPr="002A603D" w:rsidRDefault="00DF5FC8" w:rsidP="00DF5FC8">
            <w:pPr>
              <w:jc w:val="center"/>
              <w:rPr>
                <w:rFonts w:asciiTheme="minorHAnsi" w:hAnsiTheme="minorHAnsi"/>
                <w:color w:val="000000"/>
                <w:szCs w:val="24"/>
              </w:rPr>
            </w:pPr>
            <w:r w:rsidRPr="002A603D">
              <w:rPr>
                <w:rFonts w:asciiTheme="minorHAnsi" w:hAnsiTheme="minorHAnsi"/>
                <w:color w:val="000000"/>
                <w:szCs w:val="24"/>
              </w:rPr>
              <w:t>2</w:t>
            </w:r>
          </w:p>
        </w:tc>
        <w:tc>
          <w:tcPr>
            <w:tcW w:w="675" w:type="dxa"/>
            <w:vAlign w:val="center"/>
            <w:hideMark/>
          </w:tcPr>
          <w:p w:rsidR="00DF5FC8" w:rsidRPr="002A603D" w:rsidRDefault="00DF5FC8" w:rsidP="00DF5FC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SE</w:t>
            </w:r>
          </w:p>
        </w:tc>
        <w:tc>
          <w:tcPr>
            <w:tcW w:w="1396" w:type="dxa"/>
            <w:vAlign w:val="center"/>
            <w:hideMark/>
          </w:tcPr>
          <w:p w:rsidR="00DF5FC8" w:rsidRPr="00FC241E" w:rsidRDefault="00DF5FC8" w:rsidP="00DF5FC8">
            <w:pPr>
              <w:spacing w:before="77"/>
              <w:ind w:right="1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480,00</w:t>
            </w:r>
          </w:p>
          <w:p w:rsidR="00DF5FC8" w:rsidRPr="00FC241E" w:rsidRDefault="00DF5FC8" w:rsidP="00DF5F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973" w:type="dxa"/>
            <w:vAlign w:val="center"/>
            <w:hideMark/>
          </w:tcPr>
          <w:p w:rsidR="00DF5FC8" w:rsidRPr="00FC241E" w:rsidRDefault="00DF5FC8" w:rsidP="00DF5F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393986</w:t>
            </w:r>
          </w:p>
        </w:tc>
        <w:tc>
          <w:tcPr>
            <w:tcW w:w="5668" w:type="dxa"/>
            <w:vAlign w:val="center"/>
            <w:hideMark/>
          </w:tcPr>
          <w:p w:rsidR="00DF5FC8" w:rsidRPr="00406844" w:rsidRDefault="00DF5FC8" w:rsidP="00DF5F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06844">
              <w:rPr>
                <w:rFonts w:ascii="Times New Roman" w:hAnsi="Times New Roman"/>
                <w:szCs w:val="24"/>
              </w:rPr>
              <w:t>INTERNAÇÃO PARA TRATAMENTO DE DEPENDENCIA QUÍMICA. CLÍNICA DE REABILITAÇÃO MASCULINA. O SERVIÇO PRESTADO DEVERÁ CONTAR COM:</w:t>
            </w:r>
          </w:p>
          <w:p w:rsidR="00DF5FC8" w:rsidRPr="00406844" w:rsidRDefault="00DF5FC8" w:rsidP="00DF5F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406844">
              <w:rPr>
                <w:rFonts w:ascii="Times New Roman" w:hAnsi="Times New Roman"/>
                <w:szCs w:val="24"/>
              </w:rPr>
              <w:t xml:space="preserve">- ATENDIMENTO MULTIDISCIPLINAR </w:t>
            </w:r>
            <w:proofErr w:type="gramStart"/>
            <w:r w:rsidRPr="00406844">
              <w:rPr>
                <w:rFonts w:ascii="Times New Roman" w:hAnsi="Times New Roman"/>
                <w:szCs w:val="24"/>
              </w:rPr>
              <w:t>( EDUCADOR</w:t>
            </w:r>
            <w:proofErr w:type="gramEnd"/>
            <w:r w:rsidRPr="00406844">
              <w:rPr>
                <w:rFonts w:ascii="Times New Roman" w:hAnsi="Times New Roman"/>
                <w:szCs w:val="24"/>
              </w:rPr>
              <w:t xml:space="preserve"> FÍSICO, PSICÓLOGO, TERAPEUTA, PSIQUIATRA, CLÍNICO GERAL, ENFERMEIRO, TÉCNICO DE ENFERMAGEM, SOCORRISTA, ASSISTENTE SOCIAL, COORDENADORES DISCIPLINARES EMONITORES DISCIPLINARES).</w:t>
            </w:r>
          </w:p>
          <w:p w:rsidR="00DF5FC8" w:rsidRPr="00FC241E" w:rsidRDefault="00DF5FC8" w:rsidP="00DF5F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406844">
              <w:rPr>
                <w:rFonts w:ascii="Times New Roman" w:hAnsi="Times New Roman"/>
                <w:szCs w:val="24"/>
              </w:rPr>
              <w:t xml:space="preserve">- ALIMENTAÇÃO </w:t>
            </w:r>
            <w:proofErr w:type="gramStart"/>
            <w:r w:rsidRPr="00406844">
              <w:rPr>
                <w:rFonts w:ascii="Times New Roman" w:hAnsi="Times New Roman"/>
                <w:szCs w:val="24"/>
              </w:rPr>
              <w:t>( CAFÉ</w:t>
            </w:r>
            <w:proofErr w:type="gramEnd"/>
            <w:r w:rsidRPr="00406844">
              <w:rPr>
                <w:rFonts w:ascii="Times New Roman" w:hAnsi="Times New Roman"/>
                <w:szCs w:val="24"/>
              </w:rPr>
              <w:t xml:space="preserve"> DA MANHÃ, ALMOÇO, CAFÉ DA TARDE</w:t>
            </w:r>
            <w:r>
              <w:rPr>
                <w:rFonts w:ascii="Times New Roman" w:hAnsi="Times New Roman"/>
                <w:szCs w:val="24"/>
              </w:rPr>
              <w:t xml:space="preserve"> E</w:t>
            </w:r>
            <w:r w:rsidRPr="00406844">
              <w:rPr>
                <w:rFonts w:ascii="Times New Roman" w:hAnsi="Times New Roman"/>
                <w:szCs w:val="24"/>
              </w:rPr>
              <w:t xml:space="preserve"> JANTAR).</w:t>
            </w:r>
          </w:p>
        </w:tc>
        <w:tc>
          <w:tcPr>
            <w:tcW w:w="1634" w:type="dxa"/>
            <w:vAlign w:val="center"/>
          </w:tcPr>
          <w:p w:rsidR="00DF5FC8" w:rsidRPr="00FC241E" w:rsidRDefault="00DF5FC8" w:rsidP="00C86E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 xml:space="preserve">R$ </w:t>
            </w:r>
          </w:p>
        </w:tc>
      </w:tr>
      <w:tr w:rsidR="00DF5FC8" w:rsidRPr="00FC241E" w:rsidTr="00DF5FC8">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644" w:type="dxa"/>
            <w:vAlign w:val="center"/>
            <w:hideMark/>
          </w:tcPr>
          <w:p w:rsidR="00DF5FC8" w:rsidRPr="002A603D" w:rsidRDefault="00DF5FC8" w:rsidP="00DF5FC8">
            <w:pPr>
              <w:jc w:val="center"/>
              <w:rPr>
                <w:rFonts w:asciiTheme="minorHAnsi" w:hAnsiTheme="minorHAnsi"/>
                <w:color w:val="000000"/>
                <w:szCs w:val="24"/>
              </w:rPr>
            </w:pPr>
            <w:r w:rsidRPr="002A603D">
              <w:rPr>
                <w:rFonts w:asciiTheme="minorHAnsi" w:hAnsiTheme="minorHAnsi"/>
                <w:color w:val="000000"/>
                <w:szCs w:val="24"/>
              </w:rPr>
              <w:t>3</w:t>
            </w:r>
          </w:p>
        </w:tc>
        <w:tc>
          <w:tcPr>
            <w:tcW w:w="675" w:type="dxa"/>
            <w:vAlign w:val="center"/>
            <w:hideMark/>
          </w:tcPr>
          <w:p w:rsidR="00DF5FC8" w:rsidRPr="002A603D" w:rsidRDefault="00DF5FC8" w:rsidP="00DF5F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4"/>
              </w:rPr>
            </w:pPr>
            <w:r>
              <w:rPr>
                <w:rFonts w:asciiTheme="minorHAnsi" w:hAnsiTheme="minorHAnsi"/>
                <w:color w:val="000000"/>
                <w:szCs w:val="24"/>
              </w:rPr>
              <w:t>SE</w:t>
            </w:r>
          </w:p>
        </w:tc>
        <w:tc>
          <w:tcPr>
            <w:tcW w:w="1396" w:type="dxa"/>
            <w:vAlign w:val="center"/>
            <w:hideMark/>
          </w:tcPr>
          <w:p w:rsidR="00DF5FC8" w:rsidRPr="00FC241E" w:rsidRDefault="00DF5FC8" w:rsidP="00DF5F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120,00</w:t>
            </w:r>
          </w:p>
        </w:tc>
        <w:tc>
          <w:tcPr>
            <w:tcW w:w="973" w:type="dxa"/>
            <w:vAlign w:val="center"/>
            <w:hideMark/>
          </w:tcPr>
          <w:p w:rsidR="00DF5FC8" w:rsidRPr="00FC241E" w:rsidRDefault="00DF5FC8" w:rsidP="00DF5F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393988</w:t>
            </w:r>
          </w:p>
        </w:tc>
        <w:tc>
          <w:tcPr>
            <w:tcW w:w="5668" w:type="dxa"/>
            <w:vAlign w:val="center"/>
            <w:hideMark/>
          </w:tcPr>
          <w:p w:rsidR="00DF5FC8" w:rsidRPr="00FC241E" w:rsidRDefault="00DF5FC8" w:rsidP="00DF5FC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406844">
              <w:rPr>
                <w:rFonts w:ascii="Times New Roman" w:hAnsi="Times New Roman"/>
                <w:szCs w:val="24"/>
              </w:rPr>
              <w:t>TRANSPORTE COM CONTENÇÃO DE PACIENTE.</w:t>
            </w:r>
          </w:p>
        </w:tc>
        <w:tc>
          <w:tcPr>
            <w:tcW w:w="1634" w:type="dxa"/>
            <w:vAlign w:val="center"/>
          </w:tcPr>
          <w:p w:rsidR="00DF5FC8" w:rsidRPr="00FC241E" w:rsidRDefault="00DF5FC8" w:rsidP="00C86E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FC241E">
              <w:rPr>
                <w:rFonts w:ascii="Times New Roman" w:hAnsi="Times New Roman"/>
                <w:color w:val="000000"/>
                <w:szCs w:val="24"/>
              </w:rPr>
              <w:t xml:space="preserve">R$ </w:t>
            </w:r>
          </w:p>
        </w:tc>
      </w:tr>
    </w:tbl>
    <w:p w:rsidR="00F537A8" w:rsidRDefault="00F537A8" w:rsidP="003800D5">
      <w:pPr>
        <w:spacing w:line="276" w:lineRule="auto"/>
        <w:jc w:val="both"/>
        <w:rPr>
          <w:rFonts w:ascii="Calibri" w:hAnsi="Calibri"/>
          <w:szCs w:val="24"/>
        </w:rPr>
      </w:pPr>
    </w:p>
    <w:p w:rsidR="000B6FD3" w:rsidRPr="006E6D5F" w:rsidRDefault="000B6FD3"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3800D5" w:rsidRDefault="003800D5" w:rsidP="003800D5">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221445" w:rsidRPr="00210E3F" w:rsidRDefault="00221445" w:rsidP="00DF5FC8">
      <w:pPr>
        <w:spacing w:line="276" w:lineRule="auto"/>
        <w:jc w:val="both"/>
        <w:rPr>
          <w:rFonts w:ascii="Calibri" w:hAnsi="Calibri"/>
          <w:b/>
          <w:szCs w:val="24"/>
        </w:rPr>
      </w:pPr>
      <w:r>
        <w:rPr>
          <w:rFonts w:ascii="Calibri" w:hAnsi="Calibri"/>
          <w:b/>
          <w:szCs w:val="24"/>
        </w:rPr>
        <w:t>02.05.0</w:t>
      </w:r>
      <w:r w:rsidR="00DF5FC8">
        <w:rPr>
          <w:rFonts w:ascii="Calibri" w:hAnsi="Calibri"/>
          <w:b/>
          <w:szCs w:val="24"/>
        </w:rPr>
        <w:t>1.10.122.0003.20333.3.3.90.39</w:t>
      </w:r>
      <w:r w:rsidRPr="00210E3F">
        <w:rPr>
          <w:rFonts w:ascii="Calibri" w:hAnsi="Calibri"/>
          <w:b/>
          <w:szCs w:val="24"/>
        </w:rPr>
        <w:t xml:space="preserve"> – Outros Serviços Terceiros Pessoa Jurídica - Ficha </w:t>
      </w:r>
      <w:r w:rsidR="00DF5FC8">
        <w:rPr>
          <w:rFonts w:ascii="Calibri" w:hAnsi="Calibri"/>
          <w:b/>
          <w:szCs w:val="24"/>
        </w:rPr>
        <w:t>215</w:t>
      </w:r>
      <w:r w:rsidRPr="00210E3F">
        <w:rPr>
          <w:rFonts w:ascii="Calibri" w:hAnsi="Calibri"/>
          <w:b/>
          <w:szCs w:val="24"/>
        </w:rPr>
        <w:t xml:space="preserve"> – 01.0</w:t>
      </w:r>
      <w:r>
        <w:rPr>
          <w:rFonts w:ascii="Calibri" w:hAnsi="Calibri"/>
          <w:b/>
          <w:szCs w:val="24"/>
        </w:rPr>
        <w:t>500.0000.0000.</w:t>
      </w:r>
      <w:r w:rsidR="00DF5FC8">
        <w:rPr>
          <w:rFonts w:ascii="Calibri" w:hAnsi="Calibri"/>
          <w:b/>
          <w:szCs w:val="24"/>
        </w:rPr>
        <w:t xml:space="preserve"> (CO 1002)</w:t>
      </w:r>
    </w:p>
    <w:p w:rsidR="003800D5" w:rsidRPr="004A7691" w:rsidRDefault="003800D5" w:rsidP="003800D5">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6E6D5F">
        <w:rPr>
          <w:rFonts w:ascii="Calibri" w:hAnsi="Calibri"/>
          <w:szCs w:val="24"/>
        </w:rPr>
        <w:t>XX</w:t>
      </w:r>
      <w:r w:rsidRPr="004A7691">
        <w:rPr>
          <w:rFonts w:ascii="Calibri" w:hAnsi="Calibri"/>
          <w:szCs w:val="24"/>
        </w:rPr>
        <w:t>/</w:t>
      </w:r>
      <w:r w:rsidR="006E6D5F">
        <w:rPr>
          <w:rFonts w:ascii="Calibri" w:hAnsi="Calibri"/>
          <w:szCs w:val="24"/>
        </w:rPr>
        <w:t>XX</w:t>
      </w:r>
      <w:r w:rsidRPr="004A7691">
        <w:rPr>
          <w:rFonts w:ascii="Calibri" w:hAnsi="Calibri"/>
          <w:szCs w:val="24"/>
        </w:rPr>
        <w:t>/</w:t>
      </w:r>
      <w:r w:rsidR="006E6D5F">
        <w:rPr>
          <w:rFonts w:ascii="Calibri" w:hAnsi="Calibri"/>
          <w:szCs w:val="24"/>
        </w:rPr>
        <w:t>XXXX</w:t>
      </w:r>
      <w:r w:rsidRPr="004A7691">
        <w:rPr>
          <w:rFonts w:ascii="Calibri" w:hAnsi="Calibri"/>
          <w:szCs w:val="24"/>
        </w:rPr>
        <w:t>.</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0B6FD3" w:rsidRPr="004A7691" w:rsidRDefault="000B6FD3" w:rsidP="000B6FD3">
      <w:pPr>
        <w:spacing w:line="276" w:lineRule="auto"/>
        <w:jc w:val="both"/>
        <w:rPr>
          <w:rFonts w:ascii="Calibri" w:hAnsi="Calibri"/>
          <w:szCs w:val="24"/>
        </w:rPr>
      </w:pPr>
      <w:r>
        <w:rPr>
          <w:rFonts w:ascii="Calibri" w:hAnsi="Calibri"/>
          <w:szCs w:val="24"/>
        </w:rPr>
        <w:t>3.1 – Conforme determinação d</w:t>
      </w:r>
      <w:r w:rsidR="00DF5FC8">
        <w:rPr>
          <w:rFonts w:ascii="Calibri" w:hAnsi="Calibri"/>
          <w:szCs w:val="24"/>
        </w:rPr>
        <w:t>e todo o</w:t>
      </w:r>
      <w:r>
        <w:rPr>
          <w:rFonts w:ascii="Calibri" w:hAnsi="Calibri"/>
          <w:szCs w:val="24"/>
        </w:rPr>
        <w:t xml:space="preserve"> Termo de Referência.</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3800D5" w:rsidRDefault="003800D5" w:rsidP="003800D5">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 xml:space="preserve">obedecidas </w:t>
      </w:r>
      <w:r w:rsidRPr="004A7691">
        <w:rPr>
          <w:rFonts w:ascii="Calibri" w:hAnsi="Calibri"/>
          <w:szCs w:val="24"/>
        </w:rPr>
        <w:lastRenderedPageBreak/>
        <w:t>às condições fixadas na proposta e no instrumento convocatório, ficando estipulado o valor global de R$___________ (_______________) para o presente contrato.</w:t>
      </w:r>
    </w:p>
    <w:p w:rsidR="007226DD" w:rsidRDefault="003800D5" w:rsidP="003800D5">
      <w:pPr>
        <w:spacing w:line="276" w:lineRule="auto"/>
        <w:jc w:val="both"/>
        <w:rPr>
          <w:rFonts w:ascii="Calibri" w:hAnsi="Calibri"/>
          <w:snapToGrid w:val="0"/>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contar do recebimento definitivo, mediante apresentação da No</w:t>
      </w:r>
      <w:r w:rsidRPr="004A7691">
        <w:rPr>
          <w:rFonts w:ascii="Calibri" w:hAnsi="Calibri"/>
          <w:snapToGrid w:val="0"/>
          <w:szCs w:val="24"/>
        </w:rPr>
        <w:t xml:space="preserve">ta Fiscal </w:t>
      </w:r>
      <w:r w:rsidR="00DF5FC8">
        <w:rPr>
          <w:rFonts w:ascii="Calibri" w:hAnsi="Calibri"/>
          <w:snapToGrid w:val="0"/>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relatório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atividades</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paciente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intensidade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de</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adesão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ao</w:t>
      </w:r>
      <w:r w:rsidR="00DF5FC8" w:rsidRPr="009A540E">
        <w:rPr>
          <w:rFonts w:asciiTheme="minorHAnsi" w:hAnsiTheme="minorHAnsi" w:cstheme="minorHAnsi"/>
          <w:spacing w:val="1"/>
          <w:szCs w:val="24"/>
        </w:rPr>
        <w:t xml:space="preserve"> </w:t>
      </w:r>
      <w:r w:rsidR="00DF5FC8" w:rsidRPr="009A540E">
        <w:rPr>
          <w:rFonts w:asciiTheme="minorHAnsi" w:hAnsiTheme="minorHAnsi" w:cstheme="minorHAnsi"/>
          <w:szCs w:val="24"/>
        </w:rPr>
        <w:t>tratamento, assinados pelos pacientes</w:t>
      </w:r>
      <w:r w:rsidR="00DF5FC8" w:rsidRPr="004A7691">
        <w:rPr>
          <w:rFonts w:ascii="Calibri" w:hAnsi="Calibri"/>
          <w:snapToGrid w:val="0"/>
          <w:szCs w:val="24"/>
        </w:rPr>
        <w:t xml:space="preserve"> </w:t>
      </w:r>
    </w:p>
    <w:p w:rsidR="003800D5" w:rsidRPr="004A7691" w:rsidRDefault="003800D5" w:rsidP="003800D5">
      <w:pPr>
        <w:spacing w:line="276" w:lineRule="auto"/>
        <w:jc w:val="both"/>
        <w:rPr>
          <w:rFonts w:ascii="Calibri" w:hAnsi="Calibri"/>
          <w:szCs w:val="24"/>
        </w:rPr>
      </w:pPr>
      <w:proofErr w:type="gramStart"/>
      <w:r w:rsidRPr="004A7691">
        <w:rPr>
          <w:rFonts w:ascii="Calibri" w:hAnsi="Calibri"/>
          <w:snapToGrid w:val="0"/>
          <w:szCs w:val="24"/>
        </w:rPr>
        <w:t>a</w:t>
      </w:r>
      <w:proofErr w:type="gramEnd"/>
      <w:r w:rsidRPr="004A7691">
        <w:rPr>
          <w:rFonts w:ascii="Calibri" w:hAnsi="Calibri"/>
          <w:snapToGrid w:val="0"/>
          <w:szCs w:val="24"/>
        </w:rPr>
        <w:t xml:space="preserve"> Comissão de Recebimento de Mercadorias e Serviços do Município.</w:t>
      </w:r>
      <w:r w:rsidRPr="004A7691">
        <w:rPr>
          <w:rFonts w:ascii="Calibri" w:hAnsi="Calibri"/>
          <w:szCs w:val="24"/>
        </w:rPr>
        <w:t xml:space="preserve"> </w:t>
      </w:r>
    </w:p>
    <w:p w:rsidR="003800D5" w:rsidRPr="004A7691" w:rsidRDefault="003800D5" w:rsidP="003800D5">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3800D5" w:rsidRPr="004A7691" w:rsidRDefault="003800D5" w:rsidP="003800D5">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3800D5" w:rsidRDefault="003800D5" w:rsidP="003800D5">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3800D5" w:rsidRPr="004A7691" w:rsidRDefault="003800D5" w:rsidP="003800D5">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3800D5" w:rsidRPr="004A7691" w:rsidRDefault="003800D5" w:rsidP="003800D5">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3800D5" w:rsidRPr="004A7691" w:rsidRDefault="003800D5" w:rsidP="003800D5">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3800D5" w:rsidRPr="004A7691" w:rsidRDefault="003800D5" w:rsidP="003800D5">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w:t>
      </w:r>
      <w:r>
        <w:rPr>
          <w:rFonts w:ascii="Calibri" w:hAnsi="Calibri"/>
          <w:szCs w:val="24"/>
        </w:rPr>
        <w:t>ada pela c</w:t>
      </w:r>
      <w:r w:rsidRPr="004A7691">
        <w:rPr>
          <w:rFonts w:ascii="Calibri" w:hAnsi="Calibri"/>
          <w:szCs w:val="24"/>
        </w:rPr>
        <w:t>ontratada e do regular cumprimento das obrigações assumidas.</w:t>
      </w:r>
    </w:p>
    <w:p w:rsidR="003800D5" w:rsidRPr="004A7691" w:rsidRDefault="003800D5" w:rsidP="003800D5">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3800D5" w:rsidRPr="004A7691" w:rsidRDefault="003800D5" w:rsidP="003800D5">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3800D5" w:rsidRPr="004A7691" w:rsidRDefault="003800D5" w:rsidP="003800D5">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3800D5" w:rsidRDefault="003800D5" w:rsidP="003800D5">
      <w:pPr>
        <w:spacing w:line="276" w:lineRule="auto"/>
        <w:jc w:val="both"/>
        <w:rPr>
          <w:rFonts w:ascii="Calibri" w:hAnsi="Calibri"/>
          <w:szCs w:val="24"/>
        </w:rPr>
      </w:pPr>
      <w:r>
        <w:rPr>
          <w:rFonts w:ascii="Calibri" w:hAnsi="Calibri"/>
          <w:szCs w:val="24"/>
        </w:rPr>
        <w:t>5.13 – As notas fiscais deverão estar acompanhadas dos cupons e requisições devidamente autorizadas e conferidas pelo responsável pelo controle de frotas.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3800D5" w:rsidRDefault="003800D5" w:rsidP="003800D5">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791BE7" w:rsidRPr="00791BE7" w:rsidRDefault="00791BE7" w:rsidP="00791BE7">
      <w:pPr>
        <w:jc w:val="both"/>
        <w:rPr>
          <w:rFonts w:asciiTheme="minorHAnsi" w:hAnsiTheme="minorHAnsi" w:cstheme="minorHAnsi"/>
          <w:szCs w:val="24"/>
        </w:rPr>
      </w:pPr>
      <w:r w:rsidRPr="00791BE7">
        <w:rPr>
          <w:rFonts w:asciiTheme="minorHAnsi" w:hAnsiTheme="minorHAnsi" w:cstheme="minorHAnsi"/>
          <w:szCs w:val="24"/>
        </w:rPr>
        <w:t xml:space="preserve">6.2 – A presente contratação poderá ser reajustada, anualmente, através do Índice Nacional de Preços ao Consumidor (INPC), sendo levado em consideração o percentual acumulado do ano anterior. </w:t>
      </w:r>
    </w:p>
    <w:p w:rsidR="00791BE7" w:rsidRPr="00791BE7" w:rsidRDefault="00791BE7" w:rsidP="00791BE7">
      <w:pPr>
        <w:spacing w:line="276" w:lineRule="auto"/>
        <w:jc w:val="both"/>
        <w:rPr>
          <w:rFonts w:asciiTheme="minorHAnsi" w:hAnsiTheme="minorHAnsi" w:cstheme="minorHAnsi"/>
          <w:szCs w:val="24"/>
        </w:rPr>
      </w:pPr>
      <w:r w:rsidRPr="00791BE7">
        <w:rPr>
          <w:rFonts w:asciiTheme="minorHAnsi" w:hAnsiTheme="minorHAnsi" w:cstheme="minorHAnsi"/>
          <w:szCs w:val="24"/>
        </w:rPr>
        <w:t>6.3– Os reajustes realizados deverão ser formalizados, mediante a celebração de termo aditivo/</w:t>
      </w:r>
      <w:proofErr w:type="spellStart"/>
      <w:r w:rsidRPr="00791BE7">
        <w:rPr>
          <w:rFonts w:asciiTheme="minorHAnsi" w:hAnsiTheme="minorHAnsi" w:cstheme="minorHAnsi"/>
          <w:szCs w:val="24"/>
        </w:rPr>
        <w:t>apostilamento</w:t>
      </w:r>
      <w:proofErr w:type="spellEnd"/>
      <w:r w:rsidRPr="00791BE7">
        <w:rPr>
          <w:rFonts w:asciiTheme="minorHAnsi" w:hAnsiTheme="minorHAnsi" w:cstheme="minorHAnsi"/>
          <w:szCs w:val="24"/>
        </w:rPr>
        <w:t>.</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3800D5" w:rsidRPr="004A7691" w:rsidRDefault="003800D5" w:rsidP="003800D5">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6E6D5F" w:rsidRDefault="006E6D5F" w:rsidP="003800D5">
      <w:pPr>
        <w:spacing w:line="276" w:lineRule="auto"/>
        <w:jc w:val="both"/>
        <w:rPr>
          <w:rFonts w:ascii="Calibri" w:hAnsi="Calibri"/>
          <w:b/>
          <w:bCs/>
          <w:szCs w:val="24"/>
        </w:rPr>
      </w:pPr>
    </w:p>
    <w:p w:rsidR="003800D5" w:rsidRDefault="003800D5" w:rsidP="003800D5">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3800D5" w:rsidRPr="004A7691" w:rsidRDefault="003800D5" w:rsidP="003800D5">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800D5" w:rsidRPr="004A7691" w:rsidRDefault="003800D5" w:rsidP="003800D5">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por</w:t>
      </w:r>
      <w:r w:rsidRPr="004A7691">
        <w:rPr>
          <w:rFonts w:ascii="Calibri" w:hAnsi="Calibri"/>
          <w:szCs w:val="24"/>
        </w:rPr>
        <w:t xml:space="preserve"> ela assumidas, todas as condições de habilitação e qualificação exigidas na licitação, devendo comunicar, imediatamente, qualquer alteração que possa comprometer a manutenção do contrato.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atinentes, responderá pela qualidade</w:t>
      </w:r>
      <w:r>
        <w:rPr>
          <w:rFonts w:ascii="Calibri" w:hAnsi="Calibri"/>
          <w:szCs w:val="24"/>
        </w:rPr>
        <w:t xml:space="preserve"> e corre</w:t>
      </w:r>
      <w:r w:rsidRPr="004A7691">
        <w:rPr>
          <w:rFonts w:ascii="Calibri" w:hAnsi="Calibri"/>
          <w:szCs w:val="24"/>
        </w:rPr>
        <w:t>ção nos termos da legislação pertinente.</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prazo fixado pela c</w:t>
      </w:r>
      <w:r w:rsidRPr="004A7691">
        <w:rPr>
          <w:sz w:val="24"/>
          <w:szCs w:val="24"/>
        </w:rPr>
        <w:t>omissão ou servidor designado, o objeto em que se verificar vícios, defeitos.</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800D5" w:rsidRPr="004A7691" w:rsidRDefault="003800D5" w:rsidP="003800D5">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w:t>
      </w:r>
      <w:r>
        <w:rPr>
          <w:sz w:val="24"/>
          <w:szCs w:val="24"/>
        </w:rPr>
        <w:t xml:space="preserve">nistração, com antecedência </w:t>
      </w:r>
      <w:r w:rsidRPr="004A7691">
        <w:rPr>
          <w:sz w:val="24"/>
          <w:szCs w:val="24"/>
        </w:rPr>
        <w:t>do término da vigência contratual, os motivos que impossibilitem o cumprimento do prazo previsto, com a devida comprovação.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800D5" w:rsidRPr="004A7691" w:rsidRDefault="003800D5" w:rsidP="003800D5">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800D5" w:rsidRPr="004A7691" w:rsidRDefault="003800D5" w:rsidP="003800D5">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3800D5" w:rsidRPr="004A7691" w:rsidRDefault="003800D5" w:rsidP="003800D5">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3800D5" w:rsidRPr="004A7691" w:rsidRDefault="003800D5" w:rsidP="003800D5">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3800D5" w:rsidRPr="004A7691" w:rsidRDefault="003800D5" w:rsidP="003800D5">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3800D5" w:rsidRPr="004A7691" w:rsidRDefault="003800D5" w:rsidP="003800D5">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3800D5" w:rsidRPr="004A7691" w:rsidRDefault="003800D5" w:rsidP="003800D5">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3800D5" w:rsidRPr="004A7691" w:rsidRDefault="003800D5" w:rsidP="003800D5">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3800D5" w:rsidRPr="004A7691" w:rsidRDefault="003800D5" w:rsidP="003800D5">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3800D5" w:rsidRPr="004A7691" w:rsidRDefault="003800D5" w:rsidP="003800D5">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3800D5" w:rsidRPr="004A7691" w:rsidRDefault="003800D5" w:rsidP="003800D5">
      <w:pPr>
        <w:spacing w:line="276" w:lineRule="auto"/>
        <w:jc w:val="both"/>
        <w:rPr>
          <w:rFonts w:ascii="Calibri" w:hAnsi="Calibri"/>
          <w:szCs w:val="24"/>
        </w:rPr>
      </w:pPr>
      <w:r w:rsidRPr="004A7691">
        <w:rPr>
          <w:rFonts w:ascii="Calibri" w:hAnsi="Calibri"/>
          <w:szCs w:val="24"/>
        </w:rPr>
        <w:t xml:space="preserve">10.3 - O valor das multas aplicadas, após regular processo administrativo, deverá ser pago por </w:t>
      </w:r>
      <w:r w:rsidRPr="004A7691">
        <w:rPr>
          <w:rFonts w:ascii="Calibri" w:hAnsi="Calibri"/>
          <w:szCs w:val="24"/>
        </w:rPr>
        <w:lastRenderedPageBreak/>
        <w:t>meio de guia própria ao Município de Tupaciguara/MG, no prazo máximo de 03 (três) dias úteis a contar da data da sua aplicação ou poderá ser descontado dos pagamentos das faturas devidas pelo Município, quando for o caso.</w:t>
      </w:r>
    </w:p>
    <w:p w:rsidR="003800D5" w:rsidRDefault="003800D5" w:rsidP="003800D5">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3800D5" w:rsidRPr="004A7691" w:rsidRDefault="003800D5" w:rsidP="003800D5">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3800D5" w:rsidRPr="00625C66" w:rsidRDefault="003800D5" w:rsidP="003800D5">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6E6D5F" w:rsidRDefault="006E6D5F" w:rsidP="003800D5">
      <w:pPr>
        <w:spacing w:line="276" w:lineRule="auto"/>
        <w:jc w:val="both"/>
        <w:rPr>
          <w:rFonts w:ascii="Calibri" w:hAnsi="Calibri"/>
          <w:b/>
          <w:bCs/>
          <w:szCs w:val="24"/>
        </w:rPr>
      </w:pPr>
    </w:p>
    <w:p w:rsidR="003800D5" w:rsidRPr="004A7691" w:rsidRDefault="003800D5" w:rsidP="003800D5">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3800D5" w:rsidRPr="004A7691" w:rsidRDefault="003800D5" w:rsidP="003800D5">
      <w:pPr>
        <w:spacing w:line="276" w:lineRule="auto"/>
        <w:jc w:val="both"/>
        <w:rPr>
          <w:rFonts w:ascii="Calibri" w:hAnsi="Calibri"/>
          <w:szCs w:val="24"/>
        </w:rPr>
      </w:pPr>
      <w:r w:rsidRPr="004A7691">
        <w:rPr>
          <w:rFonts w:ascii="Calibri" w:hAnsi="Calibri"/>
          <w:szCs w:val="24"/>
        </w:rPr>
        <w:t>12.1 - Os casos omissos serão resolvidos de acordo com a Lei n</w:t>
      </w:r>
      <w:r>
        <w:rPr>
          <w:rFonts w:ascii="Calibri" w:hAnsi="Calibri"/>
          <w:szCs w:val="24"/>
        </w:rPr>
        <w:t xml:space="preserve">º. </w:t>
      </w:r>
      <w:r w:rsidRPr="004A7691">
        <w:rPr>
          <w:rFonts w:ascii="Calibri" w:hAnsi="Calibri"/>
          <w:szCs w:val="24"/>
        </w:rPr>
        <w:t>10.520/02 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3800D5" w:rsidRPr="004A7691" w:rsidRDefault="003800D5" w:rsidP="003800D5">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3800D5" w:rsidRPr="004A7691" w:rsidRDefault="003800D5"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3800D5" w:rsidRDefault="003800D5" w:rsidP="003800D5">
      <w:pPr>
        <w:spacing w:line="276" w:lineRule="auto"/>
        <w:jc w:val="both"/>
        <w:rPr>
          <w:rFonts w:ascii="Calibri" w:hAnsi="Calibri"/>
          <w:szCs w:val="24"/>
        </w:rPr>
      </w:pPr>
      <w:r w:rsidRPr="004A7691">
        <w:rPr>
          <w:rFonts w:ascii="Calibri" w:hAnsi="Calibri"/>
          <w:szCs w:val="24"/>
        </w:rPr>
        <w:t>13.1- Fica eleito o foro da comarca de Tupaciguara, para solucionar quaisquer dúvidas quanto à execução do presente contrato.</w:t>
      </w:r>
    </w:p>
    <w:p w:rsidR="003800D5" w:rsidRDefault="003800D5" w:rsidP="003800D5">
      <w:pPr>
        <w:spacing w:line="276" w:lineRule="auto"/>
        <w:jc w:val="both"/>
        <w:rPr>
          <w:rFonts w:ascii="Calibri" w:hAnsi="Calibri"/>
          <w:szCs w:val="24"/>
        </w:rPr>
      </w:pPr>
    </w:p>
    <w:p w:rsidR="003800D5" w:rsidRDefault="003800D5" w:rsidP="000B6FD3">
      <w:pPr>
        <w:spacing w:line="276" w:lineRule="auto"/>
        <w:ind w:firstLine="708"/>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3800D5" w:rsidRPr="004A7691" w:rsidRDefault="003800D5" w:rsidP="003800D5">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/MG, ____de ______________ </w:t>
      </w:r>
      <w:proofErr w:type="spellStart"/>
      <w:r>
        <w:rPr>
          <w:rFonts w:ascii="Calibri" w:hAnsi="Calibri"/>
          <w:szCs w:val="24"/>
        </w:rPr>
        <w:t>de</w:t>
      </w:r>
      <w:proofErr w:type="spellEnd"/>
      <w:r>
        <w:rPr>
          <w:rFonts w:ascii="Calibri" w:hAnsi="Calibri"/>
          <w:szCs w:val="24"/>
        </w:rPr>
        <w:t xml:space="preserve"> 2021.</w:t>
      </w:r>
    </w:p>
    <w:p w:rsidR="003800D5" w:rsidRPr="004A7691" w:rsidRDefault="003800D5" w:rsidP="003800D5">
      <w:pPr>
        <w:spacing w:line="276" w:lineRule="auto"/>
        <w:jc w:val="both"/>
        <w:rPr>
          <w:rFonts w:ascii="Calibri" w:hAnsi="Calibri"/>
          <w:szCs w:val="24"/>
        </w:rPr>
      </w:pPr>
    </w:p>
    <w:p w:rsidR="003800D5" w:rsidRDefault="003800D5" w:rsidP="003800D5">
      <w:pPr>
        <w:spacing w:line="276" w:lineRule="auto"/>
        <w:jc w:val="both"/>
        <w:rPr>
          <w:rFonts w:ascii="Calibri" w:hAnsi="Calibri"/>
          <w:szCs w:val="24"/>
        </w:rPr>
      </w:pPr>
    </w:p>
    <w:p w:rsidR="003800D5" w:rsidRDefault="003800D5" w:rsidP="003800D5">
      <w:pPr>
        <w:spacing w:line="276" w:lineRule="auto"/>
        <w:jc w:val="both"/>
        <w:rPr>
          <w:rFonts w:ascii="Calibri" w:hAnsi="Calibri"/>
          <w:szCs w:val="24"/>
        </w:rPr>
      </w:pPr>
      <w:r>
        <w:rPr>
          <w:rFonts w:ascii="Calibri" w:hAnsi="Calibri"/>
          <w:szCs w:val="24"/>
        </w:rPr>
        <w:t xml:space="preserve">  </w:t>
      </w:r>
    </w:p>
    <w:p w:rsidR="003800D5" w:rsidRPr="004A7691" w:rsidRDefault="003800D5" w:rsidP="003800D5">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3800D5" w:rsidRPr="004A7691" w:rsidTr="00125E77">
        <w:tc>
          <w:tcPr>
            <w:tcW w:w="4677" w:type="dxa"/>
          </w:tcPr>
          <w:p w:rsidR="003800D5" w:rsidRPr="004A7691" w:rsidRDefault="003800D5" w:rsidP="00125E77">
            <w:pPr>
              <w:spacing w:line="276" w:lineRule="auto"/>
              <w:jc w:val="center"/>
              <w:rPr>
                <w:rFonts w:ascii="Calibri" w:hAnsi="Calibri"/>
                <w:b/>
                <w:szCs w:val="24"/>
              </w:rPr>
            </w:pPr>
            <w:r w:rsidRPr="004A7691">
              <w:rPr>
                <w:rFonts w:ascii="Calibri" w:hAnsi="Calibri"/>
                <w:b/>
                <w:szCs w:val="24"/>
              </w:rPr>
              <w:t>Município de Tupaciguara</w:t>
            </w:r>
          </w:p>
          <w:p w:rsidR="003800D5" w:rsidRPr="004A7691" w:rsidRDefault="003800D5" w:rsidP="00125E77">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3800D5" w:rsidRPr="004A7691" w:rsidRDefault="003800D5" w:rsidP="00125E77">
            <w:pPr>
              <w:spacing w:line="276" w:lineRule="auto"/>
              <w:jc w:val="center"/>
              <w:rPr>
                <w:rFonts w:ascii="Calibri" w:hAnsi="Calibri"/>
                <w:b/>
                <w:szCs w:val="24"/>
              </w:rPr>
            </w:pPr>
            <w:r w:rsidRPr="004A7691">
              <w:rPr>
                <w:rFonts w:ascii="Calibri" w:hAnsi="Calibri"/>
                <w:b/>
                <w:szCs w:val="24"/>
              </w:rPr>
              <w:t>Razão Social</w:t>
            </w:r>
          </w:p>
          <w:p w:rsidR="003800D5" w:rsidRPr="004A7691" w:rsidRDefault="003800D5" w:rsidP="00125E77">
            <w:pPr>
              <w:spacing w:line="276" w:lineRule="auto"/>
              <w:jc w:val="center"/>
              <w:rPr>
                <w:rFonts w:ascii="Calibri" w:hAnsi="Calibri"/>
                <w:b/>
                <w:szCs w:val="24"/>
              </w:rPr>
            </w:pPr>
            <w:r>
              <w:rPr>
                <w:rFonts w:ascii="Calibri" w:hAnsi="Calibri"/>
                <w:b/>
                <w:szCs w:val="24"/>
              </w:rPr>
              <w:t>Contratada</w:t>
            </w:r>
          </w:p>
        </w:tc>
      </w:tr>
    </w:tbl>
    <w:p w:rsidR="003800D5" w:rsidRPr="004A7691" w:rsidRDefault="003800D5" w:rsidP="003800D5">
      <w:pPr>
        <w:spacing w:line="276" w:lineRule="auto"/>
        <w:jc w:val="both"/>
        <w:rPr>
          <w:rFonts w:ascii="Calibri" w:hAnsi="Calibri"/>
          <w:szCs w:val="24"/>
        </w:rPr>
      </w:pPr>
    </w:p>
    <w:p w:rsidR="003800D5" w:rsidRPr="004A7691" w:rsidRDefault="003800D5" w:rsidP="003800D5">
      <w:pPr>
        <w:spacing w:line="276" w:lineRule="auto"/>
        <w:jc w:val="both"/>
        <w:rPr>
          <w:rFonts w:ascii="Calibri" w:hAnsi="Calibri"/>
          <w:b/>
          <w:bCs/>
          <w:szCs w:val="24"/>
        </w:rPr>
      </w:pPr>
    </w:p>
    <w:p w:rsidR="000B6FD3" w:rsidRDefault="000B6FD3" w:rsidP="000B6FD3">
      <w:pPr>
        <w:spacing w:line="276" w:lineRule="auto"/>
        <w:jc w:val="both"/>
        <w:rPr>
          <w:rFonts w:ascii="Calibri" w:hAnsi="Calibri"/>
          <w:b/>
          <w:bCs/>
          <w:szCs w:val="24"/>
        </w:rPr>
      </w:pPr>
    </w:p>
    <w:p w:rsidR="000B6FD3" w:rsidRDefault="000B6FD3" w:rsidP="000B6FD3">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p>
    <w:p w:rsidR="000B6FD3" w:rsidRDefault="000B6FD3" w:rsidP="000B6FD3">
      <w:pPr>
        <w:spacing w:line="276" w:lineRule="auto"/>
        <w:jc w:val="both"/>
        <w:rPr>
          <w:rFonts w:ascii="Calibri" w:hAnsi="Calibri"/>
          <w:szCs w:val="24"/>
        </w:rPr>
      </w:pPr>
      <w:r>
        <w:rPr>
          <w:rFonts w:ascii="Calibri" w:hAnsi="Calibri"/>
          <w:szCs w:val="24"/>
        </w:rPr>
        <w:t>1) Nome: Gustavo Henrique O. Santos</w:t>
      </w:r>
    </w:p>
    <w:p w:rsidR="000B6FD3" w:rsidRPr="00D3380F" w:rsidRDefault="000B6FD3" w:rsidP="000B6FD3">
      <w:pPr>
        <w:spacing w:line="276" w:lineRule="auto"/>
        <w:jc w:val="both"/>
        <w:rPr>
          <w:rFonts w:ascii="Calibri" w:hAnsi="Calibri"/>
          <w:szCs w:val="24"/>
        </w:rPr>
      </w:pPr>
      <w:r>
        <w:rPr>
          <w:rFonts w:ascii="Calibri" w:hAnsi="Calibri"/>
          <w:szCs w:val="24"/>
        </w:rPr>
        <w:t xml:space="preserve">      CPF nº 131.250.036.01</w:t>
      </w: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Default="000B6FD3" w:rsidP="000B6FD3">
      <w:pPr>
        <w:spacing w:line="276" w:lineRule="auto"/>
        <w:rPr>
          <w:rFonts w:ascii="Calibri" w:hAnsi="Calibri"/>
          <w:szCs w:val="24"/>
        </w:rPr>
      </w:pPr>
    </w:p>
    <w:p w:rsidR="000B6FD3" w:rsidRPr="004A7691" w:rsidRDefault="000B6FD3" w:rsidP="000B6FD3">
      <w:pPr>
        <w:spacing w:line="276" w:lineRule="auto"/>
        <w:rPr>
          <w:rFonts w:ascii="Calibri" w:hAnsi="Calibri"/>
          <w:szCs w:val="24"/>
        </w:rPr>
      </w:pPr>
      <w:r>
        <w:rPr>
          <w:rFonts w:ascii="Calibri" w:hAnsi="Calibri"/>
          <w:szCs w:val="24"/>
        </w:rPr>
        <w:t>2) Nome: Tiago Gonçalves Gomes</w:t>
      </w:r>
    </w:p>
    <w:p w:rsidR="000B6FD3" w:rsidRPr="004A7691" w:rsidRDefault="000B6FD3" w:rsidP="000B6FD3">
      <w:pPr>
        <w:spacing w:line="276" w:lineRule="auto"/>
        <w:rPr>
          <w:rFonts w:ascii="Calibri" w:hAnsi="Calibri"/>
          <w:szCs w:val="24"/>
        </w:rPr>
      </w:pPr>
      <w:r>
        <w:rPr>
          <w:rFonts w:ascii="Calibri" w:hAnsi="Calibri"/>
          <w:szCs w:val="24"/>
        </w:rPr>
        <w:t xml:space="preserve">    CPF nº 143.068.026-12</w:t>
      </w:r>
    </w:p>
    <w:p w:rsidR="003800D5" w:rsidRDefault="003800D5" w:rsidP="003800D5">
      <w:pPr>
        <w:spacing w:line="276" w:lineRule="auto"/>
        <w:rPr>
          <w:rFonts w:ascii="Calibri" w:hAnsi="Calibri"/>
          <w:szCs w:val="24"/>
        </w:rPr>
      </w:pPr>
    </w:p>
    <w:p w:rsidR="000B6FD3" w:rsidRDefault="000B6FD3" w:rsidP="000B6FD3">
      <w:pPr>
        <w:spacing w:line="276" w:lineRule="auto"/>
        <w:rPr>
          <w:rFonts w:ascii="Calibri" w:hAnsi="Calibri"/>
          <w:b/>
          <w:bCs/>
          <w:szCs w:val="24"/>
        </w:rPr>
      </w:pPr>
      <w:r>
        <w:rPr>
          <w:rFonts w:ascii="Calibri" w:hAnsi="Calibri"/>
          <w:b/>
          <w:bCs/>
          <w:szCs w:val="24"/>
        </w:rPr>
        <w:t>Fiscal da Ata de Registros de Preços:</w:t>
      </w: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0B6FD3" w:rsidP="000B6FD3">
      <w:pPr>
        <w:spacing w:line="276" w:lineRule="auto"/>
        <w:rPr>
          <w:rFonts w:ascii="Calibri" w:hAnsi="Calibri"/>
          <w:b/>
          <w:bCs/>
          <w:szCs w:val="24"/>
        </w:rPr>
      </w:pPr>
    </w:p>
    <w:p w:rsidR="000B6FD3" w:rsidRDefault="00FF391D" w:rsidP="000B6FD3">
      <w:pPr>
        <w:spacing w:line="276" w:lineRule="auto"/>
        <w:rPr>
          <w:rFonts w:ascii="Calibri" w:hAnsi="Calibri"/>
          <w:bCs/>
          <w:szCs w:val="24"/>
        </w:rPr>
      </w:pPr>
      <w:r>
        <w:rPr>
          <w:rFonts w:ascii="Calibri" w:hAnsi="Calibri"/>
          <w:bCs/>
          <w:szCs w:val="24"/>
        </w:rPr>
        <w:t>Viviane</w:t>
      </w:r>
      <w:r w:rsidR="000F3DD9">
        <w:rPr>
          <w:rFonts w:ascii="Calibri" w:hAnsi="Calibri"/>
          <w:bCs/>
          <w:szCs w:val="24"/>
        </w:rPr>
        <w:t xml:space="preserve"> Oliveira de Lima</w:t>
      </w:r>
    </w:p>
    <w:p w:rsidR="003800D5" w:rsidRDefault="000B6FD3" w:rsidP="000B6FD3">
      <w:pPr>
        <w:spacing w:line="276" w:lineRule="auto"/>
        <w:rPr>
          <w:rFonts w:ascii="Calibri" w:hAnsi="Calibri"/>
          <w:bCs/>
          <w:szCs w:val="24"/>
        </w:rPr>
      </w:pPr>
      <w:r>
        <w:rPr>
          <w:rFonts w:ascii="Calibri" w:hAnsi="Calibri"/>
          <w:bCs/>
          <w:szCs w:val="24"/>
        </w:rPr>
        <w:t>CPF nº 0</w:t>
      </w:r>
      <w:r w:rsidR="000F3DD9">
        <w:rPr>
          <w:rFonts w:ascii="Calibri" w:hAnsi="Calibri"/>
          <w:bCs/>
          <w:szCs w:val="24"/>
        </w:rPr>
        <w:t>64.027.116-24</w:t>
      </w: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486738">
      <w:pPr>
        <w:spacing w:line="276" w:lineRule="auto"/>
        <w:jc w:val="center"/>
        <w:rPr>
          <w:rFonts w:ascii="Calibri" w:hAnsi="Calibri"/>
          <w:b/>
          <w:bCs/>
          <w:szCs w:val="24"/>
        </w:rPr>
      </w:pPr>
      <w:r>
        <w:rPr>
          <w:rFonts w:ascii="Calibri" w:hAnsi="Calibri"/>
          <w:b/>
          <w:bCs/>
          <w:szCs w:val="24"/>
        </w:rPr>
        <w:lastRenderedPageBreak/>
        <w:t>Anexo VIII</w:t>
      </w:r>
    </w:p>
    <w:p w:rsidR="00486738" w:rsidRDefault="00486738" w:rsidP="00486738">
      <w:pPr>
        <w:spacing w:line="276" w:lineRule="auto"/>
        <w:jc w:val="center"/>
        <w:rPr>
          <w:rFonts w:ascii="Calibri" w:hAnsi="Calibri"/>
          <w:b/>
          <w:bCs/>
          <w:szCs w:val="24"/>
        </w:rPr>
      </w:pPr>
    </w:p>
    <w:p w:rsidR="00486738" w:rsidRPr="009356B0" w:rsidRDefault="00486738" w:rsidP="00486738">
      <w:pPr>
        <w:spacing w:line="276" w:lineRule="auto"/>
        <w:jc w:val="center"/>
        <w:rPr>
          <w:rFonts w:ascii="Calibri" w:hAnsi="Calibri"/>
          <w:b/>
          <w:bCs/>
          <w:szCs w:val="24"/>
        </w:rPr>
      </w:pPr>
      <w:r w:rsidRPr="009356B0">
        <w:rPr>
          <w:rFonts w:ascii="Calibri" w:hAnsi="Calibri"/>
          <w:b/>
          <w:bCs/>
          <w:szCs w:val="24"/>
        </w:rPr>
        <w:t>Declaração de que cumpre os Requisitos da Lei nº10.216/01</w:t>
      </w:r>
    </w:p>
    <w:p w:rsidR="00486738" w:rsidRPr="004A7691" w:rsidRDefault="00486738" w:rsidP="00486738">
      <w:pPr>
        <w:spacing w:line="276" w:lineRule="auto"/>
        <w:rPr>
          <w:rFonts w:ascii="Calibri" w:hAnsi="Calibri"/>
          <w:szCs w:val="24"/>
        </w:rPr>
      </w:pPr>
    </w:p>
    <w:p w:rsidR="00486738" w:rsidRPr="004A7691" w:rsidRDefault="00486738" w:rsidP="00486738">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w:t>
      </w:r>
      <w:r>
        <w:rPr>
          <w:rFonts w:ascii="Calibri" w:hAnsi="Calibri"/>
          <w:szCs w:val="24"/>
        </w:rPr>
        <w:t xml:space="preserve">Registro de Preços </w:t>
      </w:r>
      <w:r w:rsidRPr="004A7691">
        <w:rPr>
          <w:rFonts w:ascii="Calibri" w:hAnsi="Calibri"/>
          <w:szCs w:val="24"/>
        </w:rPr>
        <w:t>nº</w:t>
      </w:r>
      <w:r>
        <w:rPr>
          <w:rFonts w:ascii="Calibri" w:hAnsi="Calibri"/>
          <w:szCs w:val="24"/>
        </w:rPr>
        <w:t>. 010/2023</w:t>
      </w:r>
      <w:r w:rsidRPr="004A7691">
        <w:rPr>
          <w:rFonts w:ascii="Calibri" w:hAnsi="Calibri"/>
          <w:szCs w:val="24"/>
        </w:rPr>
        <w:t xml:space="preserve">, </w:t>
      </w:r>
      <w:r>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 xml:space="preserve">cumpre plenamente os requisitos e </w:t>
      </w:r>
      <w:r>
        <w:rPr>
          <w:rFonts w:ascii="Calibri" w:hAnsi="Calibri"/>
          <w:kern w:val="2"/>
          <w:szCs w:val="24"/>
        </w:rPr>
        <w:t>exigências da Lei nº.10.216/01 conforme exigido</w:t>
      </w:r>
      <w:r w:rsidRPr="004A7691">
        <w:rPr>
          <w:rFonts w:ascii="Calibri" w:hAnsi="Calibri"/>
          <w:kern w:val="2"/>
          <w:szCs w:val="24"/>
        </w:rPr>
        <w:t xml:space="preserve"> neste Edital.</w:t>
      </w:r>
    </w:p>
    <w:p w:rsidR="00486738" w:rsidRPr="004A7691" w:rsidRDefault="00486738" w:rsidP="00486738">
      <w:pPr>
        <w:spacing w:line="276" w:lineRule="auto"/>
        <w:jc w:val="both"/>
        <w:rPr>
          <w:rFonts w:ascii="Calibri" w:hAnsi="Calibri"/>
          <w:szCs w:val="24"/>
        </w:rPr>
      </w:pPr>
    </w:p>
    <w:p w:rsidR="00486738" w:rsidRPr="004A7691" w:rsidRDefault="00486738" w:rsidP="00486738">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486738" w:rsidRPr="004A7691" w:rsidRDefault="00486738" w:rsidP="00486738">
      <w:pPr>
        <w:spacing w:line="276" w:lineRule="auto"/>
        <w:jc w:val="center"/>
        <w:rPr>
          <w:rFonts w:ascii="Calibri" w:hAnsi="Calibri"/>
          <w:szCs w:val="24"/>
        </w:rPr>
      </w:pPr>
    </w:p>
    <w:p w:rsidR="00486738" w:rsidRPr="004A7691" w:rsidRDefault="00486738" w:rsidP="00486738">
      <w:pPr>
        <w:spacing w:line="276" w:lineRule="auto"/>
        <w:jc w:val="center"/>
        <w:rPr>
          <w:rFonts w:ascii="Calibri" w:hAnsi="Calibri"/>
          <w:szCs w:val="24"/>
        </w:rPr>
      </w:pPr>
    </w:p>
    <w:p w:rsidR="00486738" w:rsidRPr="004A7691" w:rsidRDefault="00486738" w:rsidP="00486738">
      <w:pPr>
        <w:spacing w:line="276" w:lineRule="auto"/>
        <w:jc w:val="center"/>
        <w:rPr>
          <w:rFonts w:ascii="Calibri" w:hAnsi="Calibri"/>
          <w:szCs w:val="24"/>
        </w:rPr>
      </w:pPr>
      <w:r w:rsidRPr="004A7691">
        <w:rPr>
          <w:rFonts w:ascii="Calibri" w:hAnsi="Calibri"/>
          <w:szCs w:val="24"/>
        </w:rPr>
        <w:t>_____________________________________</w:t>
      </w:r>
    </w:p>
    <w:p w:rsidR="00486738" w:rsidRPr="004A7691" w:rsidRDefault="00486738" w:rsidP="00486738">
      <w:pPr>
        <w:spacing w:line="276" w:lineRule="auto"/>
        <w:jc w:val="center"/>
        <w:rPr>
          <w:rFonts w:ascii="Calibri" w:hAnsi="Calibri"/>
          <w:szCs w:val="24"/>
        </w:rPr>
      </w:pPr>
      <w:r w:rsidRPr="004A7691">
        <w:rPr>
          <w:rFonts w:ascii="Calibri" w:hAnsi="Calibri"/>
          <w:szCs w:val="24"/>
        </w:rPr>
        <w:t>Identificação do Representante da Empresa</w:t>
      </w: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486738">
      <w:pPr>
        <w:spacing w:line="276" w:lineRule="auto"/>
        <w:jc w:val="center"/>
        <w:rPr>
          <w:rFonts w:ascii="Calibri" w:hAnsi="Calibri"/>
          <w:b/>
          <w:bCs/>
          <w:szCs w:val="24"/>
        </w:rPr>
      </w:pPr>
      <w:r>
        <w:rPr>
          <w:rFonts w:ascii="Calibri" w:hAnsi="Calibri"/>
          <w:b/>
          <w:bCs/>
          <w:szCs w:val="24"/>
        </w:rPr>
        <w:lastRenderedPageBreak/>
        <w:t>Anexo IX</w:t>
      </w:r>
    </w:p>
    <w:p w:rsidR="00486738" w:rsidRDefault="00486738" w:rsidP="00486738">
      <w:pPr>
        <w:spacing w:line="276" w:lineRule="auto"/>
        <w:jc w:val="center"/>
        <w:rPr>
          <w:rFonts w:ascii="Calibri" w:hAnsi="Calibri"/>
          <w:b/>
          <w:bCs/>
          <w:szCs w:val="24"/>
        </w:rPr>
      </w:pPr>
    </w:p>
    <w:p w:rsidR="00486738" w:rsidRPr="009356B0" w:rsidRDefault="00486738" w:rsidP="00486738">
      <w:pPr>
        <w:spacing w:line="276" w:lineRule="auto"/>
        <w:jc w:val="center"/>
        <w:rPr>
          <w:rFonts w:ascii="Calibri" w:hAnsi="Calibri"/>
          <w:b/>
          <w:bCs/>
          <w:szCs w:val="24"/>
        </w:rPr>
      </w:pPr>
      <w:r w:rsidRPr="009356B0">
        <w:rPr>
          <w:rFonts w:ascii="Calibri" w:hAnsi="Calibri"/>
          <w:b/>
          <w:bCs/>
          <w:szCs w:val="24"/>
        </w:rPr>
        <w:t>Declaração de que cumpre os Requisitos da Lei nº1</w:t>
      </w:r>
      <w:r>
        <w:rPr>
          <w:rFonts w:ascii="Calibri" w:hAnsi="Calibri"/>
          <w:b/>
          <w:bCs/>
          <w:szCs w:val="24"/>
        </w:rPr>
        <w:t>3.840/19</w:t>
      </w:r>
    </w:p>
    <w:p w:rsidR="00486738" w:rsidRPr="004A7691" w:rsidRDefault="00486738" w:rsidP="00486738">
      <w:pPr>
        <w:spacing w:line="276" w:lineRule="auto"/>
        <w:rPr>
          <w:rFonts w:ascii="Calibri" w:hAnsi="Calibri"/>
          <w:szCs w:val="24"/>
        </w:rPr>
      </w:pPr>
    </w:p>
    <w:p w:rsidR="00486738" w:rsidRPr="004A7691" w:rsidRDefault="00486738" w:rsidP="00486738">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w:t>
      </w:r>
      <w:r>
        <w:rPr>
          <w:rFonts w:ascii="Calibri" w:hAnsi="Calibri"/>
          <w:szCs w:val="24"/>
        </w:rPr>
        <w:t xml:space="preserve">Registro de Preços </w:t>
      </w:r>
      <w:r w:rsidRPr="004A7691">
        <w:rPr>
          <w:rFonts w:ascii="Calibri" w:hAnsi="Calibri"/>
          <w:szCs w:val="24"/>
        </w:rPr>
        <w:t>nº</w:t>
      </w:r>
      <w:r>
        <w:rPr>
          <w:rFonts w:ascii="Calibri" w:hAnsi="Calibri"/>
          <w:szCs w:val="24"/>
        </w:rPr>
        <w:t>. 010/2023</w:t>
      </w:r>
      <w:r w:rsidRPr="004A7691">
        <w:rPr>
          <w:rFonts w:ascii="Calibri" w:hAnsi="Calibri"/>
          <w:szCs w:val="24"/>
        </w:rPr>
        <w:t xml:space="preserve">, </w:t>
      </w:r>
      <w:r>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 xml:space="preserve">cumpre plenamente os requisitos e </w:t>
      </w:r>
      <w:r>
        <w:rPr>
          <w:rFonts w:ascii="Calibri" w:hAnsi="Calibri"/>
          <w:kern w:val="2"/>
          <w:szCs w:val="24"/>
        </w:rPr>
        <w:t>exigências da Lei nº.13.840/19 conforme exigido</w:t>
      </w:r>
      <w:r w:rsidRPr="004A7691">
        <w:rPr>
          <w:rFonts w:ascii="Calibri" w:hAnsi="Calibri"/>
          <w:kern w:val="2"/>
          <w:szCs w:val="24"/>
        </w:rPr>
        <w:t xml:space="preserve"> neste Edital.</w:t>
      </w:r>
    </w:p>
    <w:p w:rsidR="00486738" w:rsidRPr="004A7691" w:rsidRDefault="00486738" w:rsidP="00486738">
      <w:pPr>
        <w:spacing w:line="276" w:lineRule="auto"/>
        <w:jc w:val="both"/>
        <w:rPr>
          <w:rFonts w:ascii="Calibri" w:hAnsi="Calibri"/>
          <w:szCs w:val="24"/>
        </w:rPr>
      </w:pPr>
    </w:p>
    <w:p w:rsidR="00486738" w:rsidRPr="004A7691" w:rsidRDefault="00486738" w:rsidP="00486738">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486738" w:rsidRPr="004A7691" w:rsidRDefault="00486738" w:rsidP="00486738">
      <w:pPr>
        <w:spacing w:line="276" w:lineRule="auto"/>
        <w:jc w:val="center"/>
        <w:rPr>
          <w:rFonts w:ascii="Calibri" w:hAnsi="Calibri"/>
          <w:szCs w:val="24"/>
        </w:rPr>
      </w:pPr>
    </w:p>
    <w:p w:rsidR="00486738" w:rsidRPr="004A7691" w:rsidRDefault="00486738" w:rsidP="00486738">
      <w:pPr>
        <w:spacing w:line="276" w:lineRule="auto"/>
        <w:jc w:val="center"/>
        <w:rPr>
          <w:rFonts w:ascii="Calibri" w:hAnsi="Calibri"/>
          <w:szCs w:val="24"/>
        </w:rPr>
      </w:pPr>
    </w:p>
    <w:p w:rsidR="00486738" w:rsidRPr="004A7691" w:rsidRDefault="00486738" w:rsidP="00486738">
      <w:pPr>
        <w:spacing w:line="276" w:lineRule="auto"/>
        <w:jc w:val="center"/>
        <w:rPr>
          <w:rFonts w:ascii="Calibri" w:hAnsi="Calibri"/>
          <w:szCs w:val="24"/>
        </w:rPr>
      </w:pPr>
      <w:r w:rsidRPr="004A7691">
        <w:rPr>
          <w:rFonts w:ascii="Calibri" w:hAnsi="Calibri"/>
          <w:szCs w:val="24"/>
        </w:rPr>
        <w:t>_____________________________________</w:t>
      </w:r>
    </w:p>
    <w:p w:rsidR="00486738" w:rsidRPr="004A7691" w:rsidRDefault="00486738" w:rsidP="00486738">
      <w:pPr>
        <w:spacing w:line="276" w:lineRule="auto"/>
        <w:jc w:val="center"/>
        <w:rPr>
          <w:rFonts w:ascii="Calibri" w:hAnsi="Calibri"/>
          <w:szCs w:val="24"/>
        </w:rPr>
      </w:pPr>
      <w:r w:rsidRPr="004A7691">
        <w:rPr>
          <w:rFonts w:ascii="Calibri" w:hAnsi="Calibri"/>
          <w:szCs w:val="24"/>
        </w:rPr>
        <w:t>Identificação do Representante da Empresa</w:t>
      </w: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486738">
      <w:pPr>
        <w:spacing w:line="276" w:lineRule="auto"/>
        <w:jc w:val="center"/>
        <w:rPr>
          <w:rFonts w:ascii="Calibri" w:hAnsi="Calibri"/>
          <w:b/>
          <w:bCs/>
          <w:szCs w:val="24"/>
        </w:rPr>
      </w:pPr>
      <w:r>
        <w:rPr>
          <w:rFonts w:ascii="Calibri" w:hAnsi="Calibri"/>
          <w:b/>
          <w:bCs/>
          <w:szCs w:val="24"/>
        </w:rPr>
        <w:lastRenderedPageBreak/>
        <w:t>Anexo X</w:t>
      </w:r>
    </w:p>
    <w:p w:rsidR="00486738" w:rsidRDefault="00486738" w:rsidP="00486738">
      <w:pPr>
        <w:spacing w:line="276" w:lineRule="auto"/>
        <w:jc w:val="center"/>
        <w:rPr>
          <w:rFonts w:ascii="Calibri" w:hAnsi="Calibri"/>
          <w:b/>
          <w:bCs/>
          <w:szCs w:val="24"/>
        </w:rPr>
      </w:pPr>
    </w:p>
    <w:p w:rsidR="00486738" w:rsidRPr="009356B0" w:rsidRDefault="00486738" w:rsidP="00486738">
      <w:pPr>
        <w:spacing w:line="276" w:lineRule="auto"/>
        <w:jc w:val="center"/>
        <w:rPr>
          <w:rFonts w:ascii="Calibri" w:hAnsi="Calibri"/>
          <w:b/>
          <w:bCs/>
          <w:szCs w:val="24"/>
        </w:rPr>
      </w:pPr>
      <w:r w:rsidRPr="009356B0">
        <w:rPr>
          <w:rFonts w:ascii="Calibri" w:hAnsi="Calibri"/>
          <w:b/>
          <w:bCs/>
          <w:szCs w:val="24"/>
        </w:rPr>
        <w:t xml:space="preserve">Declaração de que cumpre os Requisitos da </w:t>
      </w:r>
      <w:r>
        <w:rPr>
          <w:rFonts w:ascii="Calibri" w:hAnsi="Calibri"/>
          <w:b/>
          <w:bCs/>
          <w:szCs w:val="24"/>
        </w:rPr>
        <w:t>RDC ANVISA nº29/2011</w:t>
      </w:r>
    </w:p>
    <w:p w:rsidR="00486738" w:rsidRPr="004A7691" w:rsidRDefault="00486738" w:rsidP="00486738">
      <w:pPr>
        <w:spacing w:line="276" w:lineRule="auto"/>
        <w:rPr>
          <w:rFonts w:ascii="Calibri" w:hAnsi="Calibri"/>
          <w:szCs w:val="24"/>
        </w:rPr>
      </w:pPr>
    </w:p>
    <w:p w:rsidR="00486738" w:rsidRPr="004A7691" w:rsidRDefault="00486738" w:rsidP="00486738">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w:t>
      </w:r>
      <w:r>
        <w:rPr>
          <w:rFonts w:ascii="Calibri" w:hAnsi="Calibri"/>
          <w:szCs w:val="24"/>
        </w:rPr>
        <w:t xml:space="preserve">Registro de Preços </w:t>
      </w:r>
      <w:r w:rsidRPr="004A7691">
        <w:rPr>
          <w:rFonts w:ascii="Calibri" w:hAnsi="Calibri"/>
          <w:szCs w:val="24"/>
        </w:rPr>
        <w:t>nº</w:t>
      </w:r>
      <w:r>
        <w:rPr>
          <w:rFonts w:ascii="Calibri" w:hAnsi="Calibri"/>
          <w:szCs w:val="24"/>
        </w:rPr>
        <w:t>. 010/2023</w:t>
      </w:r>
      <w:r w:rsidRPr="004A7691">
        <w:rPr>
          <w:rFonts w:ascii="Calibri" w:hAnsi="Calibri"/>
          <w:szCs w:val="24"/>
        </w:rPr>
        <w:t xml:space="preserve">, </w:t>
      </w:r>
      <w:r>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 xml:space="preserve">cumpre plenamente os requisitos e </w:t>
      </w:r>
      <w:r>
        <w:rPr>
          <w:rFonts w:ascii="Calibri" w:hAnsi="Calibri"/>
          <w:kern w:val="2"/>
          <w:szCs w:val="24"/>
        </w:rPr>
        <w:t>exigências da RDC ANVISA nº29/2021 conforme exigido</w:t>
      </w:r>
      <w:r w:rsidRPr="004A7691">
        <w:rPr>
          <w:rFonts w:ascii="Calibri" w:hAnsi="Calibri"/>
          <w:kern w:val="2"/>
          <w:szCs w:val="24"/>
        </w:rPr>
        <w:t xml:space="preserve"> neste Edital.</w:t>
      </w:r>
    </w:p>
    <w:p w:rsidR="00486738" w:rsidRPr="004A7691" w:rsidRDefault="00486738" w:rsidP="00486738">
      <w:pPr>
        <w:spacing w:line="276" w:lineRule="auto"/>
        <w:jc w:val="both"/>
        <w:rPr>
          <w:rFonts w:ascii="Calibri" w:hAnsi="Calibri"/>
          <w:szCs w:val="24"/>
        </w:rPr>
      </w:pPr>
    </w:p>
    <w:p w:rsidR="00486738" w:rsidRPr="004A7691" w:rsidRDefault="00486738" w:rsidP="00486738">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486738" w:rsidRPr="004A7691" w:rsidRDefault="00486738" w:rsidP="00486738">
      <w:pPr>
        <w:spacing w:line="276" w:lineRule="auto"/>
        <w:jc w:val="center"/>
        <w:rPr>
          <w:rFonts w:ascii="Calibri" w:hAnsi="Calibri"/>
          <w:szCs w:val="24"/>
        </w:rPr>
      </w:pPr>
    </w:p>
    <w:p w:rsidR="00486738" w:rsidRPr="004A7691" w:rsidRDefault="00486738" w:rsidP="00486738">
      <w:pPr>
        <w:spacing w:line="276" w:lineRule="auto"/>
        <w:jc w:val="center"/>
        <w:rPr>
          <w:rFonts w:ascii="Calibri" w:hAnsi="Calibri"/>
          <w:szCs w:val="24"/>
        </w:rPr>
      </w:pPr>
    </w:p>
    <w:p w:rsidR="00486738" w:rsidRPr="004A7691" w:rsidRDefault="00486738" w:rsidP="00486738">
      <w:pPr>
        <w:spacing w:line="276" w:lineRule="auto"/>
        <w:jc w:val="center"/>
        <w:rPr>
          <w:rFonts w:ascii="Calibri" w:hAnsi="Calibri"/>
          <w:szCs w:val="24"/>
        </w:rPr>
      </w:pPr>
      <w:r w:rsidRPr="004A7691">
        <w:rPr>
          <w:rFonts w:ascii="Calibri" w:hAnsi="Calibri"/>
          <w:szCs w:val="24"/>
        </w:rPr>
        <w:t>_____________________________________</w:t>
      </w:r>
    </w:p>
    <w:p w:rsidR="00486738" w:rsidRPr="004A7691" w:rsidRDefault="00486738" w:rsidP="00486738">
      <w:pPr>
        <w:spacing w:line="276" w:lineRule="auto"/>
        <w:jc w:val="center"/>
        <w:rPr>
          <w:rFonts w:ascii="Calibri" w:hAnsi="Calibri"/>
          <w:szCs w:val="24"/>
        </w:rPr>
      </w:pPr>
      <w:r w:rsidRPr="004A7691">
        <w:rPr>
          <w:rFonts w:ascii="Calibri" w:hAnsi="Calibri"/>
          <w:szCs w:val="24"/>
        </w:rPr>
        <w:t>Identificação do Representante da Empresa</w:t>
      </w: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Default="00486738" w:rsidP="000B6FD3">
      <w:pPr>
        <w:spacing w:line="276" w:lineRule="auto"/>
        <w:rPr>
          <w:rFonts w:ascii="Calibri" w:hAnsi="Calibri"/>
          <w:bCs/>
          <w:szCs w:val="24"/>
        </w:rPr>
      </w:pPr>
    </w:p>
    <w:p w:rsidR="00486738" w:rsidRPr="004A7691" w:rsidRDefault="00486738" w:rsidP="000B6FD3">
      <w:pPr>
        <w:spacing w:line="276" w:lineRule="auto"/>
        <w:rPr>
          <w:rFonts w:ascii="Calibri" w:hAnsi="Calibri"/>
          <w:szCs w:val="24"/>
        </w:rPr>
      </w:pPr>
    </w:p>
    <w:sectPr w:rsidR="00486738" w:rsidRPr="004A7691" w:rsidSect="00942599">
      <w:headerReference w:type="default" r:id="rId23"/>
      <w:footerReference w:type="default" r:id="rId24"/>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B59" w:rsidRDefault="003A5B59">
      <w:r>
        <w:separator/>
      </w:r>
    </w:p>
  </w:endnote>
  <w:endnote w:type="continuationSeparator" w:id="0">
    <w:p w:rsidR="003A5B59" w:rsidRDefault="003A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altName w:val="Times New Roman"/>
    <w:charset w:val="00"/>
    <w:family w:val="auto"/>
    <w:pitch w:val="default"/>
  </w:font>
  <w:font w:name="ArialMT">
    <w:altName w:val="MS Mincho"/>
    <w:panose1 w:val="00000000000000000000"/>
    <w:charset w:val="80"/>
    <w:family w:val="auto"/>
    <w:notTrueType/>
    <w:pitch w:val="default"/>
    <w:sig w:usb0="00000001" w:usb1="08070000" w:usb2="00000010" w:usb3="00000000" w:csb0="00020000"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E6C" w:rsidRDefault="00085E6C">
    <w:pPr>
      <w:pStyle w:val="Rodap"/>
    </w:pPr>
  </w:p>
  <w:p w:rsidR="00085E6C" w:rsidRDefault="00085E6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B59" w:rsidRDefault="003A5B59">
      <w:r>
        <w:separator/>
      </w:r>
    </w:p>
  </w:footnote>
  <w:footnote w:type="continuationSeparator" w:id="0">
    <w:p w:rsidR="003A5B59" w:rsidRDefault="003A5B59">
      <w:r>
        <w:continuationSeparator/>
      </w:r>
    </w:p>
  </w:footnote>
  <w:footnote w:id="1">
    <w:p w:rsidR="00085E6C" w:rsidRDefault="00085E6C"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085E6C" w:rsidRDefault="00085E6C">
      <w:pPr>
        <w:pStyle w:val="Textodenotaderodap"/>
      </w:pPr>
    </w:p>
  </w:footnote>
  <w:footnote w:id="2">
    <w:p w:rsidR="00085E6C" w:rsidRPr="003800D5" w:rsidRDefault="00085E6C" w:rsidP="003800D5">
      <w:pPr>
        <w:pStyle w:val="Textodenotaderodap"/>
        <w:jc w:val="both"/>
        <w:rPr>
          <w:rFonts w:ascii="Calibri" w:hAnsi="Calibri"/>
        </w:rPr>
      </w:pPr>
      <w:r>
        <w:rPr>
          <w:rStyle w:val="Refdenotaderodap"/>
        </w:rPr>
        <w:footnoteRef/>
      </w:r>
      <w:r>
        <w:t xml:space="preserve"> </w:t>
      </w:r>
      <w:r w:rsidRPr="003800D5">
        <w:rPr>
          <w:rFonts w:ascii="Calibri" w:hAnsi="Calibri"/>
        </w:rPr>
        <w:t>Conforme entendimento consolidado do TCU, deve ser adotado nas licitações o princípio do formalismo moderado, além de ser obrigação do pregoeiro sanar propostas validas que contenham apenas erros formais. No mesmo sentido, art</w:t>
      </w:r>
      <w:r>
        <w:rPr>
          <w:rFonts w:ascii="Calibri" w:hAnsi="Calibri"/>
        </w:rPr>
        <w:t>.</w:t>
      </w:r>
      <w:r w:rsidRPr="003800D5">
        <w:rPr>
          <w:rFonts w:ascii="Calibri" w:hAnsi="Calibri"/>
        </w:rPr>
        <w:t xml:space="preserve"> 47 do Decreto 10.024/2019.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E6C" w:rsidRPr="002A41FC" w:rsidRDefault="00085E6C" w:rsidP="00686912">
    <w:pPr>
      <w:pStyle w:val="Cabealho"/>
      <w:jc w:val="center"/>
      <w:rPr>
        <w:rFonts w:ascii="Calibri" w:hAnsi="Calibri" w:cs="Arial"/>
        <w:b/>
        <w:sz w:val="20"/>
      </w:rPr>
    </w:pPr>
    <w:r w:rsidRPr="002A41FC">
      <w:rPr>
        <w:rFonts w:ascii="Calibri" w:hAnsi="Calibri" w:cs="Arial"/>
        <w:b/>
        <w:sz w:val="20"/>
      </w:rPr>
      <w:t>PREFEITURA MUNICIPAL DE TUPACIGUARA</w:t>
    </w:r>
  </w:p>
  <w:p w:rsidR="00085E6C" w:rsidRPr="002A41FC" w:rsidRDefault="00085E6C" w:rsidP="00686912">
    <w:pPr>
      <w:pStyle w:val="Cabealho"/>
      <w:jc w:val="center"/>
      <w:rPr>
        <w:rFonts w:ascii="Calibri" w:hAnsi="Calibri" w:cs="Arial"/>
        <w:sz w:val="20"/>
      </w:rPr>
    </w:pPr>
    <w:r w:rsidRPr="002A41FC">
      <w:rPr>
        <w:rFonts w:ascii="Calibri" w:hAnsi="Calibri" w:cs="Arial"/>
        <w:sz w:val="20"/>
      </w:rPr>
      <w:t>Praça Antônio Alves Faria s/nº</w:t>
    </w:r>
  </w:p>
  <w:p w:rsidR="00085E6C" w:rsidRPr="002A41FC" w:rsidRDefault="00085E6C"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085E6C" w:rsidRPr="002A41FC" w:rsidRDefault="00085E6C"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F612670"/>
    <w:multiLevelType w:val="multilevel"/>
    <w:tmpl w:val="7FECF24E"/>
    <w:lvl w:ilvl="0">
      <w:start w:val="5"/>
      <w:numFmt w:val="decimal"/>
      <w:lvlText w:val="%1"/>
      <w:lvlJc w:val="left"/>
      <w:pPr>
        <w:ind w:left="360" w:hanging="360"/>
      </w:pPr>
      <w:rPr>
        <w:rFonts w:hint="default"/>
        <w:sz w:val="24"/>
        <w:szCs w:val="24"/>
      </w:rPr>
    </w:lvl>
    <w:lvl w:ilvl="1">
      <w:start w:val="1"/>
      <w:numFmt w:val="decimal"/>
      <w:lvlText w:val="%1.%2"/>
      <w:lvlJc w:val="left"/>
      <w:pPr>
        <w:ind w:left="788" w:hanging="360"/>
      </w:pPr>
      <w:rPr>
        <w:rFonts w:hint="default"/>
      </w:rPr>
    </w:lvl>
    <w:lvl w:ilvl="2">
      <w:start w:val="1"/>
      <w:numFmt w:val="decimalZero"/>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792" w:hanging="1080"/>
      </w:pPr>
      <w:rPr>
        <w:rFonts w:hint="default"/>
      </w:rPr>
    </w:lvl>
    <w:lvl w:ilvl="5">
      <w:start w:val="1"/>
      <w:numFmt w:val="decimalZero"/>
      <w:lvlText w:val="%1.%2.%3.%4.%5.%6"/>
      <w:lvlJc w:val="left"/>
      <w:pPr>
        <w:ind w:left="3220"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436" w:hanging="1440"/>
      </w:pPr>
      <w:rPr>
        <w:rFonts w:hint="default"/>
      </w:rPr>
    </w:lvl>
    <w:lvl w:ilvl="8">
      <w:start w:val="1"/>
      <w:numFmt w:val="decimal"/>
      <w:lvlText w:val="%1.%2.%3.%4.%5.%6.%7.%8.%9"/>
      <w:lvlJc w:val="left"/>
      <w:pPr>
        <w:ind w:left="4864" w:hanging="1440"/>
      </w:pPr>
      <w:rPr>
        <w:rFonts w:hint="default"/>
      </w:rPr>
    </w:lvl>
  </w:abstractNum>
  <w:abstractNum w:abstractNumId="2" w15:restartNumberingAfterBreak="0">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BD3E27"/>
    <w:multiLevelType w:val="multilevel"/>
    <w:tmpl w:val="37A8987C"/>
    <w:lvl w:ilvl="0">
      <w:start w:val="15"/>
      <w:numFmt w:val="decimal"/>
      <w:lvlText w:val="%1"/>
      <w:lvlJc w:val="left"/>
      <w:pPr>
        <w:ind w:left="420" w:hanging="420"/>
      </w:pPr>
      <w:rPr>
        <w:rFonts w:hint="default"/>
      </w:rPr>
    </w:lvl>
    <w:lvl w:ilvl="1">
      <w:start w:val="1"/>
      <w:numFmt w:val="decimal"/>
      <w:lvlText w:val="%1.%2"/>
      <w:lvlJc w:val="left"/>
      <w:pPr>
        <w:ind w:left="38" w:hanging="420"/>
      </w:pPr>
      <w:rPr>
        <w:rFonts w:hint="default"/>
      </w:rPr>
    </w:lvl>
    <w:lvl w:ilvl="2">
      <w:start w:val="1"/>
      <w:numFmt w:val="decimal"/>
      <w:lvlText w:val="%1.%2.%3"/>
      <w:lvlJc w:val="left"/>
      <w:pPr>
        <w:ind w:left="-44" w:hanging="720"/>
      </w:pPr>
      <w:rPr>
        <w:rFonts w:hint="default"/>
      </w:rPr>
    </w:lvl>
    <w:lvl w:ilvl="3">
      <w:start w:val="1"/>
      <w:numFmt w:val="decimal"/>
      <w:lvlText w:val="%1.%2.%3.%4"/>
      <w:lvlJc w:val="left"/>
      <w:pPr>
        <w:ind w:left="-426" w:hanging="720"/>
      </w:pPr>
      <w:rPr>
        <w:rFonts w:hint="default"/>
      </w:rPr>
    </w:lvl>
    <w:lvl w:ilvl="4">
      <w:start w:val="1"/>
      <w:numFmt w:val="decimal"/>
      <w:lvlText w:val="%1.%2.%3.%4.%5"/>
      <w:lvlJc w:val="left"/>
      <w:pPr>
        <w:ind w:left="-448" w:hanging="1080"/>
      </w:pPr>
      <w:rPr>
        <w:rFonts w:hint="default"/>
      </w:rPr>
    </w:lvl>
    <w:lvl w:ilvl="5">
      <w:start w:val="1"/>
      <w:numFmt w:val="decimalZero"/>
      <w:lvlText w:val="%1.%2.%3.%4.%5.%6"/>
      <w:lvlJc w:val="left"/>
      <w:pPr>
        <w:ind w:left="-830" w:hanging="1080"/>
      </w:pPr>
      <w:rPr>
        <w:rFonts w:hint="default"/>
      </w:rPr>
    </w:lvl>
    <w:lvl w:ilvl="6">
      <w:start w:val="1"/>
      <w:numFmt w:val="decimal"/>
      <w:lvlText w:val="%1.%2.%3.%4.%5.%6.%7"/>
      <w:lvlJc w:val="left"/>
      <w:pPr>
        <w:ind w:left="-852" w:hanging="1440"/>
      </w:pPr>
      <w:rPr>
        <w:rFonts w:hint="default"/>
      </w:rPr>
    </w:lvl>
    <w:lvl w:ilvl="7">
      <w:start w:val="1"/>
      <w:numFmt w:val="decimal"/>
      <w:lvlText w:val="%1.%2.%3.%4.%5.%6.%7.%8"/>
      <w:lvlJc w:val="left"/>
      <w:pPr>
        <w:ind w:left="-1234" w:hanging="1440"/>
      </w:pPr>
      <w:rPr>
        <w:rFonts w:hint="default"/>
      </w:rPr>
    </w:lvl>
    <w:lvl w:ilvl="8">
      <w:start w:val="1"/>
      <w:numFmt w:val="decimal"/>
      <w:lvlText w:val="%1.%2.%3.%4.%5.%6.%7.%8.%9"/>
      <w:lvlJc w:val="left"/>
      <w:pPr>
        <w:ind w:left="-1256" w:hanging="1800"/>
      </w:pPr>
      <w:rPr>
        <w:rFonts w:hint="default"/>
      </w:rPr>
    </w:lvl>
  </w:abstractNum>
  <w:abstractNum w:abstractNumId="4" w15:restartNumberingAfterBreak="0">
    <w:nsid w:val="26D3213F"/>
    <w:multiLevelType w:val="hybridMultilevel"/>
    <w:tmpl w:val="717E4F56"/>
    <w:lvl w:ilvl="0" w:tplc="021EA80A">
      <w:start w:val="1"/>
      <w:numFmt w:val="lowerLetter"/>
      <w:lvlText w:val="%1)"/>
      <w:lvlJc w:val="left"/>
      <w:pPr>
        <w:ind w:left="131" w:hanging="351"/>
      </w:pPr>
      <w:rPr>
        <w:rFonts w:ascii="Calibri" w:eastAsia="Calibri" w:hAnsi="Calibri" w:cs="Calibri" w:hint="default"/>
        <w:b/>
        <w:bCs/>
        <w:spacing w:val="0"/>
        <w:w w:val="99"/>
        <w:sz w:val="24"/>
        <w:szCs w:val="24"/>
        <w:lang w:val="pt-PT" w:eastAsia="en-US" w:bidi="ar-SA"/>
      </w:rPr>
    </w:lvl>
    <w:lvl w:ilvl="1" w:tplc="34F27620">
      <w:numFmt w:val="bullet"/>
      <w:lvlText w:val="•"/>
      <w:lvlJc w:val="left"/>
      <w:pPr>
        <w:ind w:left="1108" w:hanging="351"/>
      </w:pPr>
      <w:rPr>
        <w:rFonts w:hint="default"/>
        <w:lang w:val="pt-PT" w:eastAsia="en-US" w:bidi="ar-SA"/>
      </w:rPr>
    </w:lvl>
    <w:lvl w:ilvl="2" w:tplc="3828C27C">
      <w:numFmt w:val="bullet"/>
      <w:lvlText w:val="•"/>
      <w:lvlJc w:val="left"/>
      <w:pPr>
        <w:ind w:left="2076" w:hanging="351"/>
      </w:pPr>
      <w:rPr>
        <w:rFonts w:hint="default"/>
        <w:lang w:val="pt-PT" w:eastAsia="en-US" w:bidi="ar-SA"/>
      </w:rPr>
    </w:lvl>
    <w:lvl w:ilvl="3" w:tplc="90BE425E">
      <w:numFmt w:val="bullet"/>
      <w:lvlText w:val="•"/>
      <w:lvlJc w:val="left"/>
      <w:pPr>
        <w:ind w:left="3044" w:hanging="351"/>
      </w:pPr>
      <w:rPr>
        <w:rFonts w:hint="default"/>
        <w:lang w:val="pt-PT" w:eastAsia="en-US" w:bidi="ar-SA"/>
      </w:rPr>
    </w:lvl>
    <w:lvl w:ilvl="4" w:tplc="A5B8F91E">
      <w:numFmt w:val="bullet"/>
      <w:lvlText w:val="•"/>
      <w:lvlJc w:val="left"/>
      <w:pPr>
        <w:ind w:left="4012" w:hanging="351"/>
      </w:pPr>
      <w:rPr>
        <w:rFonts w:hint="default"/>
        <w:lang w:val="pt-PT" w:eastAsia="en-US" w:bidi="ar-SA"/>
      </w:rPr>
    </w:lvl>
    <w:lvl w:ilvl="5" w:tplc="8286CF72">
      <w:numFmt w:val="bullet"/>
      <w:lvlText w:val="•"/>
      <w:lvlJc w:val="left"/>
      <w:pPr>
        <w:ind w:left="4980" w:hanging="351"/>
      </w:pPr>
      <w:rPr>
        <w:rFonts w:hint="default"/>
        <w:lang w:val="pt-PT" w:eastAsia="en-US" w:bidi="ar-SA"/>
      </w:rPr>
    </w:lvl>
    <w:lvl w:ilvl="6" w:tplc="CF78ADEA">
      <w:numFmt w:val="bullet"/>
      <w:lvlText w:val="•"/>
      <w:lvlJc w:val="left"/>
      <w:pPr>
        <w:ind w:left="5948" w:hanging="351"/>
      </w:pPr>
      <w:rPr>
        <w:rFonts w:hint="default"/>
        <w:lang w:val="pt-PT" w:eastAsia="en-US" w:bidi="ar-SA"/>
      </w:rPr>
    </w:lvl>
    <w:lvl w:ilvl="7" w:tplc="85EE5B50">
      <w:numFmt w:val="bullet"/>
      <w:lvlText w:val="•"/>
      <w:lvlJc w:val="left"/>
      <w:pPr>
        <w:ind w:left="6916" w:hanging="351"/>
      </w:pPr>
      <w:rPr>
        <w:rFonts w:hint="default"/>
        <w:lang w:val="pt-PT" w:eastAsia="en-US" w:bidi="ar-SA"/>
      </w:rPr>
    </w:lvl>
    <w:lvl w:ilvl="8" w:tplc="742893A4">
      <w:numFmt w:val="bullet"/>
      <w:lvlText w:val="•"/>
      <w:lvlJc w:val="left"/>
      <w:pPr>
        <w:ind w:left="7884" w:hanging="351"/>
      </w:pPr>
      <w:rPr>
        <w:rFonts w:hint="default"/>
        <w:lang w:val="pt-PT" w:eastAsia="en-US" w:bidi="ar-SA"/>
      </w:rPr>
    </w:lvl>
  </w:abstractNum>
  <w:abstractNum w:abstractNumId="5" w15:restartNumberingAfterBreak="0">
    <w:nsid w:val="28AC0BB5"/>
    <w:multiLevelType w:val="hybridMultilevel"/>
    <w:tmpl w:val="868879AE"/>
    <w:lvl w:ilvl="0" w:tplc="9AA2E8DE">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41FE10E8">
      <w:numFmt w:val="bullet"/>
      <w:lvlText w:val="•"/>
      <w:lvlJc w:val="left"/>
      <w:pPr>
        <w:ind w:left="1324" w:hanging="255"/>
      </w:pPr>
      <w:rPr>
        <w:rFonts w:hint="default"/>
        <w:lang w:val="pt-PT" w:eastAsia="en-US" w:bidi="ar-SA"/>
      </w:rPr>
    </w:lvl>
    <w:lvl w:ilvl="2" w:tplc="119CE336">
      <w:numFmt w:val="bullet"/>
      <w:lvlText w:val="•"/>
      <w:lvlJc w:val="left"/>
      <w:pPr>
        <w:ind w:left="2268" w:hanging="255"/>
      </w:pPr>
      <w:rPr>
        <w:rFonts w:hint="default"/>
        <w:lang w:val="pt-PT" w:eastAsia="en-US" w:bidi="ar-SA"/>
      </w:rPr>
    </w:lvl>
    <w:lvl w:ilvl="3" w:tplc="1B82A716">
      <w:numFmt w:val="bullet"/>
      <w:lvlText w:val="•"/>
      <w:lvlJc w:val="left"/>
      <w:pPr>
        <w:ind w:left="3212" w:hanging="255"/>
      </w:pPr>
      <w:rPr>
        <w:rFonts w:hint="default"/>
        <w:lang w:val="pt-PT" w:eastAsia="en-US" w:bidi="ar-SA"/>
      </w:rPr>
    </w:lvl>
    <w:lvl w:ilvl="4" w:tplc="A2C4D342">
      <w:numFmt w:val="bullet"/>
      <w:lvlText w:val="•"/>
      <w:lvlJc w:val="left"/>
      <w:pPr>
        <w:ind w:left="4156" w:hanging="255"/>
      </w:pPr>
      <w:rPr>
        <w:rFonts w:hint="default"/>
        <w:lang w:val="pt-PT" w:eastAsia="en-US" w:bidi="ar-SA"/>
      </w:rPr>
    </w:lvl>
    <w:lvl w:ilvl="5" w:tplc="11786BC2">
      <w:numFmt w:val="bullet"/>
      <w:lvlText w:val="•"/>
      <w:lvlJc w:val="left"/>
      <w:pPr>
        <w:ind w:left="5100" w:hanging="255"/>
      </w:pPr>
      <w:rPr>
        <w:rFonts w:hint="default"/>
        <w:lang w:val="pt-PT" w:eastAsia="en-US" w:bidi="ar-SA"/>
      </w:rPr>
    </w:lvl>
    <w:lvl w:ilvl="6" w:tplc="83CCB948">
      <w:numFmt w:val="bullet"/>
      <w:lvlText w:val="•"/>
      <w:lvlJc w:val="left"/>
      <w:pPr>
        <w:ind w:left="6044" w:hanging="255"/>
      </w:pPr>
      <w:rPr>
        <w:rFonts w:hint="default"/>
        <w:lang w:val="pt-PT" w:eastAsia="en-US" w:bidi="ar-SA"/>
      </w:rPr>
    </w:lvl>
    <w:lvl w:ilvl="7" w:tplc="86CCC51C">
      <w:numFmt w:val="bullet"/>
      <w:lvlText w:val="•"/>
      <w:lvlJc w:val="left"/>
      <w:pPr>
        <w:ind w:left="6988" w:hanging="255"/>
      </w:pPr>
      <w:rPr>
        <w:rFonts w:hint="default"/>
        <w:lang w:val="pt-PT" w:eastAsia="en-US" w:bidi="ar-SA"/>
      </w:rPr>
    </w:lvl>
    <w:lvl w:ilvl="8" w:tplc="6C546484">
      <w:numFmt w:val="bullet"/>
      <w:lvlText w:val="•"/>
      <w:lvlJc w:val="left"/>
      <w:pPr>
        <w:ind w:left="7932" w:hanging="255"/>
      </w:pPr>
      <w:rPr>
        <w:rFonts w:hint="default"/>
        <w:lang w:val="pt-PT" w:eastAsia="en-US" w:bidi="ar-SA"/>
      </w:rPr>
    </w:lvl>
  </w:abstractNum>
  <w:abstractNum w:abstractNumId="6" w15:restartNumberingAfterBreak="0">
    <w:nsid w:val="28ED3D16"/>
    <w:multiLevelType w:val="singleLevel"/>
    <w:tmpl w:val="04160017"/>
    <w:lvl w:ilvl="0">
      <w:start w:val="1"/>
      <w:numFmt w:val="lowerLetter"/>
      <w:lvlText w:val="%1)"/>
      <w:lvlJc w:val="left"/>
      <w:pPr>
        <w:tabs>
          <w:tab w:val="num" w:pos="360"/>
        </w:tabs>
        <w:ind w:left="360" w:hanging="360"/>
      </w:pPr>
    </w:lvl>
  </w:abstractNum>
  <w:abstractNum w:abstractNumId="7" w15:restartNumberingAfterBreak="0">
    <w:nsid w:val="29F25D30"/>
    <w:multiLevelType w:val="hybridMultilevel"/>
    <w:tmpl w:val="6AF4990C"/>
    <w:lvl w:ilvl="0" w:tplc="01624A50">
      <w:start w:val="1"/>
      <w:numFmt w:val="lowerLetter"/>
      <w:lvlText w:val="%1)"/>
      <w:lvlJc w:val="left"/>
      <w:pPr>
        <w:ind w:left="119" w:hanging="300"/>
      </w:pPr>
      <w:rPr>
        <w:rFonts w:ascii="Calibri" w:eastAsia="Calibri" w:hAnsi="Calibri" w:cs="Calibri" w:hint="default"/>
        <w:b/>
        <w:bCs/>
        <w:spacing w:val="0"/>
        <w:w w:val="99"/>
        <w:sz w:val="24"/>
        <w:szCs w:val="24"/>
        <w:lang w:val="pt-PT" w:eastAsia="en-US" w:bidi="ar-SA"/>
      </w:rPr>
    </w:lvl>
    <w:lvl w:ilvl="1" w:tplc="59FCA0C0">
      <w:numFmt w:val="bullet"/>
      <w:lvlText w:val=""/>
      <w:lvlJc w:val="left"/>
      <w:pPr>
        <w:ind w:left="840" w:hanging="360"/>
      </w:pPr>
      <w:rPr>
        <w:rFonts w:ascii="Symbol" w:eastAsia="Symbol" w:hAnsi="Symbol" w:cs="Symbol" w:hint="default"/>
        <w:w w:val="99"/>
        <w:sz w:val="24"/>
        <w:szCs w:val="24"/>
        <w:lang w:val="pt-PT" w:eastAsia="en-US" w:bidi="ar-SA"/>
      </w:rPr>
    </w:lvl>
    <w:lvl w:ilvl="2" w:tplc="56C66BFC">
      <w:numFmt w:val="bullet"/>
      <w:lvlText w:val="•"/>
      <w:lvlJc w:val="left"/>
      <w:pPr>
        <w:ind w:left="1837" w:hanging="360"/>
      </w:pPr>
      <w:rPr>
        <w:rFonts w:hint="default"/>
        <w:lang w:val="pt-PT" w:eastAsia="en-US" w:bidi="ar-SA"/>
      </w:rPr>
    </w:lvl>
    <w:lvl w:ilvl="3" w:tplc="FFC84360">
      <w:numFmt w:val="bullet"/>
      <w:lvlText w:val="•"/>
      <w:lvlJc w:val="left"/>
      <w:pPr>
        <w:ind w:left="2835" w:hanging="360"/>
      </w:pPr>
      <w:rPr>
        <w:rFonts w:hint="default"/>
        <w:lang w:val="pt-PT" w:eastAsia="en-US" w:bidi="ar-SA"/>
      </w:rPr>
    </w:lvl>
    <w:lvl w:ilvl="4" w:tplc="19E6CDD0">
      <w:numFmt w:val="bullet"/>
      <w:lvlText w:val="•"/>
      <w:lvlJc w:val="left"/>
      <w:pPr>
        <w:ind w:left="3833" w:hanging="360"/>
      </w:pPr>
      <w:rPr>
        <w:rFonts w:hint="default"/>
        <w:lang w:val="pt-PT" w:eastAsia="en-US" w:bidi="ar-SA"/>
      </w:rPr>
    </w:lvl>
    <w:lvl w:ilvl="5" w:tplc="347E4844">
      <w:numFmt w:val="bullet"/>
      <w:lvlText w:val="•"/>
      <w:lvlJc w:val="left"/>
      <w:pPr>
        <w:ind w:left="4831" w:hanging="360"/>
      </w:pPr>
      <w:rPr>
        <w:rFonts w:hint="default"/>
        <w:lang w:val="pt-PT" w:eastAsia="en-US" w:bidi="ar-SA"/>
      </w:rPr>
    </w:lvl>
    <w:lvl w:ilvl="6" w:tplc="C0AE82CC">
      <w:numFmt w:val="bullet"/>
      <w:lvlText w:val="•"/>
      <w:lvlJc w:val="left"/>
      <w:pPr>
        <w:ind w:left="5828" w:hanging="360"/>
      </w:pPr>
      <w:rPr>
        <w:rFonts w:hint="default"/>
        <w:lang w:val="pt-PT" w:eastAsia="en-US" w:bidi="ar-SA"/>
      </w:rPr>
    </w:lvl>
    <w:lvl w:ilvl="7" w:tplc="5894ADC6">
      <w:numFmt w:val="bullet"/>
      <w:lvlText w:val="•"/>
      <w:lvlJc w:val="left"/>
      <w:pPr>
        <w:ind w:left="6826" w:hanging="360"/>
      </w:pPr>
      <w:rPr>
        <w:rFonts w:hint="default"/>
        <w:lang w:val="pt-PT" w:eastAsia="en-US" w:bidi="ar-SA"/>
      </w:rPr>
    </w:lvl>
    <w:lvl w:ilvl="8" w:tplc="390029F2">
      <w:numFmt w:val="bullet"/>
      <w:lvlText w:val="•"/>
      <w:lvlJc w:val="left"/>
      <w:pPr>
        <w:ind w:left="7824" w:hanging="360"/>
      </w:pPr>
      <w:rPr>
        <w:rFonts w:hint="default"/>
        <w:lang w:val="pt-PT" w:eastAsia="en-US" w:bidi="ar-SA"/>
      </w:rPr>
    </w:lvl>
  </w:abstractNum>
  <w:abstractNum w:abstractNumId="8" w15:restartNumberingAfterBreak="0">
    <w:nsid w:val="2CCF3C80"/>
    <w:multiLevelType w:val="multilevel"/>
    <w:tmpl w:val="65944CDE"/>
    <w:lvl w:ilvl="0">
      <w:start w:val="1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9CF710D"/>
    <w:multiLevelType w:val="hybridMultilevel"/>
    <w:tmpl w:val="C4520006"/>
    <w:lvl w:ilvl="0" w:tplc="3FAC2BB6">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5606A6A8">
      <w:numFmt w:val="bullet"/>
      <w:lvlText w:val="•"/>
      <w:lvlJc w:val="left"/>
      <w:pPr>
        <w:ind w:left="1324" w:hanging="255"/>
      </w:pPr>
      <w:rPr>
        <w:rFonts w:hint="default"/>
        <w:lang w:val="pt-PT" w:eastAsia="en-US" w:bidi="ar-SA"/>
      </w:rPr>
    </w:lvl>
    <w:lvl w:ilvl="2" w:tplc="08A03EBC">
      <w:numFmt w:val="bullet"/>
      <w:lvlText w:val="•"/>
      <w:lvlJc w:val="left"/>
      <w:pPr>
        <w:ind w:left="2268" w:hanging="255"/>
      </w:pPr>
      <w:rPr>
        <w:rFonts w:hint="default"/>
        <w:lang w:val="pt-PT" w:eastAsia="en-US" w:bidi="ar-SA"/>
      </w:rPr>
    </w:lvl>
    <w:lvl w:ilvl="3" w:tplc="0624E6EE">
      <w:numFmt w:val="bullet"/>
      <w:lvlText w:val="•"/>
      <w:lvlJc w:val="left"/>
      <w:pPr>
        <w:ind w:left="3212" w:hanging="255"/>
      </w:pPr>
      <w:rPr>
        <w:rFonts w:hint="default"/>
        <w:lang w:val="pt-PT" w:eastAsia="en-US" w:bidi="ar-SA"/>
      </w:rPr>
    </w:lvl>
    <w:lvl w:ilvl="4" w:tplc="C15EA576">
      <w:numFmt w:val="bullet"/>
      <w:lvlText w:val="•"/>
      <w:lvlJc w:val="left"/>
      <w:pPr>
        <w:ind w:left="4156" w:hanging="255"/>
      </w:pPr>
      <w:rPr>
        <w:rFonts w:hint="default"/>
        <w:lang w:val="pt-PT" w:eastAsia="en-US" w:bidi="ar-SA"/>
      </w:rPr>
    </w:lvl>
    <w:lvl w:ilvl="5" w:tplc="37B0EAB0">
      <w:numFmt w:val="bullet"/>
      <w:lvlText w:val="•"/>
      <w:lvlJc w:val="left"/>
      <w:pPr>
        <w:ind w:left="5100" w:hanging="255"/>
      </w:pPr>
      <w:rPr>
        <w:rFonts w:hint="default"/>
        <w:lang w:val="pt-PT" w:eastAsia="en-US" w:bidi="ar-SA"/>
      </w:rPr>
    </w:lvl>
    <w:lvl w:ilvl="6" w:tplc="08F06410">
      <w:numFmt w:val="bullet"/>
      <w:lvlText w:val="•"/>
      <w:lvlJc w:val="left"/>
      <w:pPr>
        <w:ind w:left="6044" w:hanging="255"/>
      </w:pPr>
      <w:rPr>
        <w:rFonts w:hint="default"/>
        <w:lang w:val="pt-PT" w:eastAsia="en-US" w:bidi="ar-SA"/>
      </w:rPr>
    </w:lvl>
    <w:lvl w:ilvl="7" w:tplc="31B2D028">
      <w:numFmt w:val="bullet"/>
      <w:lvlText w:val="•"/>
      <w:lvlJc w:val="left"/>
      <w:pPr>
        <w:ind w:left="6988" w:hanging="255"/>
      </w:pPr>
      <w:rPr>
        <w:rFonts w:hint="default"/>
        <w:lang w:val="pt-PT" w:eastAsia="en-US" w:bidi="ar-SA"/>
      </w:rPr>
    </w:lvl>
    <w:lvl w:ilvl="8" w:tplc="1B3664B8">
      <w:numFmt w:val="bullet"/>
      <w:lvlText w:val="•"/>
      <w:lvlJc w:val="left"/>
      <w:pPr>
        <w:ind w:left="7932" w:hanging="255"/>
      </w:pPr>
      <w:rPr>
        <w:rFonts w:hint="default"/>
        <w:lang w:val="pt-PT" w:eastAsia="en-US" w:bidi="ar-SA"/>
      </w:rPr>
    </w:lvl>
  </w:abstractNum>
  <w:abstractNum w:abstractNumId="11" w15:restartNumberingAfterBreak="0">
    <w:nsid w:val="435A0AC3"/>
    <w:multiLevelType w:val="hybridMultilevel"/>
    <w:tmpl w:val="0CA8CB64"/>
    <w:lvl w:ilvl="0" w:tplc="6C14A2A0">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5EF09AC4">
      <w:numFmt w:val="bullet"/>
      <w:lvlText w:val="•"/>
      <w:lvlJc w:val="left"/>
      <w:pPr>
        <w:ind w:left="1324" w:hanging="255"/>
      </w:pPr>
      <w:rPr>
        <w:rFonts w:hint="default"/>
        <w:lang w:val="pt-PT" w:eastAsia="en-US" w:bidi="ar-SA"/>
      </w:rPr>
    </w:lvl>
    <w:lvl w:ilvl="2" w:tplc="C3BA5F8C">
      <w:numFmt w:val="bullet"/>
      <w:lvlText w:val="•"/>
      <w:lvlJc w:val="left"/>
      <w:pPr>
        <w:ind w:left="2268" w:hanging="255"/>
      </w:pPr>
      <w:rPr>
        <w:rFonts w:hint="default"/>
        <w:lang w:val="pt-PT" w:eastAsia="en-US" w:bidi="ar-SA"/>
      </w:rPr>
    </w:lvl>
    <w:lvl w:ilvl="3" w:tplc="E83024BE">
      <w:numFmt w:val="bullet"/>
      <w:lvlText w:val="•"/>
      <w:lvlJc w:val="left"/>
      <w:pPr>
        <w:ind w:left="3212" w:hanging="255"/>
      </w:pPr>
      <w:rPr>
        <w:rFonts w:hint="default"/>
        <w:lang w:val="pt-PT" w:eastAsia="en-US" w:bidi="ar-SA"/>
      </w:rPr>
    </w:lvl>
    <w:lvl w:ilvl="4" w:tplc="0BD2D180">
      <w:numFmt w:val="bullet"/>
      <w:lvlText w:val="•"/>
      <w:lvlJc w:val="left"/>
      <w:pPr>
        <w:ind w:left="4156" w:hanging="255"/>
      </w:pPr>
      <w:rPr>
        <w:rFonts w:hint="default"/>
        <w:lang w:val="pt-PT" w:eastAsia="en-US" w:bidi="ar-SA"/>
      </w:rPr>
    </w:lvl>
    <w:lvl w:ilvl="5" w:tplc="BE149B0C">
      <w:numFmt w:val="bullet"/>
      <w:lvlText w:val="•"/>
      <w:lvlJc w:val="left"/>
      <w:pPr>
        <w:ind w:left="5100" w:hanging="255"/>
      </w:pPr>
      <w:rPr>
        <w:rFonts w:hint="default"/>
        <w:lang w:val="pt-PT" w:eastAsia="en-US" w:bidi="ar-SA"/>
      </w:rPr>
    </w:lvl>
    <w:lvl w:ilvl="6" w:tplc="8C2E6262">
      <w:numFmt w:val="bullet"/>
      <w:lvlText w:val="•"/>
      <w:lvlJc w:val="left"/>
      <w:pPr>
        <w:ind w:left="6044" w:hanging="255"/>
      </w:pPr>
      <w:rPr>
        <w:rFonts w:hint="default"/>
        <w:lang w:val="pt-PT" w:eastAsia="en-US" w:bidi="ar-SA"/>
      </w:rPr>
    </w:lvl>
    <w:lvl w:ilvl="7" w:tplc="D504AA76">
      <w:numFmt w:val="bullet"/>
      <w:lvlText w:val="•"/>
      <w:lvlJc w:val="left"/>
      <w:pPr>
        <w:ind w:left="6988" w:hanging="255"/>
      </w:pPr>
      <w:rPr>
        <w:rFonts w:hint="default"/>
        <w:lang w:val="pt-PT" w:eastAsia="en-US" w:bidi="ar-SA"/>
      </w:rPr>
    </w:lvl>
    <w:lvl w:ilvl="8" w:tplc="06FC6C76">
      <w:numFmt w:val="bullet"/>
      <w:lvlText w:val="•"/>
      <w:lvlJc w:val="left"/>
      <w:pPr>
        <w:ind w:left="7932" w:hanging="255"/>
      </w:pPr>
      <w:rPr>
        <w:rFonts w:hint="default"/>
        <w:lang w:val="pt-PT" w:eastAsia="en-US" w:bidi="ar-SA"/>
      </w:rPr>
    </w:lvl>
  </w:abstractNum>
  <w:abstractNum w:abstractNumId="12" w15:restartNumberingAfterBreak="0">
    <w:nsid w:val="43B66F95"/>
    <w:multiLevelType w:val="hybridMultilevel"/>
    <w:tmpl w:val="DCECEB4E"/>
    <w:lvl w:ilvl="0" w:tplc="C6E021A0">
      <w:start w:val="1"/>
      <w:numFmt w:val="lowerLetter"/>
      <w:lvlText w:val="%1)"/>
      <w:lvlJc w:val="left"/>
      <w:pPr>
        <w:ind w:left="120" w:hanging="286"/>
      </w:pPr>
      <w:rPr>
        <w:rFonts w:ascii="Calibri" w:eastAsia="Calibri" w:hAnsi="Calibri" w:cs="Calibri" w:hint="default"/>
        <w:b/>
        <w:bCs/>
        <w:spacing w:val="0"/>
        <w:w w:val="99"/>
        <w:sz w:val="24"/>
        <w:szCs w:val="24"/>
        <w:lang w:val="pt-PT" w:eastAsia="en-US" w:bidi="ar-SA"/>
      </w:rPr>
    </w:lvl>
    <w:lvl w:ilvl="1" w:tplc="717E54BE">
      <w:numFmt w:val="bullet"/>
      <w:lvlText w:val="•"/>
      <w:lvlJc w:val="left"/>
      <w:pPr>
        <w:ind w:left="1090" w:hanging="286"/>
      </w:pPr>
      <w:rPr>
        <w:rFonts w:hint="default"/>
        <w:lang w:val="pt-PT" w:eastAsia="en-US" w:bidi="ar-SA"/>
      </w:rPr>
    </w:lvl>
    <w:lvl w:ilvl="2" w:tplc="793C7E3A">
      <w:numFmt w:val="bullet"/>
      <w:lvlText w:val="•"/>
      <w:lvlJc w:val="left"/>
      <w:pPr>
        <w:ind w:left="2060" w:hanging="286"/>
      </w:pPr>
      <w:rPr>
        <w:rFonts w:hint="default"/>
        <w:lang w:val="pt-PT" w:eastAsia="en-US" w:bidi="ar-SA"/>
      </w:rPr>
    </w:lvl>
    <w:lvl w:ilvl="3" w:tplc="1F322F08">
      <w:numFmt w:val="bullet"/>
      <w:lvlText w:val="•"/>
      <w:lvlJc w:val="left"/>
      <w:pPr>
        <w:ind w:left="3030" w:hanging="286"/>
      </w:pPr>
      <w:rPr>
        <w:rFonts w:hint="default"/>
        <w:lang w:val="pt-PT" w:eastAsia="en-US" w:bidi="ar-SA"/>
      </w:rPr>
    </w:lvl>
    <w:lvl w:ilvl="4" w:tplc="CEFC3692">
      <w:numFmt w:val="bullet"/>
      <w:lvlText w:val="•"/>
      <w:lvlJc w:val="left"/>
      <w:pPr>
        <w:ind w:left="4000" w:hanging="286"/>
      </w:pPr>
      <w:rPr>
        <w:rFonts w:hint="default"/>
        <w:lang w:val="pt-PT" w:eastAsia="en-US" w:bidi="ar-SA"/>
      </w:rPr>
    </w:lvl>
    <w:lvl w:ilvl="5" w:tplc="F85C7E32">
      <w:numFmt w:val="bullet"/>
      <w:lvlText w:val="•"/>
      <w:lvlJc w:val="left"/>
      <w:pPr>
        <w:ind w:left="4970" w:hanging="286"/>
      </w:pPr>
      <w:rPr>
        <w:rFonts w:hint="default"/>
        <w:lang w:val="pt-PT" w:eastAsia="en-US" w:bidi="ar-SA"/>
      </w:rPr>
    </w:lvl>
    <w:lvl w:ilvl="6" w:tplc="C4405AFA">
      <w:numFmt w:val="bullet"/>
      <w:lvlText w:val="•"/>
      <w:lvlJc w:val="left"/>
      <w:pPr>
        <w:ind w:left="5940" w:hanging="286"/>
      </w:pPr>
      <w:rPr>
        <w:rFonts w:hint="default"/>
        <w:lang w:val="pt-PT" w:eastAsia="en-US" w:bidi="ar-SA"/>
      </w:rPr>
    </w:lvl>
    <w:lvl w:ilvl="7" w:tplc="B8C03B54">
      <w:numFmt w:val="bullet"/>
      <w:lvlText w:val="•"/>
      <w:lvlJc w:val="left"/>
      <w:pPr>
        <w:ind w:left="6910" w:hanging="286"/>
      </w:pPr>
      <w:rPr>
        <w:rFonts w:hint="default"/>
        <w:lang w:val="pt-PT" w:eastAsia="en-US" w:bidi="ar-SA"/>
      </w:rPr>
    </w:lvl>
    <w:lvl w:ilvl="8" w:tplc="51F0BB1A">
      <w:numFmt w:val="bullet"/>
      <w:lvlText w:val="•"/>
      <w:lvlJc w:val="left"/>
      <w:pPr>
        <w:ind w:left="7880" w:hanging="286"/>
      </w:pPr>
      <w:rPr>
        <w:rFonts w:hint="default"/>
        <w:lang w:val="pt-PT" w:eastAsia="en-US" w:bidi="ar-SA"/>
      </w:rPr>
    </w:lvl>
  </w:abstractNum>
  <w:abstractNum w:abstractNumId="13" w15:restartNumberingAfterBreak="0">
    <w:nsid w:val="48EA703E"/>
    <w:multiLevelType w:val="hybridMultilevel"/>
    <w:tmpl w:val="7568B738"/>
    <w:lvl w:ilvl="0" w:tplc="4FD05050">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8EBAE082">
      <w:numFmt w:val="bullet"/>
      <w:lvlText w:val="•"/>
      <w:lvlJc w:val="left"/>
      <w:pPr>
        <w:ind w:left="1324" w:hanging="255"/>
      </w:pPr>
      <w:rPr>
        <w:rFonts w:hint="default"/>
        <w:lang w:val="pt-PT" w:eastAsia="en-US" w:bidi="ar-SA"/>
      </w:rPr>
    </w:lvl>
    <w:lvl w:ilvl="2" w:tplc="5BF064CE">
      <w:numFmt w:val="bullet"/>
      <w:lvlText w:val="•"/>
      <w:lvlJc w:val="left"/>
      <w:pPr>
        <w:ind w:left="2268" w:hanging="255"/>
      </w:pPr>
      <w:rPr>
        <w:rFonts w:hint="default"/>
        <w:lang w:val="pt-PT" w:eastAsia="en-US" w:bidi="ar-SA"/>
      </w:rPr>
    </w:lvl>
    <w:lvl w:ilvl="3" w:tplc="94CCBB58">
      <w:numFmt w:val="bullet"/>
      <w:lvlText w:val="•"/>
      <w:lvlJc w:val="left"/>
      <w:pPr>
        <w:ind w:left="3212" w:hanging="255"/>
      </w:pPr>
      <w:rPr>
        <w:rFonts w:hint="default"/>
        <w:lang w:val="pt-PT" w:eastAsia="en-US" w:bidi="ar-SA"/>
      </w:rPr>
    </w:lvl>
    <w:lvl w:ilvl="4" w:tplc="C3866A88">
      <w:numFmt w:val="bullet"/>
      <w:lvlText w:val="•"/>
      <w:lvlJc w:val="left"/>
      <w:pPr>
        <w:ind w:left="4156" w:hanging="255"/>
      </w:pPr>
      <w:rPr>
        <w:rFonts w:hint="default"/>
        <w:lang w:val="pt-PT" w:eastAsia="en-US" w:bidi="ar-SA"/>
      </w:rPr>
    </w:lvl>
    <w:lvl w:ilvl="5" w:tplc="77D45E36">
      <w:numFmt w:val="bullet"/>
      <w:lvlText w:val="•"/>
      <w:lvlJc w:val="left"/>
      <w:pPr>
        <w:ind w:left="5100" w:hanging="255"/>
      </w:pPr>
      <w:rPr>
        <w:rFonts w:hint="default"/>
        <w:lang w:val="pt-PT" w:eastAsia="en-US" w:bidi="ar-SA"/>
      </w:rPr>
    </w:lvl>
    <w:lvl w:ilvl="6" w:tplc="B8541892">
      <w:numFmt w:val="bullet"/>
      <w:lvlText w:val="•"/>
      <w:lvlJc w:val="left"/>
      <w:pPr>
        <w:ind w:left="6044" w:hanging="255"/>
      </w:pPr>
      <w:rPr>
        <w:rFonts w:hint="default"/>
        <w:lang w:val="pt-PT" w:eastAsia="en-US" w:bidi="ar-SA"/>
      </w:rPr>
    </w:lvl>
    <w:lvl w:ilvl="7" w:tplc="DD9AE4BE">
      <w:numFmt w:val="bullet"/>
      <w:lvlText w:val="•"/>
      <w:lvlJc w:val="left"/>
      <w:pPr>
        <w:ind w:left="6988" w:hanging="255"/>
      </w:pPr>
      <w:rPr>
        <w:rFonts w:hint="default"/>
        <w:lang w:val="pt-PT" w:eastAsia="en-US" w:bidi="ar-SA"/>
      </w:rPr>
    </w:lvl>
    <w:lvl w:ilvl="8" w:tplc="FC88B52E">
      <w:numFmt w:val="bullet"/>
      <w:lvlText w:val="•"/>
      <w:lvlJc w:val="left"/>
      <w:pPr>
        <w:ind w:left="7932" w:hanging="255"/>
      </w:pPr>
      <w:rPr>
        <w:rFonts w:hint="default"/>
        <w:lang w:val="pt-PT" w:eastAsia="en-US" w:bidi="ar-SA"/>
      </w:rPr>
    </w:lvl>
  </w:abstractNum>
  <w:abstractNum w:abstractNumId="14" w15:restartNumberingAfterBreak="0">
    <w:nsid w:val="4D3C2F4B"/>
    <w:multiLevelType w:val="multilevel"/>
    <w:tmpl w:val="035AF43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2B82DE1"/>
    <w:multiLevelType w:val="multilevel"/>
    <w:tmpl w:val="97B463D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6071693"/>
    <w:multiLevelType w:val="multilevel"/>
    <w:tmpl w:val="676E85D8"/>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5B6921CE"/>
    <w:multiLevelType w:val="hybridMultilevel"/>
    <w:tmpl w:val="40FA3DAC"/>
    <w:lvl w:ilvl="0" w:tplc="51685E6E">
      <w:start w:val="1"/>
      <w:numFmt w:val="lowerLetter"/>
      <w:lvlText w:val="%1)"/>
      <w:lvlJc w:val="left"/>
      <w:pPr>
        <w:ind w:left="119" w:hanging="320"/>
      </w:pPr>
      <w:rPr>
        <w:rFonts w:ascii="Calibri" w:eastAsia="Calibri" w:hAnsi="Calibri" w:cs="Calibri" w:hint="default"/>
        <w:b/>
        <w:bCs/>
        <w:spacing w:val="0"/>
        <w:w w:val="99"/>
        <w:sz w:val="24"/>
        <w:szCs w:val="24"/>
        <w:lang w:val="pt-PT" w:eastAsia="en-US" w:bidi="ar-SA"/>
      </w:rPr>
    </w:lvl>
    <w:lvl w:ilvl="1" w:tplc="27809E5A">
      <w:numFmt w:val="bullet"/>
      <w:lvlText w:val="•"/>
      <w:lvlJc w:val="left"/>
      <w:pPr>
        <w:ind w:left="1090" w:hanging="320"/>
      </w:pPr>
      <w:rPr>
        <w:rFonts w:hint="default"/>
        <w:lang w:val="pt-PT" w:eastAsia="en-US" w:bidi="ar-SA"/>
      </w:rPr>
    </w:lvl>
    <w:lvl w:ilvl="2" w:tplc="8AC4E6DA">
      <w:numFmt w:val="bullet"/>
      <w:lvlText w:val="•"/>
      <w:lvlJc w:val="left"/>
      <w:pPr>
        <w:ind w:left="2060" w:hanging="320"/>
      </w:pPr>
      <w:rPr>
        <w:rFonts w:hint="default"/>
        <w:lang w:val="pt-PT" w:eastAsia="en-US" w:bidi="ar-SA"/>
      </w:rPr>
    </w:lvl>
    <w:lvl w:ilvl="3" w:tplc="E9ECA7D2">
      <w:numFmt w:val="bullet"/>
      <w:lvlText w:val="•"/>
      <w:lvlJc w:val="left"/>
      <w:pPr>
        <w:ind w:left="3030" w:hanging="320"/>
      </w:pPr>
      <w:rPr>
        <w:rFonts w:hint="default"/>
        <w:lang w:val="pt-PT" w:eastAsia="en-US" w:bidi="ar-SA"/>
      </w:rPr>
    </w:lvl>
    <w:lvl w:ilvl="4" w:tplc="CDF0F324">
      <w:numFmt w:val="bullet"/>
      <w:lvlText w:val="•"/>
      <w:lvlJc w:val="left"/>
      <w:pPr>
        <w:ind w:left="4000" w:hanging="320"/>
      </w:pPr>
      <w:rPr>
        <w:rFonts w:hint="default"/>
        <w:lang w:val="pt-PT" w:eastAsia="en-US" w:bidi="ar-SA"/>
      </w:rPr>
    </w:lvl>
    <w:lvl w:ilvl="5" w:tplc="542A5680">
      <w:numFmt w:val="bullet"/>
      <w:lvlText w:val="•"/>
      <w:lvlJc w:val="left"/>
      <w:pPr>
        <w:ind w:left="4970" w:hanging="320"/>
      </w:pPr>
      <w:rPr>
        <w:rFonts w:hint="default"/>
        <w:lang w:val="pt-PT" w:eastAsia="en-US" w:bidi="ar-SA"/>
      </w:rPr>
    </w:lvl>
    <w:lvl w:ilvl="6" w:tplc="03BC9F04">
      <w:numFmt w:val="bullet"/>
      <w:lvlText w:val="•"/>
      <w:lvlJc w:val="left"/>
      <w:pPr>
        <w:ind w:left="5940" w:hanging="320"/>
      </w:pPr>
      <w:rPr>
        <w:rFonts w:hint="default"/>
        <w:lang w:val="pt-PT" w:eastAsia="en-US" w:bidi="ar-SA"/>
      </w:rPr>
    </w:lvl>
    <w:lvl w:ilvl="7" w:tplc="F97CBD2E">
      <w:numFmt w:val="bullet"/>
      <w:lvlText w:val="•"/>
      <w:lvlJc w:val="left"/>
      <w:pPr>
        <w:ind w:left="6910" w:hanging="320"/>
      </w:pPr>
      <w:rPr>
        <w:rFonts w:hint="default"/>
        <w:lang w:val="pt-PT" w:eastAsia="en-US" w:bidi="ar-SA"/>
      </w:rPr>
    </w:lvl>
    <w:lvl w:ilvl="8" w:tplc="38F0AD7C">
      <w:numFmt w:val="bullet"/>
      <w:lvlText w:val="•"/>
      <w:lvlJc w:val="left"/>
      <w:pPr>
        <w:ind w:left="7880" w:hanging="320"/>
      </w:pPr>
      <w:rPr>
        <w:rFonts w:hint="default"/>
        <w:lang w:val="pt-PT" w:eastAsia="en-US" w:bidi="ar-SA"/>
      </w:rPr>
    </w:lvl>
  </w:abstractNum>
  <w:abstractNum w:abstractNumId="18" w15:restartNumberingAfterBreak="0">
    <w:nsid w:val="672B39DB"/>
    <w:multiLevelType w:val="multilevel"/>
    <w:tmpl w:val="507869F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6DC201A7"/>
    <w:multiLevelType w:val="multilevel"/>
    <w:tmpl w:val="18FCD472"/>
    <w:lvl w:ilvl="0">
      <w:start w:val="12"/>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6EA87B56"/>
    <w:multiLevelType w:val="multilevel"/>
    <w:tmpl w:val="EE04D29C"/>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74510E9D"/>
    <w:multiLevelType w:val="hybridMultilevel"/>
    <w:tmpl w:val="4DFC364E"/>
    <w:lvl w:ilvl="0" w:tplc="04160011">
      <w:start w:val="1"/>
      <w:numFmt w:val="decimal"/>
      <w:lvlText w:val="%1)"/>
      <w:lvlJc w:val="left"/>
      <w:pPr>
        <w:ind w:left="720" w:hanging="360"/>
      </w:pPr>
      <w:rPr>
        <w:rFonts w:hint="default"/>
      </w:rPr>
    </w:lvl>
    <w:lvl w:ilvl="1" w:tplc="E0B88282">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4F2459C"/>
    <w:multiLevelType w:val="multilevel"/>
    <w:tmpl w:val="7D76B9EA"/>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Zero"/>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76A27484"/>
    <w:multiLevelType w:val="multilevel"/>
    <w:tmpl w:val="9A24028A"/>
    <w:lvl w:ilvl="0">
      <w:start w:val="6"/>
      <w:numFmt w:val="decimal"/>
      <w:lvlText w:val="%1"/>
      <w:lvlJc w:val="left"/>
      <w:pPr>
        <w:ind w:left="480" w:hanging="480"/>
      </w:pPr>
      <w:rPr>
        <w:rFonts w:hint="default"/>
      </w:rPr>
    </w:lvl>
    <w:lvl w:ilvl="1">
      <w:start w:val="1"/>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Zero"/>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4" w15:restartNumberingAfterBreak="0">
    <w:nsid w:val="7BC21A88"/>
    <w:multiLevelType w:val="hybridMultilevel"/>
    <w:tmpl w:val="27E0452A"/>
    <w:lvl w:ilvl="0" w:tplc="D1DA116E">
      <w:start w:val="1"/>
      <w:numFmt w:val="lowerLetter"/>
      <w:lvlText w:val="%1)"/>
      <w:lvlJc w:val="left"/>
      <w:pPr>
        <w:ind w:left="374" w:hanging="255"/>
      </w:pPr>
      <w:rPr>
        <w:rFonts w:ascii="Calibri" w:eastAsia="Calibri" w:hAnsi="Calibri" w:cs="Calibri" w:hint="default"/>
        <w:b/>
        <w:bCs/>
        <w:spacing w:val="0"/>
        <w:w w:val="99"/>
        <w:sz w:val="24"/>
        <w:szCs w:val="24"/>
        <w:lang w:val="pt-PT" w:eastAsia="en-US" w:bidi="ar-SA"/>
      </w:rPr>
    </w:lvl>
    <w:lvl w:ilvl="1" w:tplc="13E6AD50">
      <w:numFmt w:val="bullet"/>
      <w:lvlText w:val="•"/>
      <w:lvlJc w:val="left"/>
      <w:pPr>
        <w:ind w:left="1324" w:hanging="255"/>
      </w:pPr>
      <w:rPr>
        <w:rFonts w:hint="default"/>
        <w:lang w:val="pt-PT" w:eastAsia="en-US" w:bidi="ar-SA"/>
      </w:rPr>
    </w:lvl>
    <w:lvl w:ilvl="2" w:tplc="8AE267C2">
      <w:numFmt w:val="bullet"/>
      <w:lvlText w:val="•"/>
      <w:lvlJc w:val="left"/>
      <w:pPr>
        <w:ind w:left="2268" w:hanging="255"/>
      </w:pPr>
      <w:rPr>
        <w:rFonts w:hint="default"/>
        <w:lang w:val="pt-PT" w:eastAsia="en-US" w:bidi="ar-SA"/>
      </w:rPr>
    </w:lvl>
    <w:lvl w:ilvl="3" w:tplc="0846C91E">
      <w:numFmt w:val="bullet"/>
      <w:lvlText w:val="•"/>
      <w:lvlJc w:val="left"/>
      <w:pPr>
        <w:ind w:left="3212" w:hanging="255"/>
      </w:pPr>
      <w:rPr>
        <w:rFonts w:hint="default"/>
        <w:lang w:val="pt-PT" w:eastAsia="en-US" w:bidi="ar-SA"/>
      </w:rPr>
    </w:lvl>
    <w:lvl w:ilvl="4" w:tplc="0C403912">
      <w:numFmt w:val="bullet"/>
      <w:lvlText w:val="•"/>
      <w:lvlJc w:val="left"/>
      <w:pPr>
        <w:ind w:left="4156" w:hanging="255"/>
      </w:pPr>
      <w:rPr>
        <w:rFonts w:hint="default"/>
        <w:lang w:val="pt-PT" w:eastAsia="en-US" w:bidi="ar-SA"/>
      </w:rPr>
    </w:lvl>
    <w:lvl w:ilvl="5" w:tplc="D5AEF8E8">
      <w:numFmt w:val="bullet"/>
      <w:lvlText w:val="•"/>
      <w:lvlJc w:val="left"/>
      <w:pPr>
        <w:ind w:left="5100" w:hanging="255"/>
      </w:pPr>
      <w:rPr>
        <w:rFonts w:hint="default"/>
        <w:lang w:val="pt-PT" w:eastAsia="en-US" w:bidi="ar-SA"/>
      </w:rPr>
    </w:lvl>
    <w:lvl w:ilvl="6" w:tplc="9AF65DEE">
      <w:numFmt w:val="bullet"/>
      <w:lvlText w:val="•"/>
      <w:lvlJc w:val="left"/>
      <w:pPr>
        <w:ind w:left="6044" w:hanging="255"/>
      </w:pPr>
      <w:rPr>
        <w:rFonts w:hint="default"/>
        <w:lang w:val="pt-PT" w:eastAsia="en-US" w:bidi="ar-SA"/>
      </w:rPr>
    </w:lvl>
    <w:lvl w:ilvl="7" w:tplc="E4DC685A">
      <w:numFmt w:val="bullet"/>
      <w:lvlText w:val="•"/>
      <w:lvlJc w:val="left"/>
      <w:pPr>
        <w:ind w:left="6988" w:hanging="255"/>
      </w:pPr>
      <w:rPr>
        <w:rFonts w:hint="default"/>
        <w:lang w:val="pt-PT" w:eastAsia="en-US" w:bidi="ar-SA"/>
      </w:rPr>
    </w:lvl>
    <w:lvl w:ilvl="8" w:tplc="D1982986">
      <w:numFmt w:val="bullet"/>
      <w:lvlText w:val="•"/>
      <w:lvlJc w:val="left"/>
      <w:pPr>
        <w:ind w:left="7932" w:hanging="255"/>
      </w:pPr>
      <w:rPr>
        <w:rFonts w:hint="default"/>
        <w:lang w:val="pt-PT" w:eastAsia="en-US" w:bidi="ar-SA"/>
      </w:rPr>
    </w:lvl>
  </w:abstractNum>
  <w:num w:numId="1">
    <w:abstractNumId w:val="0"/>
  </w:num>
  <w:num w:numId="2">
    <w:abstractNumId w:val="6"/>
    <w:lvlOverride w:ilvl="0">
      <w:startOverride w:val="1"/>
    </w:lvlOverride>
  </w:num>
  <w:num w:numId="3">
    <w:abstractNumId w:val="9"/>
  </w:num>
  <w:num w:numId="4">
    <w:abstractNumId w:val="2"/>
  </w:num>
  <w:num w:numId="5">
    <w:abstractNumId w:val="21"/>
  </w:num>
  <w:num w:numId="6">
    <w:abstractNumId w:val="5"/>
  </w:num>
  <w:num w:numId="7">
    <w:abstractNumId w:val="10"/>
  </w:num>
  <w:num w:numId="8">
    <w:abstractNumId w:val="12"/>
  </w:num>
  <w:num w:numId="9">
    <w:abstractNumId w:val="7"/>
  </w:num>
  <w:num w:numId="10">
    <w:abstractNumId w:val="17"/>
  </w:num>
  <w:num w:numId="11">
    <w:abstractNumId w:val="24"/>
  </w:num>
  <w:num w:numId="12">
    <w:abstractNumId w:val="11"/>
  </w:num>
  <w:num w:numId="13">
    <w:abstractNumId w:val="4"/>
  </w:num>
  <w:num w:numId="14">
    <w:abstractNumId w:val="13"/>
  </w:num>
  <w:num w:numId="15">
    <w:abstractNumId w:val="1"/>
  </w:num>
  <w:num w:numId="16">
    <w:abstractNumId w:val="14"/>
  </w:num>
  <w:num w:numId="17">
    <w:abstractNumId w:val="23"/>
  </w:num>
  <w:num w:numId="18">
    <w:abstractNumId w:val="18"/>
  </w:num>
  <w:num w:numId="19">
    <w:abstractNumId w:val="15"/>
  </w:num>
  <w:num w:numId="20">
    <w:abstractNumId w:val="22"/>
  </w:num>
  <w:num w:numId="21">
    <w:abstractNumId w:val="16"/>
  </w:num>
  <w:num w:numId="22">
    <w:abstractNumId w:val="20"/>
  </w:num>
  <w:num w:numId="23">
    <w:abstractNumId w:val="19"/>
  </w:num>
  <w:num w:numId="24">
    <w:abstractNumId w:val="8"/>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5455"/>
    <w:rsid w:val="0000706A"/>
    <w:rsid w:val="00016311"/>
    <w:rsid w:val="00022B3E"/>
    <w:rsid w:val="00033D31"/>
    <w:rsid w:val="00036560"/>
    <w:rsid w:val="00040A01"/>
    <w:rsid w:val="00041587"/>
    <w:rsid w:val="00043ABB"/>
    <w:rsid w:val="0004474F"/>
    <w:rsid w:val="000454AF"/>
    <w:rsid w:val="00053BD3"/>
    <w:rsid w:val="00054C1C"/>
    <w:rsid w:val="00062913"/>
    <w:rsid w:val="00067EAE"/>
    <w:rsid w:val="00073CEB"/>
    <w:rsid w:val="00073F69"/>
    <w:rsid w:val="0007764F"/>
    <w:rsid w:val="0007786B"/>
    <w:rsid w:val="000846F4"/>
    <w:rsid w:val="00085E6C"/>
    <w:rsid w:val="00090B57"/>
    <w:rsid w:val="0009633B"/>
    <w:rsid w:val="000A1920"/>
    <w:rsid w:val="000A1EF4"/>
    <w:rsid w:val="000A7037"/>
    <w:rsid w:val="000A7D89"/>
    <w:rsid w:val="000B0498"/>
    <w:rsid w:val="000B0848"/>
    <w:rsid w:val="000B6FD3"/>
    <w:rsid w:val="000B7C5D"/>
    <w:rsid w:val="000D1097"/>
    <w:rsid w:val="000D2044"/>
    <w:rsid w:val="000D26A4"/>
    <w:rsid w:val="000D4125"/>
    <w:rsid w:val="000D5A52"/>
    <w:rsid w:val="000D68C0"/>
    <w:rsid w:val="000E0958"/>
    <w:rsid w:val="000E0C8B"/>
    <w:rsid w:val="000E538F"/>
    <w:rsid w:val="000E5CD2"/>
    <w:rsid w:val="000F3DD9"/>
    <w:rsid w:val="000F5682"/>
    <w:rsid w:val="001003BD"/>
    <w:rsid w:val="00103753"/>
    <w:rsid w:val="00113C63"/>
    <w:rsid w:val="001149BF"/>
    <w:rsid w:val="00120ACA"/>
    <w:rsid w:val="00123959"/>
    <w:rsid w:val="00125E77"/>
    <w:rsid w:val="0012620A"/>
    <w:rsid w:val="0013456E"/>
    <w:rsid w:val="001350E7"/>
    <w:rsid w:val="001365A5"/>
    <w:rsid w:val="00137F73"/>
    <w:rsid w:val="00140AEB"/>
    <w:rsid w:val="00140CE2"/>
    <w:rsid w:val="00144228"/>
    <w:rsid w:val="00145DB5"/>
    <w:rsid w:val="00153802"/>
    <w:rsid w:val="00154157"/>
    <w:rsid w:val="0015643E"/>
    <w:rsid w:val="00162D34"/>
    <w:rsid w:val="00164585"/>
    <w:rsid w:val="00170353"/>
    <w:rsid w:val="00176960"/>
    <w:rsid w:val="00181509"/>
    <w:rsid w:val="00182505"/>
    <w:rsid w:val="00185E02"/>
    <w:rsid w:val="0019354B"/>
    <w:rsid w:val="00194753"/>
    <w:rsid w:val="00195707"/>
    <w:rsid w:val="001A1F83"/>
    <w:rsid w:val="001A2DFC"/>
    <w:rsid w:val="001A3103"/>
    <w:rsid w:val="001A38EE"/>
    <w:rsid w:val="001A5E35"/>
    <w:rsid w:val="001A6A0B"/>
    <w:rsid w:val="001B1B51"/>
    <w:rsid w:val="001B248C"/>
    <w:rsid w:val="001B383E"/>
    <w:rsid w:val="001B485D"/>
    <w:rsid w:val="001B5370"/>
    <w:rsid w:val="001D33EB"/>
    <w:rsid w:val="001D5D36"/>
    <w:rsid w:val="001D6BDC"/>
    <w:rsid w:val="001E0534"/>
    <w:rsid w:val="001E525D"/>
    <w:rsid w:val="001E5EB8"/>
    <w:rsid w:val="001F390E"/>
    <w:rsid w:val="001F76F5"/>
    <w:rsid w:val="00202E8A"/>
    <w:rsid w:val="00210061"/>
    <w:rsid w:val="00210E3F"/>
    <w:rsid w:val="00215FB9"/>
    <w:rsid w:val="00221445"/>
    <w:rsid w:val="00227BF6"/>
    <w:rsid w:val="002327D2"/>
    <w:rsid w:val="00236B13"/>
    <w:rsid w:val="002378A0"/>
    <w:rsid w:val="0025283D"/>
    <w:rsid w:val="00257C7E"/>
    <w:rsid w:val="00264EBA"/>
    <w:rsid w:val="00267D14"/>
    <w:rsid w:val="00267EB0"/>
    <w:rsid w:val="00270013"/>
    <w:rsid w:val="00274EA8"/>
    <w:rsid w:val="002861E7"/>
    <w:rsid w:val="00286322"/>
    <w:rsid w:val="002906DE"/>
    <w:rsid w:val="002919C5"/>
    <w:rsid w:val="0029347F"/>
    <w:rsid w:val="002935A6"/>
    <w:rsid w:val="00295515"/>
    <w:rsid w:val="002A0B7D"/>
    <w:rsid w:val="002A2136"/>
    <w:rsid w:val="002A2AFD"/>
    <w:rsid w:val="002A41FC"/>
    <w:rsid w:val="002A4FFA"/>
    <w:rsid w:val="002A6360"/>
    <w:rsid w:val="002B1147"/>
    <w:rsid w:val="002B633D"/>
    <w:rsid w:val="002B7910"/>
    <w:rsid w:val="002C0F48"/>
    <w:rsid w:val="002C61AC"/>
    <w:rsid w:val="002D38BE"/>
    <w:rsid w:val="002F0291"/>
    <w:rsid w:val="002F240A"/>
    <w:rsid w:val="002F3B90"/>
    <w:rsid w:val="002F7442"/>
    <w:rsid w:val="002F7CB6"/>
    <w:rsid w:val="00307D76"/>
    <w:rsid w:val="00325CD6"/>
    <w:rsid w:val="003273CD"/>
    <w:rsid w:val="0032784B"/>
    <w:rsid w:val="00332F65"/>
    <w:rsid w:val="00334BF4"/>
    <w:rsid w:val="0034271B"/>
    <w:rsid w:val="0034528B"/>
    <w:rsid w:val="00346B34"/>
    <w:rsid w:val="00360FA8"/>
    <w:rsid w:val="003660D0"/>
    <w:rsid w:val="00373A42"/>
    <w:rsid w:val="003800D5"/>
    <w:rsid w:val="00390DA1"/>
    <w:rsid w:val="00392612"/>
    <w:rsid w:val="003A26C1"/>
    <w:rsid w:val="003A4838"/>
    <w:rsid w:val="003A5B59"/>
    <w:rsid w:val="003A5DDF"/>
    <w:rsid w:val="003A6E4F"/>
    <w:rsid w:val="003B29B8"/>
    <w:rsid w:val="003B4476"/>
    <w:rsid w:val="003B5663"/>
    <w:rsid w:val="003B7A55"/>
    <w:rsid w:val="003C699D"/>
    <w:rsid w:val="003D426E"/>
    <w:rsid w:val="003D659D"/>
    <w:rsid w:val="003E2B33"/>
    <w:rsid w:val="003E6C8C"/>
    <w:rsid w:val="003F188B"/>
    <w:rsid w:val="003F4714"/>
    <w:rsid w:val="003F6984"/>
    <w:rsid w:val="00401B8C"/>
    <w:rsid w:val="00406844"/>
    <w:rsid w:val="004144EE"/>
    <w:rsid w:val="00417423"/>
    <w:rsid w:val="00417EB1"/>
    <w:rsid w:val="00424604"/>
    <w:rsid w:val="004318E0"/>
    <w:rsid w:val="00431FF6"/>
    <w:rsid w:val="004321E0"/>
    <w:rsid w:val="00433F74"/>
    <w:rsid w:val="00435C30"/>
    <w:rsid w:val="00436176"/>
    <w:rsid w:val="004364B3"/>
    <w:rsid w:val="00441A78"/>
    <w:rsid w:val="0044266B"/>
    <w:rsid w:val="00445ADF"/>
    <w:rsid w:val="0045331F"/>
    <w:rsid w:val="004544F4"/>
    <w:rsid w:val="00463F58"/>
    <w:rsid w:val="00464A24"/>
    <w:rsid w:val="00465407"/>
    <w:rsid w:val="00471764"/>
    <w:rsid w:val="004718AD"/>
    <w:rsid w:val="00476617"/>
    <w:rsid w:val="00477F74"/>
    <w:rsid w:val="0048480F"/>
    <w:rsid w:val="00486738"/>
    <w:rsid w:val="00494D1F"/>
    <w:rsid w:val="004A7691"/>
    <w:rsid w:val="004A7E87"/>
    <w:rsid w:val="004B4953"/>
    <w:rsid w:val="004B5156"/>
    <w:rsid w:val="004B7BA1"/>
    <w:rsid w:val="004C1EE1"/>
    <w:rsid w:val="004C4FF4"/>
    <w:rsid w:val="004C680E"/>
    <w:rsid w:val="004E5168"/>
    <w:rsid w:val="004E54C9"/>
    <w:rsid w:val="004E67D4"/>
    <w:rsid w:val="004F0324"/>
    <w:rsid w:val="004F2351"/>
    <w:rsid w:val="004F2852"/>
    <w:rsid w:val="004F2DEF"/>
    <w:rsid w:val="004F5AB8"/>
    <w:rsid w:val="004F7D72"/>
    <w:rsid w:val="005017B2"/>
    <w:rsid w:val="00501EFA"/>
    <w:rsid w:val="00502735"/>
    <w:rsid w:val="0050398B"/>
    <w:rsid w:val="005109A3"/>
    <w:rsid w:val="0051286A"/>
    <w:rsid w:val="005157D3"/>
    <w:rsid w:val="00515EF7"/>
    <w:rsid w:val="00520626"/>
    <w:rsid w:val="005212ED"/>
    <w:rsid w:val="00527598"/>
    <w:rsid w:val="00533641"/>
    <w:rsid w:val="00534714"/>
    <w:rsid w:val="00543592"/>
    <w:rsid w:val="0054423C"/>
    <w:rsid w:val="00546227"/>
    <w:rsid w:val="00552125"/>
    <w:rsid w:val="005534B0"/>
    <w:rsid w:val="005568E8"/>
    <w:rsid w:val="00561846"/>
    <w:rsid w:val="0056778D"/>
    <w:rsid w:val="00571F10"/>
    <w:rsid w:val="00572405"/>
    <w:rsid w:val="00573199"/>
    <w:rsid w:val="00576172"/>
    <w:rsid w:val="005827DC"/>
    <w:rsid w:val="00583412"/>
    <w:rsid w:val="00584FD0"/>
    <w:rsid w:val="00586902"/>
    <w:rsid w:val="005930C1"/>
    <w:rsid w:val="00595531"/>
    <w:rsid w:val="005959DB"/>
    <w:rsid w:val="005A3586"/>
    <w:rsid w:val="005A7175"/>
    <w:rsid w:val="005C1352"/>
    <w:rsid w:val="005C47CA"/>
    <w:rsid w:val="005C774B"/>
    <w:rsid w:val="005D0017"/>
    <w:rsid w:val="005D16AE"/>
    <w:rsid w:val="005E017F"/>
    <w:rsid w:val="005E7548"/>
    <w:rsid w:val="005F618C"/>
    <w:rsid w:val="00600D89"/>
    <w:rsid w:val="00601287"/>
    <w:rsid w:val="0060141A"/>
    <w:rsid w:val="00607132"/>
    <w:rsid w:val="00611725"/>
    <w:rsid w:val="0061256C"/>
    <w:rsid w:val="006132FA"/>
    <w:rsid w:val="00617FCA"/>
    <w:rsid w:val="006214C4"/>
    <w:rsid w:val="00622740"/>
    <w:rsid w:val="00624B66"/>
    <w:rsid w:val="0063219D"/>
    <w:rsid w:val="0063323D"/>
    <w:rsid w:val="006348F2"/>
    <w:rsid w:val="006411FF"/>
    <w:rsid w:val="00641FC0"/>
    <w:rsid w:val="00653914"/>
    <w:rsid w:val="00654C55"/>
    <w:rsid w:val="00657074"/>
    <w:rsid w:val="00660BD6"/>
    <w:rsid w:val="00666739"/>
    <w:rsid w:val="00674DE6"/>
    <w:rsid w:val="006751C6"/>
    <w:rsid w:val="00681290"/>
    <w:rsid w:val="00686912"/>
    <w:rsid w:val="006904DF"/>
    <w:rsid w:val="00691A75"/>
    <w:rsid w:val="00693773"/>
    <w:rsid w:val="0069727B"/>
    <w:rsid w:val="006B20C6"/>
    <w:rsid w:val="006C42A0"/>
    <w:rsid w:val="006C6F3A"/>
    <w:rsid w:val="006D20B9"/>
    <w:rsid w:val="006D44F0"/>
    <w:rsid w:val="006E2BA9"/>
    <w:rsid w:val="006E40F0"/>
    <w:rsid w:val="006E5BF0"/>
    <w:rsid w:val="006E66F4"/>
    <w:rsid w:val="006E6D5F"/>
    <w:rsid w:val="006E7508"/>
    <w:rsid w:val="006F1935"/>
    <w:rsid w:val="006F238D"/>
    <w:rsid w:val="00705F9F"/>
    <w:rsid w:val="0070651F"/>
    <w:rsid w:val="00710F6B"/>
    <w:rsid w:val="0071374D"/>
    <w:rsid w:val="007226DD"/>
    <w:rsid w:val="00727CCB"/>
    <w:rsid w:val="00734607"/>
    <w:rsid w:val="00742BA0"/>
    <w:rsid w:val="007440C6"/>
    <w:rsid w:val="0074490C"/>
    <w:rsid w:val="007452BF"/>
    <w:rsid w:val="0075305B"/>
    <w:rsid w:val="00760331"/>
    <w:rsid w:val="0076389F"/>
    <w:rsid w:val="00772C46"/>
    <w:rsid w:val="007748D7"/>
    <w:rsid w:val="00774FBD"/>
    <w:rsid w:val="00775446"/>
    <w:rsid w:val="00777FC5"/>
    <w:rsid w:val="007817C2"/>
    <w:rsid w:val="007821F1"/>
    <w:rsid w:val="00791BE7"/>
    <w:rsid w:val="007A60C7"/>
    <w:rsid w:val="007B1138"/>
    <w:rsid w:val="007B274C"/>
    <w:rsid w:val="007B5C40"/>
    <w:rsid w:val="007C212D"/>
    <w:rsid w:val="007C315A"/>
    <w:rsid w:val="007C4CFF"/>
    <w:rsid w:val="007C5B72"/>
    <w:rsid w:val="007C69D7"/>
    <w:rsid w:val="007D2112"/>
    <w:rsid w:val="007D4132"/>
    <w:rsid w:val="007D71B1"/>
    <w:rsid w:val="007E14D5"/>
    <w:rsid w:val="007E2996"/>
    <w:rsid w:val="007E2B1F"/>
    <w:rsid w:val="007E4243"/>
    <w:rsid w:val="007E4CCD"/>
    <w:rsid w:val="007E7456"/>
    <w:rsid w:val="007F435E"/>
    <w:rsid w:val="007F4C48"/>
    <w:rsid w:val="007F7A87"/>
    <w:rsid w:val="00801DE8"/>
    <w:rsid w:val="008024C7"/>
    <w:rsid w:val="0080346A"/>
    <w:rsid w:val="00806138"/>
    <w:rsid w:val="008207E3"/>
    <w:rsid w:val="0082207B"/>
    <w:rsid w:val="008248C4"/>
    <w:rsid w:val="00824E3B"/>
    <w:rsid w:val="00825570"/>
    <w:rsid w:val="008268F8"/>
    <w:rsid w:val="008277A7"/>
    <w:rsid w:val="00834C68"/>
    <w:rsid w:val="00845F75"/>
    <w:rsid w:val="008505C3"/>
    <w:rsid w:val="008536FF"/>
    <w:rsid w:val="0085563F"/>
    <w:rsid w:val="00855E43"/>
    <w:rsid w:val="00855F83"/>
    <w:rsid w:val="00862E0E"/>
    <w:rsid w:val="00863195"/>
    <w:rsid w:val="00863339"/>
    <w:rsid w:val="0086728B"/>
    <w:rsid w:val="0087075D"/>
    <w:rsid w:val="00883A9E"/>
    <w:rsid w:val="008847F3"/>
    <w:rsid w:val="00886CB0"/>
    <w:rsid w:val="00892846"/>
    <w:rsid w:val="008940FF"/>
    <w:rsid w:val="00896057"/>
    <w:rsid w:val="00897AF0"/>
    <w:rsid w:val="008A0572"/>
    <w:rsid w:val="008A32F6"/>
    <w:rsid w:val="008A6088"/>
    <w:rsid w:val="008A7556"/>
    <w:rsid w:val="008B0069"/>
    <w:rsid w:val="008B0C30"/>
    <w:rsid w:val="008B4819"/>
    <w:rsid w:val="008C2169"/>
    <w:rsid w:val="008C7EFD"/>
    <w:rsid w:val="008D1182"/>
    <w:rsid w:val="008D5EA5"/>
    <w:rsid w:val="008E2F7C"/>
    <w:rsid w:val="008E4ACD"/>
    <w:rsid w:val="008F0C35"/>
    <w:rsid w:val="008F11C4"/>
    <w:rsid w:val="008F3055"/>
    <w:rsid w:val="008F477B"/>
    <w:rsid w:val="00903471"/>
    <w:rsid w:val="009117E7"/>
    <w:rsid w:val="0091231B"/>
    <w:rsid w:val="00913AE8"/>
    <w:rsid w:val="00921875"/>
    <w:rsid w:val="00922ED4"/>
    <w:rsid w:val="00927848"/>
    <w:rsid w:val="00933529"/>
    <w:rsid w:val="0093378F"/>
    <w:rsid w:val="0093707D"/>
    <w:rsid w:val="00941039"/>
    <w:rsid w:val="009416C8"/>
    <w:rsid w:val="00942599"/>
    <w:rsid w:val="009425AC"/>
    <w:rsid w:val="00945084"/>
    <w:rsid w:val="009474A7"/>
    <w:rsid w:val="00956D44"/>
    <w:rsid w:val="0097433C"/>
    <w:rsid w:val="00985C2D"/>
    <w:rsid w:val="00987C32"/>
    <w:rsid w:val="009907B1"/>
    <w:rsid w:val="00991721"/>
    <w:rsid w:val="009932D5"/>
    <w:rsid w:val="00995095"/>
    <w:rsid w:val="009962CF"/>
    <w:rsid w:val="009A2438"/>
    <w:rsid w:val="009A472A"/>
    <w:rsid w:val="009A540E"/>
    <w:rsid w:val="009A6951"/>
    <w:rsid w:val="009B5315"/>
    <w:rsid w:val="009B60AF"/>
    <w:rsid w:val="009B6E01"/>
    <w:rsid w:val="009C0B10"/>
    <w:rsid w:val="009C3147"/>
    <w:rsid w:val="009C7204"/>
    <w:rsid w:val="009E455C"/>
    <w:rsid w:val="009F379B"/>
    <w:rsid w:val="009F5E8E"/>
    <w:rsid w:val="00A02412"/>
    <w:rsid w:val="00A04559"/>
    <w:rsid w:val="00A058B3"/>
    <w:rsid w:val="00A0632D"/>
    <w:rsid w:val="00A06B51"/>
    <w:rsid w:val="00A07BAD"/>
    <w:rsid w:val="00A111A2"/>
    <w:rsid w:val="00A16995"/>
    <w:rsid w:val="00A17126"/>
    <w:rsid w:val="00A2086B"/>
    <w:rsid w:val="00A27F05"/>
    <w:rsid w:val="00A323A4"/>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5B88"/>
    <w:rsid w:val="00AD36C7"/>
    <w:rsid w:val="00AD4A4E"/>
    <w:rsid w:val="00AE2944"/>
    <w:rsid w:val="00AE3E27"/>
    <w:rsid w:val="00AE4CC5"/>
    <w:rsid w:val="00AF024B"/>
    <w:rsid w:val="00AF13AD"/>
    <w:rsid w:val="00AF1B42"/>
    <w:rsid w:val="00AF24DE"/>
    <w:rsid w:val="00AF3898"/>
    <w:rsid w:val="00AF54CA"/>
    <w:rsid w:val="00AF565C"/>
    <w:rsid w:val="00AF66FB"/>
    <w:rsid w:val="00AF6E53"/>
    <w:rsid w:val="00AF7186"/>
    <w:rsid w:val="00B001A9"/>
    <w:rsid w:val="00B02913"/>
    <w:rsid w:val="00B02E1F"/>
    <w:rsid w:val="00B075E6"/>
    <w:rsid w:val="00B1146E"/>
    <w:rsid w:val="00B116EC"/>
    <w:rsid w:val="00B1550F"/>
    <w:rsid w:val="00B202C8"/>
    <w:rsid w:val="00B20362"/>
    <w:rsid w:val="00B318CC"/>
    <w:rsid w:val="00B32649"/>
    <w:rsid w:val="00B32994"/>
    <w:rsid w:val="00B33AEB"/>
    <w:rsid w:val="00B354DB"/>
    <w:rsid w:val="00B372A1"/>
    <w:rsid w:val="00B43331"/>
    <w:rsid w:val="00B44791"/>
    <w:rsid w:val="00B46D29"/>
    <w:rsid w:val="00B52802"/>
    <w:rsid w:val="00B53C65"/>
    <w:rsid w:val="00B62000"/>
    <w:rsid w:val="00B63E88"/>
    <w:rsid w:val="00B65F7D"/>
    <w:rsid w:val="00B66C56"/>
    <w:rsid w:val="00B82AC4"/>
    <w:rsid w:val="00B83D46"/>
    <w:rsid w:val="00B86169"/>
    <w:rsid w:val="00B906B3"/>
    <w:rsid w:val="00BA0013"/>
    <w:rsid w:val="00BA3BB9"/>
    <w:rsid w:val="00BB2965"/>
    <w:rsid w:val="00BB3975"/>
    <w:rsid w:val="00BC074C"/>
    <w:rsid w:val="00BC3853"/>
    <w:rsid w:val="00BC3B42"/>
    <w:rsid w:val="00BC474B"/>
    <w:rsid w:val="00BD121E"/>
    <w:rsid w:val="00BD6794"/>
    <w:rsid w:val="00BD6B58"/>
    <w:rsid w:val="00BE44AD"/>
    <w:rsid w:val="00BE5654"/>
    <w:rsid w:val="00BE65D7"/>
    <w:rsid w:val="00BF2DD1"/>
    <w:rsid w:val="00BF2F08"/>
    <w:rsid w:val="00BF3B50"/>
    <w:rsid w:val="00BF5151"/>
    <w:rsid w:val="00BF77F9"/>
    <w:rsid w:val="00C01670"/>
    <w:rsid w:val="00C027FE"/>
    <w:rsid w:val="00C037F2"/>
    <w:rsid w:val="00C052BF"/>
    <w:rsid w:val="00C110D5"/>
    <w:rsid w:val="00C13F6D"/>
    <w:rsid w:val="00C1601E"/>
    <w:rsid w:val="00C33D45"/>
    <w:rsid w:val="00C372C1"/>
    <w:rsid w:val="00C40412"/>
    <w:rsid w:val="00C41D3A"/>
    <w:rsid w:val="00C56E28"/>
    <w:rsid w:val="00C600B9"/>
    <w:rsid w:val="00C60AC5"/>
    <w:rsid w:val="00C6229C"/>
    <w:rsid w:val="00C62D63"/>
    <w:rsid w:val="00C63E2A"/>
    <w:rsid w:val="00C64044"/>
    <w:rsid w:val="00C66214"/>
    <w:rsid w:val="00C66869"/>
    <w:rsid w:val="00C70862"/>
    <w:rsid w:val="00C70E36"/>
    <w:rsid w:val="00C72F46"/>
    <w:rsid w:val="00C73376"/>
    <w:rsid w:val="00C73C91"/>
    <w:rsid w:val="00C761BF"/>
    <w:rsid w:val="00C770DB"/>
    <w:rsid w:val="00C82CB6"/>
    <w:rsid w:val="00C86ED0"/>
    <w:rsid w:val="00C87915"/>
    <w:rsid w:val="00C924A1"/>
    <w:rsid w:val="00C95482"/>
    <w:rsid w:val="00CA0986"/>
    <w:rsid w:val="00CA294F"/>
    <w:rsid w:val="00CA3553"/>
    <w:rsid w:val="00CA5A17"/>
    <w:rsid w:val="00CB0745"/>
    <w:rsid w:val="00CB5667"/>
    <w:rsid w:val="00CC5453"/>
    <w:rsid w:val="00CD381B"/>
    <w:rsid w:val="00CE31E5"/>
    <w:rsid w:val="00CF249B"/>
    <w:rsid w:val="00CF43DC"/>
    <w:rsid w:val="00CF7DFC"/>
    <w:rsid w:val="00D04065"/>
    <w:rsid w:val="00D0469A"/>
    <w:rsid w:val="00D15BC2"/>
    <w:rsid w:val="00D15F90"/>
    <w:rsid w:val="00D2295F"/>
    <w:rsid w:val="00D3380F"/>
    <w:rsid w:val="00D34344"/>
    <w:rsid w:val="00D37283"/>
    <w:rsid w:val="00D51B25"/>
    <w:rsid w:val="00D5204C"/>
    <w:rsid w:val="00D61B16"/>
    <w:rsid w:val="00D669CB"/>
    <w:rsid w:val="00D73BFC"/>
    <w:rsid w:val="00D7701B"/>
    <w:rsid w:val="00D96BFA"/>
    <w:rsid w:val="00D9779E"/>
    <w:rsid w:val="00DA087E"/>
    <w:rsid w:val="00DA5F7E"/>
    <w:rsid w:val="00DA7CA6"/>
    <w:rsid w:val="00DB666D"/>
    <w:rsid w:val="00DC2A80"/>
    <w:rsid w:val="00DC6B24"/>
    <w:rsid w:val="00DD0410"/>
    <w:rsid w:val="00DD65E7"/>
    <w:rsid w:val="00DE148F"/>
    <w:rsid w:val="00DE2074"/>
    <w:rsid w:val="00DE6477"/>
    <w:rsid w:val="00DF2589"/>
    <w:rsid w:val="00DF450C"/>
    <w:rsid w:val="00DF5FC8"/>
    <w:rsid w:val="00DF6659"/>
    <w:rsid w:val="00DF67B6"/>
    <w:rsid w:val="00DF72B4"/>
    <w:rsid w:val="00E0093D"/>
    <w:rsid w:val="00E02E15"/>
    <w:rsid w:val="00E10612"/>
    <w:rsid w:val="00E15D20"/>
    <w:rsid w:val="00E15DA0"/>
    <w:rsid w:val="00E21594"/>
    <w:rsid w:val="00E228BE"/>
    <w:rsid w:val="00E244FA"/>
    <w:rsid w:val="00E2527B"/>
    <w:rsid w:val="00E31F5D"/>
    <w:rsid w:val="00E3294D"/>
    <w:rsid w:val="00E42A9C"/>
    <w:rsid w:val="00E43FF7"/>
    <w:rsid w:val="00E465ED"/>
    <w:rsid w:val="00E5135F"/>
    <w:rsid w:val="00E513D2"/>
    <w:rsid w:val="00E605DF"/>
    <w:rsid w:val="00E63447"/>
    <w:rsid w:val="00E77012"/>
    <w:rsid w:val="00E91275"/>
    <w:rsid w:val="00E94066"/>
    <w:rsid w:val="00EA0110"/>
    <w:rsid w:val="00EA568B"/>
    <w:rsid w:val="00EA7E99"/>
    <w:rsid w:val="00EC14A5"/>
    <w:rsid w:val="00EC414B"/>
    <w:rsid w:val="00EC5A36"/>
    <w:rsid w:val="00EC6FE1"/>
    <w:rsid w:val="00ED2A5F"/>
    <w:rsid w:val="00ED7E70"/>
    <w:rsid w:val="00EE59E0"/>
    <w:rsid w:val="00EE6423"/>
    <w:rsid w:val="00EE7F0A"/>
    <w:rsid w:val="00EE7F6A"/>
    <w:rsid w:val="00EF0976"/>
    <w:rsid w:val="00EF2560"/>
    <w:rsid w:val="00F05606"/>
    <w:rsid w:val="00F11D7E"/>
    <w:rsid w:val="00F15C75"/>
    <w:rsid w:val="00F20C18"/>
    <w:rsid w:val="00F31903"/>
    <w:rsid w:val="00F32272"/>
    <w:rsid w:val="00F335D7"/>
    <w:rsid w:val="00F46FD0"/>
    <w:rsid w:val="00F537A8"/>
    <w:rsid w:val="00F557D8"/>
    <w:rsid w:val="00F632C9"/>
    <w:rsid w:val="00F64108"/>
    <w:rsid w:val="00F64E00"/>
    <w:rsid w:val="00F728C7"/>
    <w:rsid w:val="00F738A0"/>
    <w:rsid w:val="00F802CB"/>
    <w:rsid w:val="00F81F62"/>
    <w:rsid w:val="00F822B3"/>
    <w:rsid w:val="00F827B9"/>
    <w:rsid w:val="00F84E48"/>
    <w:rsid w:val="00F939CE"/>
    <w:rsid w:val="00F96B75"/>
    <w:rsid w:val="00FA008F"/>
    <w:rsid w:val="00FA6959"/>
    <w:rsid w:val="00FB135C"/>
    <w:rsid w:val="00FB63BB"/>
    <w:rsid w:val="00FB6717"/>
    <w:rsid w:val="00FC241E"/>
    <w:rsid w:val="00FD09FA"/>
    <w:rsid w:val="00FD2FAA"/>
    <w:rsid w:val="00FD310D"/>
    <w:rsid w:val="00FD3DEE"/>
    <w:rsid w:val="00FD43F6"/>
    <w:rsid w:val="00FD64C1"/>
    <w:rsid w:val="00FD73AD"/>
    <w:rsid w:val="00FE0F48"/>
    <w:rsid w:val="00FE13D6"/>
    <w:rsid w:val="00FE24A0"/>
    <w:rsid w:val="00FE379F"/>
    <w:rsid w:val="00FE4AEA"/>
    <w:rsid w:val="00FE642D"/>
    <w:rsid w:val="00FF20C6"/>
    <w:rsid w:val="00FF3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831B7-FCBD-4393-9FEA-A833012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uiPriority w:val="1"/>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uiPriority w:val="1"/>
    <w:qFormat/>
    <w:rsid w:val="007C4CFF"/>
    <w:pPr>
      <w:jc w:val="both"/>
    </w:pPr>
    <w:rPr>
      <w:rFonts w:ascii="Arial" w:hAnsi="Arial" w:cs="Arial"/>
    </w:rPr>
  </w:style>
  <w:style w:type="table" w:styleId="Tabelacomgrade">
    <w:name w:val="Table Grid"/>
    <w:basedOn w:val="Tabelanormal"/>
    <w:uiPriority w:val="59"/>
    <w:rsid w:val="007C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uiPriority w:val="1"/>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1"/>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Simples1">
    <w:name w:val="Plain Table 1"/>
    <w:basedOn w:val="Tabelanormal"/>
    <w:uiPriority w:val="41"/>
    <w:rsid w:val="00CA5A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2906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A1712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7126"/>
    <w:pPr>
      <w:overflowPunct/>
      <w:adjustRightInd/>
      <w:ind w:left="100"/>
      <w:textAlignment w:val="auto"/>
    </w:pPr>
    <w:rPr>
      <w:rFonts w:ascii="Calibri" w:eastAsia="Calibri" w:hAnsi="Calibri" w:cs="Calibri"/>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eader" Target="header1.xm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9CE46-239B-4417-AE4D-FB590A8A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53</Pages>
  <Words>18342</Words>
  <Characters>99047</Characters>
  <Application>Microsoft Office Word</Application>
  <DocSecurity>0</DocSecurity>
  <Lines>825</Lines>
  <Paragraphs>234</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117155</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Agricultura</dc:creator>
  <cp:lastModifiedBy>Conta da Microsoft</cp:lastModifiedBy>
  <cp:revision>19</cp:revision>
  <cp:lastPrinted>2023-03-31T16:17:00Z</cp:lastPrinted>
  <dcterms:created xsi:type="dcterms:W3CDTF">2023-03-02T19:07:00Z</dcterms:created>
  <dcterms:modified xsi:type="dcterms:W3CDTF">2023-04-05T12:08:00Z</dcterms:modified>
</cp:coreProperties>
</file>