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C6" w:rsidRDefault="006751C6" w:rsidP="007F7A87">
      <w:pPr>
        <w:spacing w:line="276" w:lineRule="auto"/>
        <w:jc w:val="center"/>
        <w:rPr>
          <w:rFonts w:ascii="Calibri" w:hAnsi="Calibri"/>
          <w:b/>
          <w:bCs/>
          <w:szCs w:val="24"/>
        </w:rPr>
      </w:pPr>
    </w:p>
    <w:p w:rsidR="00BC474B" w:rsidRPr="007F7A87" w:rsidRDefault="00BC474B" w:rsidP="007F7A87">
      <w:pPr>
        <w:spacing w:line="276" w:lineRule="auto"/>
        <w:jc w:val="center"/>
        <w:rPr>
          <w:rFonts w:ascii="Calibri" w:hAnsi="Calibri"/>
          <w:b/>
          <w:bCs/>
          <w:szCs w:val="24"/>
        </w:rPr>
      </w:pPr>
      <w:r w:rsidRPr="004A7691">
        <w:rPr>
          <w:rFonts w:ascii="Calibri" w:hAnsi="Calibri"/>
          <w:b/>
          <w:bCs/>
          <w:szCs w:val="24"/>
        </w:rPr>
        <w:t>Edital</w:t>
      </w: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15EF7" w:rsidRPr="00A70D54">
        <w:rPr>
          <w:rFonts w:ascii="Calibri" w:hAnsi="Calibri"/>
          <w:b/>
          <w:szCs w:val="24"/>
        </w:rPr>
        <w:t>0</w:t>
      </w:r>
      <w:r w:rsidR="004E7A8C" w:rsidRPr="00A70D54">
        <w:rPr>
          <w:rFonts w:ascii="Calibri" w:hAnsi="Calibri"/>
          <w:b/>
          <w:szCs w:val="24"/>
        </w:rPr>
        <w:t>8</w:t>
      </w:r>
      <w:r w:rsidR="00A70D54" w:rsidRPr="00A70D54">
        <w:rPr>
          <w:rFonts w:ascii="Calibri" w:hAnsi="Calibri"/>
          <w:b/>
          <w:szCs w:val="24"/>
        </w:rPr>
        <w:t>8</w:t>
      </w:r>
      <w:r w:rsidR="00515EF7" w:rsidRPr="00A70D54">
        <w:rPr>
          <w:rFonts w:ascii="Calibri" w:hAnsi="Calibri"/>
          <w:b/>
          <w:szCs w:val="24"/>
        </w:rPr>
        <w:t>/2023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004B7BA1">
        <w:rPr>
          <w:rFonts w:ascii="Calibri" w:hAnsi="Calibri"/>
          <w:b/>
          <w:szCs w:val="24"/>
        </w:rPr>
        <w:t xml:space="preserve">Registro de Preços </w:t>
      </w:r>
      <w:r w:rsidRPr="004A7691">
        <w:rPr>
          <w:rFonts w:ascii="Calibri" w:hAnsi="Calibri"/>
          <w:b/>
          <w:szCs w:val="24"/>
        </w:rPr>
        <w:t xml:space="preserve">nº. </w:t>
      </w:r>
      <w:r w:rsidR="00F822B3" w:rsidRPr="00A70D54">
        <w:rPr>
          <w:rFonts w:ascii="Calibri" w:hAnsi="Calibri"/>
          <w:b/>
          <w:szCs w:val="24"/>
        </w:rPr>
        <w:t>0</w:t>
      </w:r>
      <w:r w:rsidR="004E7A8C" w:rsidRPr="00A70D54">
        <w:rPr>
          <w:rFonts w:ascii="Calibri" w:hAnsi="Calibri"/>
          <w:b/>
          <w:szCs w:val="24"/>
        </w:rPr>
        <w:t>4</w:t>
      </w:r>
      <w:r w:rsidR="00A70D54" w:rsidRPr="00A70D54">
        <w:rPr>
          <w:rFonts w:ascii="Calibri" w:hAnsi="Calibri"/>
          <w:b/>
          <w:szCs w:val="24"/>
        </w:rPr>
        <w:t>6</w:t>
      </w:r>
      <w:r w:rsidR="00515EF7" w:rsidRPr="00A70D54">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w:t>
      </w:r>
      <w:r w:rsidR="00C26C6F">
        <w:rPr>
          <w:rFonts w:ascii="Calibri" w:hAnsi="Calibri"/>
          <w:b/>
          <w:szCs w:val="24"/>
        </w:rPr>
        <w:t>lote</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711238">
        <w:rPr>
          <w:rFonts w:asciiTheme="minorHAnsi" w:hAnsiTheme="minorHAnsi"/>
          <w:szCs w:val="24"/>
        </w:rPr>
        <w:t>27/07</w:t>
      </w:r>
      <w:r w:rsidR="00502735">
        <w:rPr>
          <w:rFonts w:asciiTheme="minorHAnsi" w:hAnsiTheme="minorHAnsi"/>
          <w:szCs w:val="24"/>
        </w:rPr>
        <w:t>/2023</w:t>
      </w:r>
      <w:r w:rsidRPr="00AD4A4E">
        <w:rPr>
          <w:rFonts w:asciiTheme="minorHAnsi" w:hAnsiTheme="minorHAnsi"/>
          <w:szCs w:val="24"/>
        </w:rPr>
        <w:t xml:space="preserve"> às </w:t>
      </w:r>
      <w:r w:rsidR="00502735">
        <w:rPr>
          <w:rFonts w:asciiTheme="minorHAnsi" w:hAnsiTheme="minorHAnsi"/>
          <w:szCs w:val="24"/>
        </w:rPr>
        <w:t>08</w:t>
      </w:r>
      <w:r w:rsidRPr="00AD4A4E">
        <w:rPr>
          <w:rFonts w:asciiTheme="minorHAnsi" w:hAnsiTheme="minorHAnsi"/>
          <w:szCs w:val="24"/>
        </w:rPr>
        <w:t>:</w:t>
      </w:r>
      <w:r w:rsidR="00502735">
        <w:rPr>
          <w:rFonts w:asciiTheme="minorHAnsi" w:hAnsiTheme="minorHAnsi"/>
          <w:szCs w:val="24"/>
        </w:rPr>
        <w:t>59</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w:t>
      </w:r>
      <w:r w:rsidR="00653914">
        <w:rPr>
          <w:rFonts w:asciiTheme="minorHAnsi" w:hAnsiTheme="minorHAnsi"/>
          <w:b/>
          <w:szCs w:val="24"/>
        </w:rPr>
        <w:t>PROPOSTAS</w:t>
      </w:r>
    </w:p>
    <w:p w:rsidR="00AD4A4E" w:rsidRPr="00AD4A4E" w:rsidRDefault="00AD4A4E" w:rsidP="003800D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711238">
        <w:rPr>
          <w:rFonts w:asciiTheme="minorHAnsi" w:hAnsiTheme="minorHAnsi"/>
          <w:szCs w:val="24"/>
        </w:rPr>
        <w:t>27/07</w:t>
      </w:r>
      <w:r w:rsidRPr="00AD4A4E">
        <w:rPr>
          <w:rFonts w:asciiTheme="minorHAnsi" w:hAnsiTheme="minorHAnsi"/>
          <w:szCs w:val="24"/>
        </w:rPr>
        <w:t>/202</w:t>
      </w:r>
      <w:r w:rsidR="00502735">
        <w:rPr>
          <w:rFonts w:asciiTheme="minorHAnsi" w:hAnsiTheme="minorHAnsi"/>
          <w:szCs w:val="24"/>
        </w:rPr>
        <w:t>3</w:t>
      </w:r>
      <w:r w:rsidRPr="00AD4A4E">
        <w:rPr>
          <w:rFonts w:asciiTheme="minorHAnsi" w:hAnsiTheme="minorHAnsi"/>
          <w:szCs w:val="24"/>
        </w:rPr>
        <w:t xml:space="preserve"> às </w:t>
      </w:r>
      <w:r w:rsidR="00502735">
        <w:rPr>
          <w:rFonts w:asciiTheme="minorHAnsi" w:hAnsiTheme="minorHAnsi"/>
          <w:szCs w:val="24"/>
        </w:rPr>
        <w:t>09</w:t>
      </w:r>
      <w:r w:rsidRPr="00AD4A4E">
        <w:rPr>
          <w:rFonts w:asciiTheme="minorHAnsi" w:hAnsiTheme="minorHAnsi"/>
          <w:szCs w:val="24"/>
        </w:rPr>
        <w:t>:</w:t>
      </w:r>
      <w:r w:rsidR="00502735">
        <w:rPr>
          <w:rFonts w:asciiTheme="minorHAnsi" w:hAnsiTheme="minorHAnsi"/>
          <w:szCs w:val="24"/>
        </w:rPr>
        <w:t>00</w:t>
      </w:r>
      <w:r w:rsidRPr="00AD4A4E">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8A6088">
      <w:pPr>
        <w:pStyle w:val="PargrafodaLista"/>
        <w:numPr>
          <w:ilvl w:val="0"/>
          <w:numId w:val="3"/>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264EBA" w:rsidRDefault="00BC474B" w:rsidP="00264EBA">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D669CB">
        <w:rPr>
          <w:rFonts w:ascii="Calibri" w:hAnsi="Calibri"/>
          <w:snapToGrid w:val="0"/>
          <w:szCs w:val="24"/>
        </w:rPr>
        <w:t xml:space="preserve">o </w:t>
      </w:r>
      <w:r w:rsidR="004E7A8C" w:rsidRPr="004E7A8C">
        <w:rPr>
          <w:rFonts w:ascii="Calibri" w:hAnsi="Calibri" w:cs="Calibri"/>
          <w:b/>
          <w:szCs w:val="24"/>
        </w:rPr>
        <w:t xml:space="preserve">Registro de Preços para futura e eventual contratação de </w:t>
      </w:r>
      <w:r w:rsidR="00611E09">
        <w:rPr>
          <w:rFonts w:ascii="Calibri" w:hAnsi="Calibri" w:cs="Calibri"/>
          <w:b/>
          <w:szCs w:val="24"/>
        </w:rPr>
        <w:t xml:space="preserve">empresa especializada em locação de automóveis, para suprir as necessidades da Secretaria Municipal de Saúde, nas quantidades e especificações contidas no </w:t>
      </w:r>
      <w:r w:rsidR="004E7A8C" w:rsidRPr="004E7A8C">
        <w:rPr>
          <w:rFonts w:ascii="Calibri" w:hAnsi="Calibri" w:cs="Calibri"/>
          <w:b/>
          <w:szCs w:val="24"/>
        </w:rPr>
        <w:t>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515EF7" w:rsidRPr="007C5B72">
        <w:rPr>
          <w:snapToGrid w:val="0"/>
          <w:sz w:val="24"/>
          <w:szCs w:val="24"/>
        </w:rPr>
        <w:t>Poderão participar da presente licitação qu</w:t>
      </w:r>
      <w:r w:rsidR="00515EF7">
        <w:rPr>
          <w:snapToGrid w:val="0"/>
          <w:sz w:val="24"/>
          <w:szCs w:val="24"/>
        </w:rPr>
        <w:t>a</w:t>
      </w:r>
      <w:r w:rsidR="00515EF7" w:rsidRPr="007C5B72">
        <w:rPr>
          <w:snapToGrid w:val="0"/>
          <w:sz w:val="24"/>
          <w:szCs w:val="24"/>
        </w:rPr>
        <w:t>lquer empresa do ramo objeto deste certame, desde que satisfaça as exigências constantes deste Edital e seus anexos;</w:t>
      </w:r>
      <w:r w:rsidR="00515EF7" w:rsidRPr="007C5B72">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proofErr w:type="gramStart"/>
      <w:r w:rsidRPr="007C5B72">
        <w:rPr>
          <w:rFonts w:ascii="Calibri" w:hAnsi="Calibri"/>
          <w:szCs w:val="24"/>
        </w:rPr>
        <w:t>a) Encontram-se</w:t>
      </w:r>
      <w:proofErr w:type="gramEnd"/>
      <w:r w:rsidRPr="007C5B72">
        <w:rPr>
          <w:rFonts w:ascii="Calibri" w:hAnsi="Calibri"/>
          <w:szCs w:val="24"/>
        </w:rPr>
        <w:t xml:space="preserv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proofErr w:type="gramStart"/>
      <w:r w:rsidRPr="004A7691">
        <w:rPr>
          <w:rFonts w:ascii="Calibri" w:hAnsi="Calibri"/>
          <w:szCs w:val="24"/>
        </w:rPr>
        <w:t>b) Estejam</w:t>
      </w:r>
      <w:proofErr w:type="gramEnd"/>
      <w:r w:rsidRPr="004A7691">
        <w:rPr>
          <w:rFonts w:ascii="Calibri" w:hAnsi="Calibri"/>
          <w:szCs w:val="24"/>
        </w:rPr>
        <w:t xml:space="preserve">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proofErr w:type="gramStart"/>
      <w:r w:rsidRPr="004A7691">
        <w:rPr>
          <w:rFonts w:ascii="Calibri" w:hAnsi="Calibri"/>
          <w:szCs w:val="24"/>
        </w:rPr>
        <w:t>c) Tenham</w:t>
      </w:r>
      <w:proofErr w:type="gramEnd"/>
      <w:r w:rsidRPr="004A7691">
        <w:rPr>
          <w:rFonts w:ascii="Calibri" w:hAnsi="Calibri"/>
          <w:szCs w:val="24"/>
        </w:rPr>
        <w:t xml:space="preserve">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proofErr w:type="gramStart"/>
      <w:r w:rsidRPr="004A7691">
        <w:rPr>
          <w:rFonts w:ascii="Calibri" w:hAnsi="Calibri"/>
          <w:szCs w:val="24"/>
        </w:rPr>
        <w:t>d) Se</w:t>
      </w:r>
      <w:proofErr w:type="gramEnd"/>
      <w:r w:rsidRPr="004A7691">
        <w:rPr>
          <w:rFonts w:ascii="Calibri" w:hAnsi="Calibri"/>
          <w:szCs w:val="24"/>
        </w:rPr>
        <w:t xml:space="preserv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t xml:space="preserve">e) Empresas cujos diretores, gerentes, sócios e responsáveis técnicos sejam servidores ou </w:t>
      </w:r>
      <w:r w:rsidRPr="004A7691">
        <w:rPr>
          <w:rFonts w:ascii="Calibri" w:hAnsi="Calibri"/>
          <w:szCs w:val="24"/>
        </w:rPr>
        <w:lastRenderedPageBreak/>
        <w:t>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proofErr w:type="gramStart"/>
      <w:r>
        <w:rPr>
          <w:rFonts w:ascii="Calibri" w:hAnsi="Calibri"/>
          <w:szCs w:val="24"/>
        </w:rPr>
        <w:t>f)</w:t>
      </w:r>
      <w:r w:rsidRPr="002836E2">
        <w:rPr>
          <w:rFonts w:ascii="Calibri" w:hAnsi="Calibri"/>
          <w:szCs w:val="24"/>
        </w:rPr>
        <w:t xml:space="preserve"> </w:t>
      </w:r>
      <w:r w:rsidRPr="00362876">
        <w:rPr>
          <w:rFonts w:ascii="Calibri" w:hAnsi="Calibri"/>
          <w:szCs w:val="24"/>
        </w:rPr>
        <w:t>Que</w:t>
      </w:r>
      <w:proofErr w:type="gramEnd"/>
      <w:r w:rsidRPr="00362876">
        <w:rPr>
          <w:rFonts w:ascii="Calibri" w:hAnsi="Calibri"/>
          <w:szCs w:val="24"/>
        </w:rPr>
        <w:t xml:space="preserv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as empresas.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93"/>
        <w:gridCol w:w="1854"/>
        <w:gridCol w:w="1854"/>
        <w:gridCol w:w="1854"/>
      </w:tblGrid>
      <w:tr w:rsidR="002F4817" w:rsidRPr="00295515" w:rsidTr="002F4817">
        <w:trPr>
          <w:jc w:val="center"/>
        </w:trPr>
        <w:tc>
          <w:tcPr>
            <w:tcW w:w="1698" w:type="dxa"/>
          </w:tcPr>
          <w:p w:rsidR="002F4817" w:rsidRPr="00295515" w:rsidRDefault="002F4817" w:rsidP="00515EF7">
            <w:pPr>
              <w:spacing w:line="276" w:lineRule="auto"/>
              <w:jc w:val="both"/>
              <w:rPr>
                <w:rFonts w:ascii="Calibri" w:hAnsi="Calibri"/>
                <w:b/>
                <w:bCs/>
                <w:szCs w:val="24"/>
              </w:rPr>
            </w:pPr>
            <w:r>
              <w:rPr>
                <w:rFonts w:ascii="Calibri" w:hAnsi="Calibri"/>
                <w:b/>
                <w:bCs/>
                <w:szCs w:val="24"/>
              </w:rPr>
              <w:t>PARTICIPAÇÃO UNICA</w:t>
            </w:r>
          </w:p>
        </w:tc>
        <w:tc>
          <w:tcPr>
            <w:tcW w:w="179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30 dias</w:t>
            </w:r>
          </w:p>
        </w:tc>
        <w:tc>
          <w:tcPr>
            <w:tcW w:w="185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90 dias</w:t>
            </w:r>
          </w:p>
        </w:tc>
        <w:tc>
          <w:tcPr>
            <w:tcW w:w="185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180 dias</w:t>
            </w:r>
          </w:p>
        </w:tc>
        <w:tc>
          <w:tcPr>
            <w:tcW w:w="185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365 dias</w:t>
            </w:r>
          </w:p>
        </w:tc>
      </w:tr>
      <w:tr w:rsidR="002F4817" w:rsidRPr="00295515" w:rsidTr="002F4817">
        <w:trPr>
          <w:jc w:val="center"/>
        </w:trPr>
        <w:tc>
          <w:tcPr>
            <w:tcW w:w="1698" w:type="dxa"/>
          </w:tcPr>
          <w:p w:rsidR="002F4817" w:rsidRPr="00295515" w:rsidRDefault="002F4817" w:rsidP="00515EF7">
            <w:pPr>
              <w:spacing w:line="276" w:lineRule="auto"/>
              <w:jc w:val="both"/>
              <w:rPr>
                <w:rFonts w:ascii="Calibri" w:hAnsi="Calibri"/>
                <w:szCs w:val="24"/>
              </w:rPr>
            </w:pPr>
            <w:r>
              <w:rPr>
                <w:rFonts w:ascii="Calibri" w:hAnsi="Calibri"/>
                <w:szCs w:val="24"/>
              </w:rPr>
              <w:t>R$98,00</w:t>
            </w:r>
          </w:p>
        </w:tc>
        <w:tc>
          <w:tcPr>
            <w:tcW w:w="179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R$ 13</w:t>
            </w:r>
            <w:r>
              <w:rPr>
                <w:rFonts w:ascii="Calibri" w:hAnsi="Calibri"/>
                <w:szCs w:val="24"/>
              </w:rPr>
              <w:t>4</w:t>
            </w:r>
            <w:r w:rsidRPr="00295515">
              <w:rPr>
                <w:rFonts w:ascii="Calibri" w:hAnsi="Calibri"/>
                <w:szCs w:val="24"/>
              </w:rPr>
              <w:t>,</w:t>
            </w:r>
            <w:r>
              <w:rPr>
                <w:rFonts w:ascii="Calibri" w:hAnsi="Calibri"/>
                <w:szCs w:val="24"/>
              </w:rPr>
              <w:t>0</w:t>
            </w:r>
            <w:r w:rsidRPr="00295515">
              <w:rPr>
                <w:rFonts w:ascii="Calibri" w:hAnsi="Calibri"/>
                <w:szCs w:val="24"/>
              </w:rPr>
              <w:t>0</w:t>
            </w:r>
          </w:p>
        </w:tc>
        <w:tc>
          <w:tcPr>
            <w:tcW w:w="185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224,00</w:t>
            </w:r>
          </w:p>
        </w:tc>
        <w:tc>
          <w:tcPr>
            <w:tcW w:w="185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377,00</w:t>
            </w:r>
          </w:p>
        </w:tc>
        <w:tc>
          <w:tcPr>
            <w:tcW w:w="185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557,00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lastRenderedPageBreak/>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4E7A8C" w:rsidRPr="004A7691" w:rsidRDefault="004E7A8C" w:rsidP="004E7A8C">
      <w:pPr>
        <w:spacing w:line="276" w:lineRule="auto"/>
        <w:jc w:val="both"/>
        <w:rPr>
          <w:rFonts w:ascii="Calibri" w:hAnsi="Calibri"/>
          <w:b/>
          <w:bCs/>
          <w:szCs w:val="24"/>
        </w:rPr>
      </w:pPr>
      <w:r w:rsidRPr="004A7691">
        <w:rPr>
          <w:rFonts w:ascii="Calibri" w:hAnsi="Calibri"/>
          <w:b/>
          <w:bCs/>
          <w:szCs w:val="24"/>
        </w:rPr>
        <w:t>3 - Da Impugnação do Ato Convocatório</w:t>
      </w:r>
    </w:p>
    <w:p w:rsidR="004E7A8C" w:rsidRDefault="004E7A8C" w:rsidP="004E7A8C">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w:t>
      </w:r>
    </w:p>
    <w:p w:rsidR="004E7A8C" w:rsidRPr="004A7691" w:rsidRDefault="004E7A8C" w:rsidP="004E7A8C">
      <w:pPr>
        <w:spacing w:line="276" w:lineRule="auto"/>
        <w:ind w:firstLine="708"/>
        <w:jc w:val="both"/>
        <w:rPr>
          <w:rFonts w:ascii="Calibri" w:hAnsi="Calibri"/>
          <w:snapToGrid w:val="0"/>
          <w:szCs w:val="24"/>
        </w:rPr>
      </w:pPr>
      <w:r>
        <w:rPr>
          <w:rFonts w:ascii="Calibri" w:hAnsi="Calibri"/>
          <w:snapToGrid w:val="0"/>
          <w:szCs w:val="24"/>
        </w:rPr>
        <w:t xml:space="preserve">I)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4E7A8C" w:rsidRPr="004A7691" w:rsidRDefault="004E7A8C" w:rsidP="004E7A8C">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4E7A8C" w:rsidRDefault="004E7A8C" w:rsidP="004E7A8C">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w:t>
      </w:r>
      <w:proofErr w:type="gramStart"/>
      <w:r>
        <w:rPr>
          <w:rFonts w:ascii="Calibri" w:hAnsi="Calibri"/>
          <w:szCs w:val="24"/>
        </w:rPr>
        <w:t>suspensões</w:t>
      </w:r>
      <w:r w:rsidRPr="004A7691">
        <w:rPr>
          <w:rFonts w:ascii="Calibri" w:hAnsi="Calibri"/>
          <w:szCs w:val="24"/>
        </w:rPr>
        <w:t xml:space="preserve"> ocorridos</w:t>
      </w:r>
      <w:proofErr w:type="gramEnd"/>
      <w:r w:rsidRPr="004A7691">
        <w:rPr>
          <w:rFonts w:ascii="Calibri" w:hAnsi="Calibri"/>
          <w:szCs w:val="24"/>
        </w:rPr>
        <w:t xml:space="preserve">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125E77">
        <w:rPr>
          <w:rFonts w:ascii="Calibri" w:hAnsi="Calibri"/>
          <w:szCs w:val="24"/>
        </w:rPr>
        <w:t>Uma vez iniciada a sessão pública, não é possível o licitante retirar ou substituir a proposta, conforme artigo 26, §6º do Decreto 10.024/</w:t>
      </w:r>
      <w:proofErr w:type="gramStart"/>
      <w:r w:rsidR="00A111A2" w:rsidRPr="00125E77">
        <w:rPr>
          <w:rFonts w:ascii="Calibri" w:hAnsi="Calibri"/>
          <w:szCs w:val="24"/>
        </w:rPr>
        <w:t>2019.</w:t>
      </w:r>
      <w:r w:rsidRPr="00120ACA">
        <w:rPr>
          <w:rFonts w:ascii="Calibri" w:hAnsi="Calibr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 xml:space="preserve">O licitante deverá enviar sua proposta mediante o preenchimento, no sistema eletrônico, </w:t>
      </w:r>
      <w:r w:rsidRPr="00FE0F48">
        <w:rPr>
          <w:rFonts w:ascii="Calibri" w:hAnsi="Calibri"/>
        </w:rPr>
        <w:lastRenderedPageBreak/>
        <w:t>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proofErr w:type="gramStart"/>
      <w:r w:rsidRPr="007B1138">
        <w:rPr>
          <w:rFonts w:ascii="Calibri" w:hAnsi="Calibri"/>
          <w:snapToGrid w:val="0"/>
          <w:szCs w:val="24"/>
        </w:rPr>
        <w:t>a) Apresentada</w:t>
      </w:r>
      <w:proofErr w:type="gramEnd"/>
      <w:r w:rsidRPr="007B1138">
        <w:rPr>
          <w:rFonts w:ascii="Calibri" w:hAnsi="Calibri"/>
          <w:snapToGrid w:val="0"/>
          <w:szCs w:val="24"/>
        </w:rPr>
        <w:t xml:space="preserve">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proofErr w:type="gramStart"/>
      <w:r w:rsidRPr="004A7691">
        <w:rPr>
          <w:rFonts w:ascii="Calibri" w:hAnsi="Calibri" w:cs="Times New Roman"/>
          <w:snapToGrid w:val="0"/>
          <w:szCs w:val="24"/>
        </w:rPr>
        <w:t>b) Conter</w:t>
      </w:r>
      <w:proofErr w:type="gramEnd"/>
      <w:r w:rsidRPr="004A7691">
        <w:rPr>
          <w:rFonts w:ascii="Calibri" w:hAnsi="Calibri" w:cs="Times New Roman"/>
          <w:snapToGrid w:val="0"/>
          <w:szCs w:val="24"/>
        </w:rPr>
        <w:t xml:space="preserve">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proofErr w:type="gramStart"/>
      <w:r w:rsidRPr="004A7691">
        <w:rPr>
          <w:rFonts w:ascii="Calibri" w:hAnsi="Calibri"/>
          <w:snapToGrid w:val="0"/>
          <w:szCs w:val="24"/>
        </w:rPr>
        <w:t>c) Conter</w:t>
      </w:r>
      <w:proofErr w:type="gramEnd"/>
      <w:r w:rsidRPr="004A7691">
        <w:rPr>
          <w:rFonts w:ascii="Calibri" w:hAnsi="Calibri"/>
          <w:snapToGrid w:val="0"/>
          <w:szCs w:val="24"/>
        </w:rPr>
        <w:t xml:space="preserve">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proofErr w:type="gramStart"/>
      <w:r w:rsidRPr="004A7691">
        <w:rPr>
          <w:rFonts w:ascii="Calibri" w:hAnsi="Calibri"/>
          <w:snapToGrid w:val="0"/>
          <w:szCs w:val="24"/>
        </w:rPr>
        <w:t>d) Conter</w:t>
      </w:r>
      <w:proofErr w:type="gramEnd"/>
      <w:r w:rsidRPr="004A7691">
        <w:rPr>
          <w:rFonts w:ascii="Calibri" w:hAnsi="Calibri"/>
          <w:snapToGrid w:val="0"/>
          <w:szCs w:val="24"/>
        </w:rPr>
        <w:t xml:space="preserve">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proofErr w:type="gramStart"/>
      <w:r>
        <w:rPr>
          <w:rFonts w:ascii="Calibri" w:hAnsi="Calibri"/>
          <w:snapToGrid w:val="0"/>
          <w:szCs w:val="24"/>
        </w:rPr>
        <w:t>e</w:t>
      </w:r>
      <w:r w:rsidR="00572405" w:rsidRPr="004A7691">
        <w:rPr>
          <w:rFonts w:ascii="Calibri" w:hAnsi="Calibri"/>
          <w:snapToGrid w:val="0"/>
          <w:szCs w:val="24"/>
        </w:rPr>
        <w:t>) Os</w:t>
      </w:r>
      <w:proofErr w:type="gramEnd"/>
      <w:r w:rsidR="00572405" w:rsidRPr="004A7691">
        <w:rPr>
          <w:rFonts w:ascii="Calibri" w:hAnsi="Calibri"/>
          <w:snapToGrid w:val="0"/>
          <w:szCs w:val="24"/>
        </w:rPr>
        <w:t xml:space="preserve">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proofErr w:type="gramStart"/>
      <w:r>
        <w:rPr>
          <w:rFonts w:ascii="Calibri" w:hAnsi="Calibri"/>
          <w:snapToGrid w:val="0"/>
          <w:szCs w:val="24"/>
        </w:rPr>
        <w:t>f</w:t>
      </w:r>
      <w:r w:rsidR="00572405" w:rsidRPr="004A7691">
        <w:rPr>
          <w:rFonts w:ascii="Calibri" w:hAnsi="Calibri"/>
          <w:snapToGrid w:val="0"/>
          <w:szCs w:val="24"/>
        </w:rPr>
        <w:t>) Conter</w:t>
      </w:r>
      <w:proofErr w:type="gramEnd"/>
      <w:r w:rsidR="00572405" w:rsidRPr="004A7691">
        <w:rPr>
          <w:rFonts w:ascii="Calibri" w:hAnsi="Calibri"/>
          <w:snapToGrid w:val="0"/>
          <w:szCs w:val="24"/>
        </w:rPr>
        <w:t xml:space="preserve">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proofErr w:type="gramStart"/>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Conter</w:t>
      </w:r>
      <w:proofErr w:type="gramEnd"/>
      <w:r w:rsidR="00572405">
        <w:rPr>
          <w:rFonts w:ascii="Calibri" w:hAnsi="Calibri"/>
          <w:snapToGrid w:val="0"/>
          <w:szCs w:val="24"/>
        </w:rPr>
        <w:t xml:space="preserve">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proofErr w:type="gramStart"/>
      <w:r>
        <w:rPr>
          <w:rFonts w:ascii="Calibri" w:hAnsi="Calibri"/>
          <w:szCs w:val="24"/>
        </w:rPr>
        <w:t>j</w:t>
      </w:r>
      <w:r w:rsidR="00572405" w:rsidRPr="00DD189B">
        <w:rPr>
          <w:rFonts w:ascii="Calibri" w:hAnsi="Calibri"/>
          <w:szCs w:val="24"/>
        </w:rPr>
        <w:t>) Serão</w:t>
      </w:r>
      <w:proofErr w:type="gramEnd"/>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exclusiva responsabilidade do licitante, </w:t>
      </w:r>
      <w:r w:rsidRPr="009E455C">
        <w:rPr>
          <w:rFonts w:ascii="Calibri" w:hAnsi="Calibri"/>
          <w:b/>
        </w:rPr>
        <w:t>não lhe assistindo o direito de pleitear qualquer alteração, sob alegação de erro, omissão ou qualquer outro pretexto</w:t>
      </w:r>
      <w:r w:rsidRPr="00FE0F48">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w:t>
      </w:r>
      <w:r w:rsidRPr="00B318CC">
        <w:rPr>
          <w:rFonts w:ascii="Calibri" w:hAnsi="Calibri"/>
          <w:szCs w:val="24"/>
        </w:rPr>
        <w:lastRenderedPageBreak/>
        <w:t>(podendo,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4F2DEF">
        <w:rPr>
          <w:rFonts w:ascii="Calibri" w:hAnsi="Calibri"/>
          <w:szCs w:val="24"/>
        </w:rPr>
        <w:t>será de R$ 0,</w:t>
      </w:r>
      <w:r w:rsidR="00A17126">
        <w:rPr>
          <w:rFonts w:ascii="Calibri" w:hAnsi="Calibri"/>
          <w:szCs w:val="24"/>
        </w:rPr>
        <w:t>2</w:t>
      </w:r>
      <w:r w:rsidR="00274EA8">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w:t>
      </w:r>
      <w:r w:rsidRPr="00B318CC">
        <w:rPr>
          <w:rFonts w:ascii="Calibri" w:hAnsi="Calibri"/>
          <w:szCs w:val="24"/>
        </w:rPr>
        <w:lastRenderedPageBreak/>
        <w:t>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proofErr w:type="gramStart"/>
      <w:r>
        <w:rPr>
          <w:rFonts w:ascii="Calibri" w:hAnsi="Calibri"/>
          <w:szCs w:val="24"/>
        </w:rPr>
        <w:t xml:space="preserve">a) </w:t>
      </w:r>
      <w:r w:rsidRPr="00B318CC">
        <w:rPr>
          <w:rFonts w:ascii="Calibri" w:hAnsi="Calibri"/>
          <w:szCs w:val="24"/>
        </w:rPr>
        <w:t>Produzidos</w:t>
      </w:r>
      <w:proofErr w:type="gramEnd"/>
      <w:r w:rsidRPr="00B318CC">
        <w:rPr>
          <w:rFonts w:ascii="Calibri" w:hAnsi="Calibri"/>
          <w:szCs w:val="24"/>
        </w:rPr>
        <w:t xml:space="preserve"> no País;</w:t>
      </w:r>
    </w:p>
    <w:p w:rsidR="001365A5" w:rsidRPr="00B318CC" w:rsidRDefault="001365A5" w:rsidP="001365A5">
      <w:pPr>
        <w:spacing w:line="276" w:lineRule="auto"/>
        <w:jc w:val="both"/>
        <w:rPr>
          <w:rFonts w:ascii="Calibri" w:hAnsi="Calibri"/>
          <w:szCs w:val="24"/>
        </w:rPr>
      </w:pPr>
      <w:proofErr w:type="gramStart"/>
      <w:r>
        <w:rPr>
          <w:rFonts w:ascii="Calibri" w:hAnsi="Calibri"/>
          <w:szCs w:val="24"/>
        </w:rPr>
        <w:t xml:space="preserve">b) </w:t>
      </w:r>
      <w:r w:rsidRPr="00B318CC">
        <w:rPr>
          <w:rFonts w:ascii="Calibri" w:hAnsi="Calibri"/>
          <w:szCs w:val="24"/>
        </w:rPr>
        <w:t>Produzidos ou prestados</w:t>
      </w:r>
      <w:proofErr w:type="gramEnd"/>
      <w:r w:rsidRPr="00B318CC">
        <w:rPr>
          <w:rFonts w:ascii="Calibri" w:hAnsi="Calibri"/>
          <w:szCs w:val="24"/>
        </w:rPr>
        <w:t xml:space="preserve"> por empresas brasileiras;</w:t>
      </w:r>
    </w:p>
    <w:p w:rsidR="001365A5" w:rsidRPr="00B318CC" w:rsidRDefault="001365A5" w:rsidP="001365A5">
      <w:pPr>
        <w:spacing w:line="276" w:lineRule="auto"/>
        <w:jc w:val="both"/>
        <w:rPr>
          <w:rFonts w:ascii="Calibri" w:hAnsi="Calibri"/>
          <w:szCs w:val="24"/>
        </w:rPr>
      </w:pPr>
      <w:proofErr w:type="gramStart"/>
      <w:r>
        <w:rPr>
          <w:rFonts w:ascii="Calibri" w:hAnsi="Calibri"/>
          <w:szCs w:val="24"/>
        </w:rPr>
        <w:t xml:space="preserve">c) </w:t>
      </w:r>
      <w:r w:rsidRPr="00B318CC">
        <w:rPr>
          <w:rFonts w:ascii="Calibri" w:hAnsi="Calibri"/>
          <w:szCs w:val="24"/>
        </w:rPr>
        <w:t>Produzidos ou prestados</w:t>
      </w:r>
      <w:proofErr w:type="gramEnd"/>
      <w:r w:rsidRPr="00B318CC">
        <w:rPr>
          <w:rFonts w:ascii="Calibri" w:hAnsi="Calibri"/>
          <w:szCs w:val="24"/>
        </w:rPr>
        <w:t xml:space="preserve">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proofErr w:type="gramStart"/>
      <w:r>
        <w:rPr>
          <w:rFonts w:ascii="Calibri" w:hAnsi="Calibri"/>
          <w:szCs w:val="24"/>
        </w:rPr>
        <w:t xml:space="preserve">d) </w:t>
      </w:r>
      <w:r w:rsidRPr="00B318CC">
        <w:rPr>
          <w:rFonts w:ascii="Calibri" w:hAnsi="Calibri"/>
          <w:szCs w:val="24"/>
        </w:rPr>
        <w:t>Produzidos</w:t>
      </w:r>
      <w:proofErr w:type="gramEnd"/>
      <w:r w:rsidRPr="00B318CC">
        <w:rPr>
          <w:rFonts w:ascii="Calibri" w:hAnsi="Calibri"/>
          <w:szCs w:val="24"/>
        </w:rPr>
        <w:t xml:space="preserve">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w:t>
      </w:r>
      <w:r w:rsidRPr="00834C68">
        <w:rPr>
          <w:rFonts w:ascii="Calibri" w:hAnsi="Calibri"/>
        </w:rPr>
        <w:lastRenderedPageBreak/>
        <w:t>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lastRenderedPageBreak/>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lastRenderedPageBreak/>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proofErr w:type="gramStart"/>
      <w:r w:rsidRPr="00A342CD">
        <w:rPr>
          <w:rFonts w:cs="Arial"/>
          <w:sz w:val="24"/>
          <w:szCs w:val="24"/>
        </w:rPr>
        <w:t>e) Os</w:t>
      </w:r>
      <w:proofErr w:type="gramEnd"/>
      <w:r w:rsidRPr="00A342CD">
        <w:rPr>
          <w:rFonts w:cs="Arial"/>
          <w:sz w:val="24"/>
          <w:szCs w:val="24"/>
        </w:rPr>
        <w:t xml:space="preserve"> documentos em apreço deverão estar acompanhados de todas as alterações ou da consolidação respectiva.</w:t>
      </w:r>
    </w:p>
    <w:p w:rsidR="001365A5" w:rsidRDefault="001365A5" w:rsidP="001365A5">
      <w:pPr>
        <w:spacing w:line="276" w:lineRule="auto"/>
        <w:jc w:val="both"/>
        <w:rPr>
          <w:rFonts w:ascii="Calibri" w:hAnsi="Calibri"/>
        </w:rPr>
      </w:pPr>
      <w:proofErr w:type="gramStart"/>
      <w:r w:rsidRPr="00A87702">
        <w:rPr>
          <w:rFonts w:ascii="Calibri" w:hAnsi="Calibri" w:cs="Arial"/>
          <w:szCs w:val="24"/>
        </w:rPr>
        <w:t xml:space="preserve">f) </w:t>
      </w:r>
      <w:r w:rsidRPr="00A87702">
        <w:rPr>
          <w:rFonts w:ascii="Calibri" w:hAnsi="Calibri"/>
        </w:rPr>
        <w:t>Em</w:t>
      </w:r>
      <w:proofErr w:type="gramEnd"/>
      <w:r w:rsidRPr="00A87702">
        <w:rPr>
          <w:rFonts w:ascii="Calibri" w:hAnsi="Calibri"/>
        </w:rPr>
        <w:t xml:space="preserve">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 xml:space="preserve">g) A certidão que se refere a alínea anterior poderá ser obtida de forma eletrônica e gratuita, e encontra-se disponível em todos os portais da Justiça do Trabalho na rede mundial de computadores (Tribunal Superior do Trabalho, Conselho Superior da Justiça do Trabalho e </w:t>
      </w:r>
      <w:r w:rsidRPr="00A342CD">
        <w:rPr>
          <w:rFonts w:ascii="Calibri" w:hAnsi="Calibri"/>
          <w:szCs w:val="24"/>
        </w:rPr>
        <w:lastRenderedPageBreak/>
        <w:t>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2F4817">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6751C6" w:rsidP="001365A5">
      <w:pPr>
        <w:pStyle w:val="Corpodetexto"/>
        <w:tabs>
          <w:tab w:val="left" w:pos="1134"/>
        </w:tabs>
        <w:spacing w:line="276" w:lineRule="auto"/>
        <w:rPr>
          <w:rFonts w:ascii="Calibri" w:hAnsi="Calibri"/>
          <w:szCs w:val="24"/>
        </w:rPr>
      </w:pPr>
      <w:r>
        <w:rPr>
          <w:rFonts w:ascii="Calibri" w:hAnsi="Calibri"/>
          <w:szCs w:val="24"/>
        </w:rPr>
        <w:t>c)</w:t>
      </w:r>
      <w:r w:rsidR="00DE148F">
        <w:rPr>
          <w:rFonts w:ascii="Calibri" w:hAnsi="Calibri"/>
          <w:szCs w:val="24"/>
        </w:rPr>
        <w:t xml:space="preserve"> Declaração de enquadramento como ME ou EPP, caso se aplique.</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 xml:space="preserve">O licitante provisoriamente vencedor em um item, que estiver concorrendo em outro </w:t>
      </w:r>
      <w:r w:rsidR="001365A5" w:rsidRPr="00D96BFA">
        <w:rPr>
          <w:rFonts w:ascii="Calibri" w:hAnsi="Calibri"/>
        </w:rPr>
        <w:lastRenderedPageBreak/>
        <w:t>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proofErr w:type="gramStart"/>
      <w:r w:rsidRPr="004A7691">
        <w:rPr>
          <w:rFonts w:ascii="Calibri" w:hAnsi="Calibri"/>
          <w:szCs w:val="24"/>
        </w:rPr>
        <w:t>a) Que</w:t>
      </w:r>
      <w:proofErr w:type="gramEnd"/>
      <w:r w:rsidRPr="004A7691">
        <w:rPr>
          <w:rFonts w:ascii="Calibri" w:hAnsi="Calibri"/>
          <w:szCs w:val="24"/>
        </w:rPr>
        <w:t xml:space="preserv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proofErr w:type="gramStart"/>
      <w:r w:rsidRPr="004A7691">
        <w:rPr>
          <w:rFonts w:ascii="Calibri" w:hAnsi="Calibri"/>
          <w:szCs w:val="24"/>
        </w:rPr>
        <w:t>b) Que</w:t>
      </w:r>
      <w:proofErr w:type="gramEnd"/>
      <w:r w:rsidRPr="004A7691">
        <w:rPr>
          <w:rFonts w:ascii="Calibri" w:hAnsi="Calibri"/>
          <w:szCs w:val="24"/>
        </w:rPr>
        <w:t xml:space="preserve"> atender, parcialmente ou com restrições, as exigências previstas neste Edital.</w:t>
      </w:r>
    </w:p>
    <w:p w:rsidR="001365A5" w:rsidRPr="004A7691" w:rsidRDefault="001365A5" w:rsidP="001365A5">
      <w:pPr>
        <w:spacing w:line="276" w:lineRule="auto"/>
        <w:rPr>
          <w:rFonts w:ascii="Calibri" w:hAnsi="Calibri"/>
          <w:szCs w:val="24"/>
        </w:rPr>
      </w:pPr>
      <w:proofErr w:type="gramStart"/>
      <w:r w:rsidRPr="004A7691">
        <w:rPr>
          <w:rFonts w:ascii="Calibri" w:hAnsi="Calibri"/>
          <w:szCs w:val="24"/>
        </w:rPr>
        <w:t>c) Apresentadas</w:t>
      </w:r>
      <w:proofErr w:type="gramEnd"/>
      <w:r w:rsidRPr="004A7691">
        <w:rPr>
          <w:rFonts w:ascii="Calibri" w:hAnsi="Calibri"/>
          <w:szCs w:val="24"/>
        </w:rPr>
        <w:t xml:space="preserve"> fora do prazo ou em local diverso do fixado no presente Edital.</w:t>
      </w:r>
    </w:p>
    <w:p w:rsidR="001365A5" w:rsidRPr="00046F0D" w:rsidRDefault="001365A5" w:rsidP="001365A5">
      <w:pPr>
        <w:spacing w:line="276" w:lineRule="auto"/>
        <w:jc w:val="both"/>
        <w:rPr>
          <w:rFonts w:ascii="Calibri" w:hAnsi="Calibri" w:cs="Calibri"/>
          <w:szCs w:val="24"/>
        </w:rPr>
      </w:pPr>
      <w:proofErr w:type="gramStart"/>
      <w:r w:rsidRPr="004A7691">
        <w:rPr>
          <w:rFonts w:ascii="Calibri" w:hAnsi="Calibri"/>
          <w:szCs w:val="24"/>
        </w:rPr>
        <w:t xml:space="preserve">d) </w:t>
      </w:r>
      <w:r w:rsidRPr="00046F0D">
        <w:rPr>
          <w:rFonts w:ascii="Calibri" w:hAnsi="Calibri" w:cs="Calibri"/>
          <w:szCs w:val="24"/>
        </w:rPr>
        <w:t>Que</w:t>
      </w:r>
      <w:proofErr w:type="gramEnd"/>
      <w:r w:rsidRPr="00046F0D">
        <w:rPr>
          <w:rFonts w:ascii="Calibri" w:hAnsi="Calibri" w:cs="Calibri"/>
          <w:szCs w:val="24"/>
        </w:rPr>
        <w:t xml:space="preserv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proofErr w:type="gramStart"/>
      <w:r w:rsidRPr="004A7691">
        <w:rPr>
          <w:rFonts w:ascii="Calibri" w:hAnsi="Calibri"/>
          <w:szCs w:val="24"/>
        </w:rPr>
        <w:t>e) Que</w:t>
      </w:r>
      <w:proofErr w:type="gramEnd"/>
      <w:r w:rsidRPr="004A7691">
        <w:rPr>
          <w:rFonts w:ascii="Calibri" w:hAnsi="Calibri"/>
          <w:szCs w:val="24"/>
        </w:rPr>
        <w:t xml:space="preserv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proofErr w:type="gramStart"/>
      <w:r w:rsidRPr="004A7691">
        <w:rPr>
          <w:rFonts w:ascii="Calibri" w:hAnsi="Calibri"/>
          <w:szCs w:val="24"/>
        </w:rPr>
        <w:t>f) Apresente</w:t>
      </w:r>
      <w:proofErr w:type="gramEnd"/>
      <w:r w:rsidRPr="004A7691">
        <w:rPr>
          <w:rFonts w:ascii="Calibri" w:hAnsi="Calibri"/>
          <w:szCs w:val="24"/>
        </w:rPr>
        <w:t xml:space="preserv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proofErr w:type="gramStart"/>
      <w:r w:rsidRPr="004A7691">
        <w:rPr>
          <w:rFonts w:ascii="Calibri" w:hAnsi="Calibri"/>
          <w:szCs w:val="24"/>
        </w:rPr>
        <w:t>g) Contenham</w:t>
      </w:r>
      <w:proofErr w:type="gramEnd"/>
      <w:r w:rsidRPr="004A7691">
        <w:rPr>
          <w:rFonts w:ascii="Calibri" w:hAnsi="Calibri"/>
          <w:szCs w:val="24"/>
        </w:rPr>
        <w:t xml:space="preserve">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lastRenderedPageBreak/>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611725" w:rsidRPr="004A7691" w:rsidRDefault="00611725" w:rsidP="001365A5">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r w:rsidR="003800D5">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xml:space="preserve">, importará a </w:t>
      </w:r>
      <w:r w:rsidRPr="004A7691">
        <w:rPr>
          <w:rFonts w:ascii="Calibri" w:hAnsi="Calibri"/>
          <w:snapToGrid w:val="0"/>
          <w:szCs w:val="24"/>
        </w:rPr>
        <w:lastRenderedPageBreak/>
        <w:t>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A26C1" w:rsidRPr="004A7691" w:rsidRDefault="003A26C1" w:rsidP="003A26C1">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a proposta da licitante vencedora poderá ser desclassificada se a Prefeitura Municipal tiver conhecimento de fato desabonador à sua habilitação, conhecido após o julgamento.</w:t>
      </w:r>
    </w:p>
    <w:p w:rsidR="003A26C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 10.520/2002 e Decreto Federal 10.024/2019.</w:t>
      </w:r>
    </w:p>
    <w:p w:rsidR="00334BF4" w:rsidRPr="004A7691" w:rsidRDefault="00334BF4" w:rsidP="00334BF4">
      <w:pPr>
        <w:spacing w:line="276" w:lineRule="auto"/>
        <w:jc w:val="both"/>
        <w:rPr>
          <w:rFonts w:ascii="Calibri" w:hAnsi="Calibri"/>
          <w:snapToGrid w:val="0"/>
          <w:szCs w:val="24"/>
        </w:rPr>
      </w:pPr>
    </w:p>
    <w:p w:rsidR="005534B0" w:rsidRPr="004225D7" w:rsidRDefault="005534B0" w:rsidP="005534B0">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 xml:space="preserve">As obrigações decorrentes desta licitação, a serem firmadas entre a Administração Municipal e a licitante vencedora, serão formalizadas através de Ata de Registro de Preços, observando-se as condições estabelecidas neste Edital, seus Anexos, na legislação vigente e </w:t>
      </w:r>
      <w:r w:rsidRPr="004225D7">
        <w:rPr>
          <w:rFonts w:asciiTheme="minorHAnsi" w:eastAsia="ArialMT" w:hAnsiTheme="minorHAnsi" w:cs="ArialMT"/>
          <w:lang w:eastAsia="en-US"/>
        </w:rPr>
        <w:lastRenderedPageBreak/>
        <w:t>na proposta do licitante vencedor.</w:t>
      </w:r>
    </w:p>
    <w:p w:rsidR="005534B0" w:rsidRDefault="005534B0" w:rsidP="005534B0">
      <w:pPr>
        <w:spacing w:line="276" w:lineRule="auto"/>
        <w:jc w:val="both"/>
        <w:rPr>
          <w:rFonts w:asciiTheme="minorHAnsi" w:eastAsia="ArialMT" w:hAnsiTheme="minorHAnsi" w:cs="ArialMT"/>
          <w:b/>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MT" w:hAnsiTheme="minorHAnsi" w:cs="ArialMT"/>
          <w:b/>
          <w:lang w:eastAsia="en-US"/>
        </w:rPr>
        <w:t>15.2.1 – No momento da assinatura da ata a licitante vencedora deverá apresentar a documentação prevista nos itens 10.4 e 12, “D” do Anexo II.</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xml:space="preserve">– </w:t>
      </w:r>
      <w:r>
        <w:rPr>
          <w:rFonts w:asciiTheme="minorHAnsi" w:eastAsia="ArialMT" w:hAnsiTheme="minorHAnsi" w:cs="ArialMT"/>
          <w:lang w:eastAsia="en-US"/>
        </w:rPr>
        <w:t>O prazo estipulado no subitem 15</w:t>
      </w:r>
      <w:r w:rsidRPr="004225D7">
        <w:rPr>
          <w:rFonts w:asciiTheme="minorHAnsi" w:eastAsia="ArialMT" w:hAnsiTheme="minorHAnsi" w:cs="ArialMT"/>
          <w:lang w:eastAsia="en-US"/>
        </w:rPr>
        <w:t>.2 poderá ser prorrogado uma vez, por igual período, quando solicitado pela licitante vencedora, durante o seu transcurso e desde que ocorra motivo justificado aceito pela Administração Municipal.</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5534B0" w:rsidRPr="004225D7" w:rsidRDefault="005534B0" w:rsidP="005534B0">
      <w:pPr>
        <w:spacing w:line="276" w:lineRule="auto"/>
        <w:jc w:val="both"/>
        <w:rPr>
          <w:rFonts w:asciiTheme="minorHAnsi" w:eastAsia="ArialMT" w:hAnsiTheme="minorHAnsi" w:cs="ArialMT"/>
          <w:lang w:eastAsia="en-US"/>
        </w:rPr>
      </w:pPr>
      <w:proofErr w:type="gramStart"/>
      <w:r w:rsidRPr="004225D7">
        <w:rPr>
          <w:rFonts w:asciiTheme="minorHAnsi" w:eastAsia="ArialMT" w:hAnsiTheme="minorHAnsi" w:cs="ArialMT"/>
          <w:lang w:eastAsia="en-US"/>
        </w:rPr>
        <w:t>I) Por</w:t>
      </w:r>
      <w:proofErr w:type="gramEnd"/>
      <w:r w:rsidRPr="004225D7">
        <w:rPr>
          <w:rFonts w:asciiTheme="minorHAnsi" w:eastAsia="ArialMT" w:hAnsiTheme="minorHAnsi" w:cs="ArialMT"/>
          <w:lang w:eastAsia="en-US"/>
        </w:rPr>
        <w:t xml:space="preserve"> iniciativa da Administração: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5534B0" w:rsidRPr="004225D7" w:rsidRDefault="005534B0" w:rsidP="005534B0">
      <w:pPr>
        <w:spacing w:line="276" w:lineRule="auto"/>
        <w:jc w:val="both"/>
        <w:rPr>
          <w:rFonts w:asciiTheme="minorHAnsi" w:eastAsia="ArialMT" w:hAnsiTheme="minorHAnsi" w:cs="ArialMT"/>
          <w:lang w:eastAsia="en-US"/>
        </w:rPr>
      </w:pPr>
      <w:proofErr w:type="gramStart"/>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w:t>
      </w:r>
      <w:proofErr w:type="gramEnd"/>
      <w:r w:rsidRPr="004225D7">
        <w:rPr>
          <w:rFonts w:asciiTheme="minorHAnsi" w:eastAsia="ArialMT" w:hAnsiTheme="minorHAnsi" w:cs="ArialMT"/>
          <w:lang w:eastAsia="en-US"/>
        </w:rPr>
        <w:t xml:space="preserve"> iniciativa do fornecedor:</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quando comprovada a ocorrência de qualquer das hipóteses contidas no art. 78, incisos XIV, XV e XVI, da Lei nº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 xml:space="preserve">Havendo o cancelamento dos preços registrados, cessarão todas as </w:t>
      </w:r>
      <w:r w:rsidRPr="004225D7">
        <w:rPr>
          <w:rFonts w:asciiTheme="minorHAnsi" w:eastAsia="ArialMT" w:hAnsiTheme="minorHAnsi" w:cs="ArialMT"/>
          <w:lang w:eastAsia="en-US"/>
        </w:rPr>
        <w:lastRenderedPageBreak/>
        <w:t>atividades do fornecedor relativas ao respectivo registro.</w:t>
      </w:r>
    </w:p>
    <w:p w:rsidR="005534B0"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B70CDE" w:rsidRDefault="00B70CDE" w:rsidP="005534B0">
      <w:pPr>
        <w:spacing w:line="276" w:lineRule="auto"/>
        <w:jc w:val="both"/>
        <w:rPr>
          <w:rFonts w:asciiTheme="minorHAnsi" w:eastAsia="ArialMT" w:hAnsiTheme="minorHAnsi" w:cs="ArialMT"/>
          <w:lang w:eastAsia="en-US"/>
        </w:rPr>
      </w:pPr>
      <w:r w:rsidRPr="00B70CDE">
        <w:rPr>
          <w:rFonts w:asciiTheme="minorHAnsi" w:eastAsia="ArialMT" w:hAnsiTheme="minorHAnsi" w:cs="ArialMT"/>
          <w:b/>
          <w:lang w:eastAsia="en-US"/>
        </w:rPr>
        <w:t>15.7 -</w:t>
      </w:r>
      <w:r>
        <w:rPr>
          <w:rFonts w:asciiTheme="minorHAnsi" w:eastAsia="ArialMT" w:hAnsiTheme="minorHAnsi" w:cs="ArialMT"/>
          <w:lang w:eastAsia="en-US"/>
        </w:rPr>
        <w:t xml:space="preserve"> </w:t>
      </w:r>
      <w:r w:rsidRPr="003B1722">
        <w:rPr>
          <w:rFonts w:asciiTheme="minorHAnsi" w:hAnsiTheme="minorHAnsi" w:cstheme="minorHAnsi"/>
          <w:b/>
          <w:szCs w:val="24"/>
        </w:rPr>
        <w:t xml:space="preserve">No ato da </w:t>
      </w:r>
      <w:r>
        <w:rPr>
          <w:rFonts w:asciiTheme="minorHAnsi" w:hAnsiTheme="minorHAnsi" w:cstheme="minorHAnsi"/>
          <w:b/>
          <w:szCs w:val="24"/>
        </w:rPr>
        <w:t>assinatura da Ata a empresa</w:t>
      </w:r>
      <w:r w:rsidRPr="003B1722">
        <w:rPr>
          <w:rFonts w:asciiTheme="minorHAnsi" w:hAnsiTheme="minorHAnsi" w:cstheme="minorHAnsi"/>
          <w:b/>
          <w:szCs w:val="24"/>
        </w:rPr>
        <w:t xml:space="preserve"> deverá apresentar comprovação do vínculo do R.T com a empresa através de carteira de trabalho, cópia de contrato de trabalho ou outro instrumento admitido em direito, se não sócio.</w:t>
      </w:r>
    </w:p>
    <w:p w:rsidR="00FD2FAA" w:rsidRDefault="00FD2FAA" w:rsidP="005534B0">
      <w:pPr>
        <w:spacing w:line="276" w:lineRule="auto"/>
        <w:jc w:val="both"/>
        <w:rPr>
          <w:rFonts w:asciiTheme="minorHAnsi" w:eastAsia="ArialMT" w:hAnsiTheme="minorHAnsi" w:cs="ArialMT"/>
          <w:lang w:eastAsia="en-US"/>
        </w:rPr>
      </w:pPr>
    </w:p>
    <w:p w:rsidR="00515EF7" w:rsidRPr="007C2A73" w:rsidRDefault="00515EF7" w:rsidP="00515EF7">
      <w:pPr>
        <w:tabs>
          <w:tab w:val="left" w:pos="709"/>
        </w:tabs>
        <w:spacing w:line="276" w:lineRule="auto"/>
        <w:jc w:val="both"/>
        <w:rPr>
          <w:rFonts w:asciiTheme="minorHAnsi" w:hAnsiTheme="minorHAnsi"/>
          <w:b/>
          <w:szCs w:val="24"/>
        </w:rPr>
      </w:pPr>
      <w:r w:rsidRPr="007C2A73">
        <w:rPr>
          <w:rFonts w:asciiTheme="minorHAnsi" w:hAnsiTheme="minorHAnsi"/>
          <w:b/>
          <w:szCs w:val="24"/>
        </w:rPr>
        <w:t>16- Da contratação</w:t>
      </w:r>
    </w:p>
    <w:p w:rsidR="00515EF7" w:rsidRPr="007C2A73" w:rsidRDefault="00515EF7" w:rsidP="00FD2FAA">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16.1- A licitante vencedora poderá ser convocada pela Prefeitura Municipal de Tupaciguara para assinatura do contrato, conforme minuta em anexo, no prazo de 05 (cinco) dias após o recebimento da data da notificação.</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16.2- É assegurada a prorrogação do prazo de que trata o item anterior, por igual período, desde que solicitado pela parte durante seu transcurso e ocorra motivo justificado e aceito pela Prefeitura Municipal.</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16.3- O prazo de vigência do contrato terá início na data de sua assinatura até 31 de dezembro de ano de sua contratação, podendo ser prorrogado consoante dispõe os artigos 57, inciso II, e demais dispositivos permissivos da Lei Federal n°. 8.666/1993.</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16.4- A recusa injustificada do adjudicatário em assinar o contrato ou retirar o documento equivalente implicará em multa de 3% (três por cento) sobre o valor do objeto adjudicado.</w:t>
      </w:r>
    </w:p>
    <w:p w:rsidR="00515EF7"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16.5-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16.6 - A presente contratação poderá ser reajustada, anualmente, através do Índice Nacional de Preços ao Consumidor (INPC), sendo levado em consideração o percentual acumulado do ano anterior. </w:t>
      </w:r>
    </w:p>
    <w:p w:rsidR="00791BE7" w:rsidRDefault="00791BE7" w:rsidP="00791BE7">
      <w:pPr>
        <w:widowControl/>
        <w:overflowPunct/>
        <w:jc w:val="both"/>
        <w:textAlignment w:val="auto"/>
        <w:rPr>
          <w:rFonts w:asciiTheme="minorHAnsi" w:hAnsiTheme="minorHAnsi" w:cstheme="minorHAnsi"/>
          <w:szCs w:val="24"/>
        </w:rPr>
      </w:pPr>
      <w:r w:rsidRPr="00791BE7">
        <w:rPr>
          <w:rFonts w:asciiTheme="minorHAnsi" w:hAnsiTheme="minorHAnsi" w:cstheme="minorHAnsi"/>
          <w:szCs w:val="24"/>
        </w:rPr>
        <w:t>16.7 – Os reajustes realizados deverão ser formalizados, mediante a celebração de termo aditivo/</w:t>
      </w:r>
      <w:proofErr w:type="spellStart"/>
      <w:r w:rsidRPr="00791BE7">
        <w:rPr>
          <w:rFonts w:asciiTheme="minorHAnsi" w:hAnsiTheme="minorHAnsi" w:cstheme="minorHAnsi"/>
          <w:szCs w:val="24"/>
        </w:rPr>
        <w:t>apostilamento</w:t>
      </w:r>
      <w:proofErr w:type="spellEnd"/>
      <w:r w:rsidRPr="00791BE7">
        <w:rPr>
          <w:rFonts w:asciiTheme="minorHAnsi" w:hAnsiTheme="minorHAnsi" w:cstheme="minorHAnsi"/>
          <w:szCs w:val="24"/>
        </w:rPr>
        <w:t>.</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515EF7" w:rsidP="00334BF4">
      <w:pPr>
        <w:tabs>
          <w:tab w:val="left" w:pos="709"/>
        </w:tabs>
        <w:spacing w:line="276" w:lineRule="auto"/>
        <w:jc w:val="both"/>
        <w:rPr>
          <w:rFonts w:ascii="Calibri" w:hAnsi="Calibri"/>
          <w:b/>
          <w:szCs w:val="24"/>
        </w:rPr>
      </w:pPr>
      <w:r>
        <w:rPr>
          <w:rFonts w:ascii="Calibri" w:hAnsi="Calibri"/>
          <w:b/>
          <w:szCs w:val="24"/>
        </w:rPr>
        <w:t xml:space="preserve">17 - </w:t>
      </w:r>
      <w:r w:rsidR="00334BF4">
        <w:rPr>
          <w:rFonts w:ascii="Calibri" w:hAnsi="Calibri"/>
          <w:b/>
          <w:szCs w:val="24"/>
        </w:rPr>
        <w:t xml:space="preserve">Obrigações </w:t>
      </w:r>
      <w:r w:rsidR="005534B0">
        <w:rPr>
          <w:rFonts w:ascii="Calibri" w:hAnsi="Calibri"/>
          <w:b/>
          <w:szCs w:val="24"/>
        </w:rPr>
        <w:t>do Fornecedor</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.1 - Responder, em relação aos seus empregados, por todas as despesas decorrentes da execução do objeto contratado.</w:t>
      </w:r>
    </w:p>
    <w:p w:rsidR="00AF6E53"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.2 - Executar o objeto desta licitação conforme regras estabelecidas</w:t>
      </w:r>
      <w:r w:rsidR="00AF6E53">
        <w:rPr>
          <w:rFonts w:ascii="Calibri" w:hAnsi="Calibri"/>
          <w:szCs w:val="24"/>
        </w:rPr>
        <w:t xml:space="preserve"> neste Edital e seus Anexos. </w:t>
      </w:r>
    </w:p>
    <w:p w:rsidR="00334BF4" w:rsidRPr="004A7691" w:rsidRDefault="00515EF7" w:rsidP="00334BF4">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17</w:t>
      </w:r>
      <w:r w:rsidR="00334BF4"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 xml:space="preserve">.4 - Responder pelos danos causados diretamente ao </w:t>
      </w:r>
      <w:r w:rsidR="00727CCB">
        <w:rPr>
          <w:rFonts w:ascii="Calibri" w:hAnsi="Calibri"/>
          <w:szCs w:val="24"/>
        </w:rPr>
        <w:t>órgão gerenciador</w:t>
      </w:r>
      <w:r w:rsidR="00334BF4" w:rsidRPr="004A7691">
        <w:rPr>
          <w:rFonts w:ascii="Calibri" w:hAnsi="Calibri"/>
          <w:szCs w:val="24"/>
        </w:rPr>
        <w:t xml:space="preserve"> ou a terceiros, decorrente de sua culpa ou dolo, durante a execução do objeto, não excluindo ou reduzindo essa responsabilidade a fiscalização ou o acompanhamento pelo contratante</w:t>
      </w:r>
      <w:r w:rsidR="00334BF4" w:rsidRPr="004A7691">
        <w:rPr>
          <w:rFonts w:ascii="Calibri" w:hAnsi="Calibri"/>
          <w:bCs/>
          <w:szCs w:val="24"/>
        </w:rPr>
        <w:t>.</w:t>
      </w:r>
      <w:r w:rsidR="00334BF4" w:rsidRPr="004A7691">
        <w:rPr>
          <w:rFonts w:ascii="Calibri" w:hAnsi="Calibri"/>
          <w:szCs w:val="24"/>
        </w:rPr>
        <w:t xml:space="preserve">  </w:t>
      </w:r>
    </w:p>
    <w:p w:rsidR="00334BF4" w:rsidRPr="004A7691" w:rsidRDefault="00515EF7" w:rsidP="00334BF4">
      <w:pPr>
        <w:spacing w:line="276" w:lineRule="auto"/>
        <w:jc w:val="both"/>
        <w:rPr>
          <w:rFonts w:ascii="Calibri" w:hAnsi="Calibri"/>
          <w:bCs/>
          <w:szCs w:val="24"/>
        </w:rPr>
      </w:pPr>
      <w:r>
        <w:rPr>
          <w:rFonts w:ascii="Calibri" w:hAnsi="Calibri"/>
          <w:szCs w:val="24"/>
        </w:rPr>
        <w:t>17</w:t>
      </w:r>
      <w:r w:rsidR="00334BF4"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w:t>
      </w:r>
      <w:r w:rsidR="00334BF4" w:rsidRPr="004A7691">
        <w:rPr>
          <w:rFonts w:ascii="Calibri" w:hAnsi="Calibri"/>
          <w:szCs w:val="24"/>
        </w:rPr>
        <w:lastRenderedPageBreak/>
        <w:t xml:space="preserve">vez que os seus empregados não manterão nenhum vínculo empregatício com o </w:t>
      </w:r>
      <w:r w:rsidR="00334BF4"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.6 - Manter, durante toda a vigência d</w:t>
      </w:r>
      <w:r w:rsidR="00727CCB">
        <w:rPr>
          <w:rFonts w:ascii="Calibri" w:hAnsi="Calibri"/>
          <w:szCs w:val="24"/>
        </w:rPr>
        <w:t>a Ata de Registro de Preço</w:t>
      </w:r>
      <w:r w:rsidRPr="004A7691">
        <w:rPr>
          <w:rFonts w:ascii="Calibri" w:hAnsi="Calibri"/>
          <w:szCs w:val="24"/>
        </w:rPr>
        <w:t>,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 xml:space="preserve">.7 - A </w:t>
      </w:r>
      <w:r w:rsidR="00727CCB">
        <w:rPr>
          <w:rFonts w:ascii="Calibri" w:hAnsi="Calibri"/>
          <w:szCs w:val="24"/>
        </w:rPr>
        <w:t>empresa</w:t>
      </w:r>
      <w:r w:rsidRPr="004A7691">
        <w:rPr>
          <w:rFonts w:ascii="Calibri" w:hAnsi="Calibri"/>
          <w:szCs w:val="24"/>
        </w:rPr>
        <w:t>,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.8 - Não subcontratar, ceder ou transferir, total ou parcialmente, a execução dest</w:t>
      </w:r>
      <w:r w:rsidR="00727CCB">
        <w:rPr>
          <w:sz w:val="24"/>
          <w:szCs w:val="24"/>
        </w:rPr>
        <w:t>a Ata</w:t>
      </w:r>
      <w:r w:rsidRPr="00A70BEB">
        <w:rPr>
          <w:sz w:val="24"/>
          <w:szCs w:val="24"/>
        </w:rPr>
        <w:t>,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Pr>
          <w:sz w:val="24"/>
          <w:szCs w:val="24"/>
        </w:rPr>
        <w:t>.11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w:t>
      </w:r>
      <w:r w:rsidR="00727CCB">
        <w:rPr>
          <w:rFonts w:ascii="Calibri" w:hAnsi="Calibri"/>
          <w:szCs w:val="24"/>
        </w:rPr>
        <w:t>prestação dos serviços</w:t>
      </w:r>
      <w:r w:rsidRPr="004A7691">
        <w:rPr>
          <w:rFonts w:ascii="Calibri" w:hAnsi="Calibri"/>
          <w:szCs w:val="24"/>
        </w:rPr>
        <w:t xml:space="preserve"> contratados no local estipulado, resp</w:t>
      </w:r>
      <w:r>
        <w:rPr>
          <w:rFonts w:ascii="Calibri" w:hAnsi="Calibri"/>
          <w:szCs w:val="24"/>
        </w:rPr>
        <w:t>onsabilizando-se pela qualidade e quantidade, incluindo a carga e descarga das mercadorias.</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0</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1</w:t>
      </w:r>
      <w:r>
        <w:rPr>
          <w:rFonts w:ascii="Calibri" w:hAnsi="Calibri"/>
          <w:szCs w:val="24"/>
        </w:rPr>
        <w:t xml:space="preserve">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sidR="00515EF7">
        <w:rPr>
          <w:rFonts w:ascii="Calibri" w:hAnsi="Calibri"/>
          <w:b/>
          <w:szCs w:val="24"/>
        </w:rPr>
        <w:t>8</w:t>
      </w:r>
      <w:r w:rsidR="00727CCB">
        <w:rPr>
          <w:rFonts w:ascii="Calibri" w:hAnsi="Calibri"/>
          <w:b/>
          <w:szCs w:val="24"/>
        </w:rPr>
        <w:t xml:space="preserve"> - Das Obrigações do Órgão Gerenciador</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.1 - Notificar </w:t>
      </w:r>
      <w:r w:rsidR="00727CCB">
        <w:rPr>
          <w:rFonts w:ascii="Calibri" w:hAnsi="Calibri"/>
          <w:szCs w:val="24"/>
        </w:rPr>
        <w:t>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.2 - Efetuar os pagamentos devidos </w:t>
      </w:r>
      <w:r w:rsidR="00727CCB">
        <w:rPr>
          <w:rFonts w:ascii="Calibri" w:hAnsi="Calibri"/>
          <w:szCs w:val="24"/>
        </w:rPr>
        <w:t>ao fornecedor</w:t>
      </w:r>
      <w:r w:rsidRPr="004A7691">
        <w:rPr>
          <w:rFonts w:ascii="Calibri" w:hAnsi="Calibri"/>
          <w:szCs w:val="24"/>
        </w:rPr>
        <w:t>,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.3 - Proceder às advertências, multas e demais cominações legais pelo descumprimento dos </w:t>
      </w:r>
      <w:r w:rsidRPr="004A7691">
        <w:rPr>
          <w:rFonts w:ascii="Calibri" w:hAnsi="Calibri"/>
          <w:szCs w:val="24"/>
        </w:rPr>
        <w:lastRenderedPageBreak/>
        <w:t>termos dest</w:t>
      </w:r>
      <w:r w:rsidR="00727CCB">
        <w:rPr>
          <w:rFonts w:ascii="Calibri" w:hAnsi="Calibri"/>
          <w:szCs w:val="24"/>
        </w:rPr>
        <w:t>a Ata</w:t>
      </w:r>
      <w:r w:rsidRPr="004A7691">
        <w:rPr>
          <w:rFonts w:ascii="Calibri" w:hAnsi="Calibri"/>
          <w:szCs w:val="24"/>
        </w:rPr>
        <w:t>.</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727CCB" w:rsidRPr="004A7691" w:rsidRDefault="00727CCB" w:rsidP="00727CCB">
      <w:pPr>
        <w:spacing w:line="276" w:lineRule="auto"/>
        <w:jc w:val="both"/>
        <w:rPr>
          <w:rFonts w:ascii="Calibri" w:hAnsi="Calibri"/>
          <w:b/>
          <w:bCs/>
          <w:szCs w:val="24"/>
        </w:rPr>
      </w:pPr>
      <w:r w:rsidRPr="004A7691">
        <w:rPr>
          <w:rFonts w:ascii="Calibri" w:hAnsi="Calibri"/>
          <w:b/>
          <w:bCs/>
          <w:szCs w:val="24"/>
        </w:rPr>
        <w:t>1</w:t>
      </w:r>
      <w:r w:rsidR="00515EF7">
        <w:rPr>
          <w:rFonts w:ascii="Calibri" w:hAnsi="Calibri"/>
          <w:b/>
          <w:bCs/>
          <w:szCs w:val="24"/>
        </w:rPr>
        <w:t>9</w:t>
      </w:r>
      <w:r w:rsidRPr="004A7691">
        <w:rPr>
          <w:rFonts w:ascii="Calibri" w:hAnsi="Calibri"/>
          <w:b/>
          <w:bCs/>
          <w:szCs w:val="24"/>
        </w:rPr>
        <w:t xml:space="preserve"> - Do Reajuste</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 xml:space="preserve">.1 </w:t>
      </w:r>
      <w:r>
        <w:rPr>
          <w:rFonts w:ascii="Calibri" w:hAnsi="Calibri"/>
          <w:snapToGrid w:val="0"/>
          <w:szCs w:val="24"/>
        </w:rPr>
        <w:t>–</w:t>
      </w:r>
      <w:r w:rsidRPr="004A7691">
        <w:rPr>
          <w:rFonts w:ascii="Calibri" w:hAnsi="Calibri"/>
          <w:snapToGrid w:val="0"/>
          <w:szCs w:val="24"/>
        </w:rPr>
        <w:t xml:space="preserve"> </w:t>
      </w:r>
      <w:r>
        <w:rPr>
          <w:rFonts w:ascii="Calibri" w:hAnsi="Calibri"/>
          <w:snapToGrid w:val="0"/>
          <w:szCs w:val="24"/>
        </w:rPr>
        <w:t>Caso seja realizado contrato, a</w:t>
      </w:r>
      <w:r w:rsidRPr="004A7691">
        <w:rPr>
          <w:rFonts w:ascii="Calibri" w:hAnsi="Calibri"/>
          <w:snapToGrid w:val="0"/>
          <w:szCs w:val="24"/>
        </w:rPr>
        <w:t xml:space="preserve"> contratada fica obrigada a aceitar nas mesmas condições contratuais, os acréscimos ou supressões que se fizerem nas quantidades do objeto da presente licitação, até 25% (vinte e cinco por cento) do valor da contratação.</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515EF7" w:rsidP="001365A5">
      <w:pPr>
        <w:spacing w:line="276" w:lineRule="auto"/>
        <w:rPr>
          <w:rFonts w:ascii="Calibri" w:hAnsi="Calibri"/>
          <w:b/>
          <w:bCs/>
          <w:szCs w:val="24"/>
        </w:rPr>
      </w:pPr>
      <w:r>
        <w:rPr>
          <w:rFonts w:ascii="Calibri" w:hAnsi="Calibri"/>
          <w:b/>
          <w:bCs/>
          <w:szCs w:val="24"/>
        </w:rPr>
        <w:t>20</w:t>
      </w:r>
      <w:r w:rsidR="001365A5" w:rsidRPr="004A7691">
        <w:rPr>
          <w:rFonts w:ascii="Calibri" w:hAnsi="Calibri"/>
          <w:b/>
          <w:bCs/>
          <w:szCs w:val="24"/>
        </w:rPr>
        <w:t xml:space="preserve"> - Do Recebimento, Prazo de Entrega e Fiscalização</w:t>
      </w:r>
    </w:p>
    <w:p w:rsidR="001365A5" w:rsidRDefault="00FD2FAA" w:rsidP="001365A5">
      <w:pPr>
        <w:spacing w:line="276" w:lineRule="auto"/>
        <w:jc w:val="both"/>
        <w:rPr>
          <w:rFonts w:ascii="Calibri" w:hAnsi="Calibri"/>
          <w:szCs w:val="24"/>
        </w:rPr>
      </w:pPr>
      <w:r>
        <w:rPr>
          <w:rFonts w:ascii="Calibri" w:hAnsi="Calibri"/>
          <w:szCs w:val="24"/>
        </w:rPr>
        <w:t>20.1 – Conforme determinações do Termo de Referência.</w:t>
      </w:r>
    </w:p>
    <w:p w:rsidR="00FD2FAA" w:rsidRPr="004A7691" w:rsidRDefault="00FD2FAA"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1</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w:t>
      </w:r>
      <w:r w:rsidR="00515EF7">
        <w:rPr>
          <w:rFonts w:ascii="Calibri" w:hAnsi="Calibri"/>
          <w:snapToGrid w:val="0"/>
          <w:szCs w:val="24"/>
        </w:rPr>
        <w:t>1</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Pr>
          <w:rFonts w:ascii="Calibri" w:hAnsi="Calibri"/>
          <w:szCs w:val="24"/>
        </w:rPr>
        <w:t>.9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lastRenderedPageBreak/>
        <w:t>2</w:t>
      </w:r>
      <w:r w:rsidR="00515EF7">
        <w:rPr>
          <w:rFonts w:ascii="Calibri" w:hAnsi="Calibri"/>
          <w:szCs w:val="24"/>
        </w:rPr>
        <w:t>1</w:t>
      </w:r>
      <w:r w:rsidRPr="004A7691">
        <w:rPr>
          <w:rFonts w:ascii="Calibri" w:hAnsi="Calibri"/>
          <w:szCs w:val="24"/>
        </w:rPr>
        <w:t>.1</w:t>
      </w:r>
      <w:r>
        <w:rPr>
          <w:rFonts w:ascii="Calibri" w:hAnsi="Calibri"/>
          <w:szCs w:val="24"/>
        </w:rPr>
        <w:t>1</w:t>
      </w:r>
      <w:r w:rsidRPr="004A7691">
        <w:rPr>
          <w:rFonts w:ascii="Calibri" w:hAnsi="Calibri"/>
          <w:szCs w:val="24"/>
        </w:rPr>
        <w:t xml:space="preserve"> </w:t>
      </w:r>
      <w:r w:rsidR="00005455">
        <w:rPr>
          <w:rFonts w:ascii="Calibri" w:hAnsi="Calibri"/>
          <w:szCs w:val="24"/>
        </w:rPr>
        <w:t>–</w:t>
      </w:r>
      <w:r w:rsidRPr="004A7691">
        <w:rPr>
          <w:rFonts w:ascii="Calibri" w:hAnsi="Calibri"/>
          <w:szCs w:val="24"/>
        </w:rPr>
        <w:t xml:space="preserve"> </w:t>
      </w:r>
      <w:r w:rsidR="00005455">
        <w:rPr>
          <w:rFonts w:ascii="Calibri" w:hAnsi="Calibri"/>
          <w:szCs w:val="24"/>
        </w:rPr>
        <w:t>O órgão gerenciador n</w:t>
      </w:r>
      <w:r w:rsidRPr="004A7691">
        <w:rPr>
          <w:rFonts w:ascii="Calibri" w:hAnsi="Calibri"/>
          <w:szCs w:val="24"/>
        </w:rPr>
        <w:t>ão se responsabilizará por qualquer despe</w:t>
      </w:r>
      <w:r w:rsidR="00005455">
        <w:rPr>
          <w:rFonts w:ascii="Calibri" w:hAnsi="Calibri"/>
          <w:szCs w:val="24"/>
        </w:rPr>
        <w:t>sa que venha a ser efetuada pelo</w:t>
      </w:r>
      <w:r w:rsidRPr="004A7691">
        <w:rPr>
          <w:rFonts w:ascii="Calibri" w:hAnsi="Calibri"/>
          <w:szCs w:val="24"/>
        </w:rPr>
        <w:t xml:space="preserve"> </w:t>
      </w:r>
      <w:r w:rsidR="00005455">
        <w:rPr>
          <w:rFonts w:ascii="Calibri" w:hAnsi="Calibri"/>
          <w:szCs w:val="24"/>
        </w:rPr>
        <w:t>fornecedor</w:t>
      </w:r>
      <w:r w:rsidRPr="004A7691">
        <w:rPr>
          <w:rFonts w:ascii="Calibri" w:hAnsi="Calibri"/>
          <w:szCs w:val="24"/>
        </w:rPr>
        <w:t>, que porventura não tenha sido acordada n</w:t>
      </w:r>
      <w:r w:rsidR="00005455">
        <w:rPr>
          <w:rFonts w:ascii="Calibri" w:hAnsi="Calibri"/>
          <w:szCs w:val="24"/>
        </w:rPr>
        <w:t>a Ata</w:t>
      </w:r>
      <w:r w:rsidRPr="004A7691">
        <w:rPr>
          <w:rFonts w:ascii="Calibri" w:hAnsi="Calibri"/>
          <w:szCs w:val="24"/>
        </w:rPr>
        <w:t>.</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2</w:t>
      </w:r>
      <w:r>
        <w:rPr>
          <w:rFonts w:ascii="Calibri" w:hAnsi="Calibri"/>
          <w:b/>
          <w:bCs/>
          <w:szCs w:val="24"/>
        </w:rPr>
        <w:t xml:space="preserve">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.2 </w:t>
      </w:r>
      <w:r w:rsidR="00005455">
        <w:rPr>
          <w:rFonts w:ascii="Calibri" w:hAnsi="Calibri"/>
          <w:snapToGrid w:val="0"/>
          <w:szCs w:val="24"/>
        </w:rPr>
        <w:t>–</w:t>
      </w:r>
      <w:r w:rsidRPr="004A7691">
        <w:rPr>
          <w:rFonts w:ascii="Calibri" w:hAnsi="Calibri"/>
          <w:snapToGrid w:val="0"/>
          <w:szCs w:val="24"/>
        </w:rPr>
        <w:t xml:space="preserve"> </w:t>
      </w:r>
      <w:r w:rsidR="00005455">
        <w:rPr>
          <w:rFonts w:ascii="Calibri" w:hAnsi="Calibri"/>
          <w:snapToGrid w:val="0"/>
          <w:szCs w:val="24"/>
        </w:rPr>
        <w:t>O fornecedor</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 </w:t>
      </w:r>
      <w:proofErr w:type="gramStart"/>
      <w:r w:rsidRPr="004A7691">
        <w:rPr>
          <w:rFonts w:ascii="Calibri" w:hAnsi="Calibri"/>
          <w:snapToGrid w:val="0"/>
          <w:szCs w:val="24"/>
        </w:rPr>
        <w:t>por</w:t>
      </w:r>
      <w:proofErr w:type="gramEnd"/>
      <w:r w:rsidRPr="004A7691">
        <w:rPr>
          <w:rFonts w:ascii="Calibri" w:hAnsi="Calibri"/>
          <w:snapToGrid w:val="0"/>
          <w:szCs w:val="24"/>
        </w:rPr>
        <w:t xml:space="preserve"> atraso injustificado na </w:t>
      </w:r>
      <w:r w:rsidR="00005455">
        <w:rPr>
          <w:rFonts w:ascii="Calibri" w:hAnsi="Calibri"/>
          <w:snapToGrid w:val="0"/>
          <w:szCs w:val="24"/>
        </w:rPr>
        <w:t>prestação do serviço</w:t>
      </w:r>
      <w:r w:rsidRPr="004A7691">
        <w:rPr>
          <w:rFonts w:ascii="Calibri" w:hAnsi="Calibri"/>
          <w:snapToGrid w:val="0"/>
          <w:szCs w:val="24"/>
        </w:rPr>
        <w:t xml:space="preserve">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II- </w:t>
      </w:r>
      <w:proofErr w:type="gramStart"/>
      <w:r w:rsidRPr="004A7691">
        <w:rPr>
          <w:rFonts w:ascii="Calibri" w:hAnsi="Calibri"/>
          <w:snapToGrid w:val="0"/>
          <w:szCs w:val="24"/>
        </w:rPr>
        <w:t>pela</w:t>
      </w:r>
      <w:proofErr w:type="gramEnd"/>
      <w:r w:rsidRPr="004A7691">
        <w:rPr>
          <w:rFonts w:ascii="Calibri" w:hAnsi="Calibri"/>
          <w:snapToGrid w:val="0"/>
          <w:szCs w:val="24"/>
        </w:rPr>
        <w:t xml:space="preserve"> inexecução total ou parcial do acordado através do instrumento contratual, garantida a defesa prévia:</w:t>
      </w:r>
    </w:p>
    <w:p w:rsidR="001365A5" w:rsidRPr="004A7691" w:rsidRDefault="001365A5" w:rsidP="008A6088">
      <w:pPr>
        <w:pStyle w:val="PargrafodaLista"/>
        <w:numPr>
          <w:ilvl w:val="0"/>
          <w:numId w:val="4"/>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w:t>
      </w:r>
      <w:r w:rsidR="00987C32">
        <w:rPr>
          <w:rFonts w:ascii="Calibri" w:hAnsi="Calibri"/>
          <w:b/>
          <w:bCs/>
          <w:snapToGrid w:val="0"/>
          <w:szCs w:val="24"/>
        </w:rPr>
        <w:t>3</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3</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005455" w:rsidRDefault="003B1722" w:rsidP="00005455">
      <w:pPr>
        <w:spacing w:line="276" w:lineRule="auto"/>
        <w:jc w:val="both"/>
        <w:rPr>
          <w:rFonts w:ascii="Calibri" w:hAnsi="Calibri"/>
          <w:b/>
          <w:szCs w:val="24"/>
        </w:rPr>
      </w:pPr>
      <w:r>
        <w:rPr>
          <w:rFonts w:ascii="Calibri" w:hAnsi="Calibri"/>
          <w:b/>
          <w:szCs w:val="24"/>
        </w:rPr>
        <w:t>02.05.02.10.302.0003.20335.3.3.90.39</w:t>
      </w:r>
      <w:r w:rsidR="0050398B" w:rsidRPr="00210E3F">
        <w:rPr>
          <w:rFonts w:ascii="Calibri" w:hAnsi="Calibri"/>
          <w:b/>
          <w:szCs w:val="24"/>
        </w:rPr>
        <w:t xml:space="preserve"> </w:t>
      </w:r>
      <w:r w:rsidR="0004474F" w:rsidRPr="00210E3F">
        <w:rPr>
          <w:rFonts w:ascii="Calibri" w:hAnsi="Calibri"/>
          <w:b/>
          <w:szCs w:val="24"/>
        </w:rPr>
        <w:t>–</w:t>
      </w:r>
      <w:r w:rsidR="00005455" w:rsidRPr="00210E3F">
        <w:rPr>
          <w:rFonts w:ascii="Calibri" w:hAnsi="Calibri"/>
          <w:b/>
          <w:szCs w:val="24"/>
        </w:rPr>
        <w:t xml:space="preserve"> </w:t>
      </w:r>
      <w:r w:rsidR="0004474F" w:rsidRPr="00210E3F">
        <w:rPr>
          <w:rFonts w:ascii="Calibri" w:hAnsi="Calibri"/>
          <w:b/>
          <w:szCs w:val="24"/>
        </w:rPr>
        <w:t>Outros Serviços Terceiros Pessoa Jurídica</w:t>
      </w:r>
      <w:r w:rsidR="0050398B" w:rsidRPr="00210E3F">
        <w:rPr>
          <w:rFonts w:ascii="Calibri" w:hAnsi="Calibri"/>
          <w:b/>
          <w:szCs w:val="24"/>
        </w:rPr>
        <w:t xml:space="preserve"> - </w:t>
      </w:r>
      <w:r w:rsidR="00005455" w:rsidRPr="00210E3F">
        <w:rPr>
          <w:rFonts w:ascii="Calibri" w:hAnsi="Calibri"/>
          <w:b/>
          <w:szCs w:val="24"/>
        </w:rPr>
        <w:t xml:space="preserve">Ficha </w:t>
      </w:r>
      <w:r w:rsidR="00221445">
        <w:rPr>
          <w:rFonts w:ascii="Calibri" w:hAnsi="Calibri"/>
          <w:b/>
          <w:szCs w:val="24"/>
        </w:rPr>
        <w:t>2</w:t>
      </w:r>
      <w:r>
        <w:rPr>
          <w:rFonts w:ascii="Calibri" w:hAnsi="Calibri"/>
          <w:b/>
          <w:szCs w:val="24"/>
        </w:rPr>
        <w:t>66</w:t>
      </w:r>
      <w:r w:rsidR="00005455" w:rsidRPr="00210E3F">
        <w:rPr>
          <w:rFonts w:ascii="Calibri" w:hAnsi="Calibri"/>
          <w:b/>
          <w:szCs w:val="24"/>
        </w:rPr>
        <w:t xml:space="preserve"> – 01.0</w:t>
      </w:r>
      <w:r>
        <w:rPr>
          <w:rFonts w:ascii="Calibri" w:hAnsi="Calibri"/>
          <w:b/>
          <w:szCs w:val="24"/>
        </w:rPr>
        <w:t>600.0000.0000</w:t>
      </w:r>
      <w:r w:rsidR="002935A6">
        <w:rPr>
          <w:rFonts w:ascii="Calibri" w:hAnsi="Calibri"/>
          <w:b/>
          <w:szCs w:val="24"/>
        </w:rPr>
        <w:t>.</w:t>
      </w:r>
    </w:p>
    <w:p w:rsidR="003B1722" w:rsidRDefault="003B1722" w:rsidP="00005455">
      <w:pPr>
        <w:spacing w:line="276" w:lineRule="auto"/>
        <w:jc w:val="both"/>
        <w:rPr>
          <w:rFonts w:ascii="Calibri" w:hAnsi="Calibri"/>
          <w:b/>
          <w:szCs w:val="24"/>
        </w:rPr>
      </w:pPr>
      <w:r>
        <w:rPr>
          <w:rFonts w:ascii="Calibri" w:hAnsi="Calibri"/>
          <w:b/>
          <w:szCs w:val="24"/>
        </w:rPr>
        <w:t>02.05.02.10.302.0003.20335.3.3.90.39</w:t>
      </w:r>
      <w:r w:rsidRPr="00210E3F">
        <w:rPr>
          <w:rFonts w:ascii="Calibri" w:hAnsi="Calibri"/>
          <w:b/>
          <w:szCs w:val="24"/>
        </w:rPr>
        <w:t xml:space="preserve"> – Outros Serviços Terceiros Pessoa Jurídica - Ficha </w:t>
      </w:r>
      <w:r>
        <w:rPr>
          <w:rFonts w:ascii="Calibri" w:hAnsi="Calibri"/>
          <w:b/>
          <w:szCs w:val="24"/>
        </w:rPr>
        <w:t>266 – 01.0621.0000.0000.</w:t>
      </w:r>
    </w:p>
    <w:p w:rsidR="003B1722" w:rsidRDefault="003B1722" w:rsidP="00005455">
      <w:pPr>
        <w:spacing w:line="276" w:lineRule="auto"/>
        <w:jc w:val="both"/>
        <w:rPr>
          <w:rFonts w:ascii="Calibri" w:hAnsi="Calibri"/>
          <w:b/>
          <w:szCs w:val="24"/>
        </w:rPr>
      </w:pPr>
      <w:r>
        <w:rPr>
          <w:rFonts w:ascii="Calibri" w:hAnsi="Calibri"/>
          <w:b/>
          <w:szCs w:val="24"/>
        </w:rPr>
        <w:t xml:space="preserve">02.05.02.10.302.0003.200338.3.3.90.39 – Outros Serviços Terceiros Pessoa Jurídica – Ficha </w:t>
      </w:r>
      <w:r>
        <w:rPr>
          <w:rFonts w:ascii="Calibri" w:hAnsi="Calibri"/>
          <w:b/>
          <w:szCs w:val="24"/>
        </w:rPr>
        <w:lastRenderedPageBreak/>
        <w:t>292 – 01.0500.0000.0000. (CO 1002).</w:t>
      </w:r>
    </w:p>
    <w:p w:rsidR="003B1722" w:rsidRPr="00210E3F" w:rsidRDefault="003B1722" w:rsidP="00005455">
      <w:pPr>
        <w:spacing w:line="276" w:lineRule="auto"/>
        <w:jc w:val="both"/>
        <w:rPr>
          <w:rFonts w:ascii="Calibri" w:hAnsi="Calibri"/>
          <w:b/>
          <w:szCs w:val="24"/>
        </w:rPr>
      </w:pPr>
    </w:p>
    <w:p w:rsidR="00005455" w:rsidRPr="00C475C4" w:rsidRDefault="00005455" w:rsidP="00005455">
      <w:pPr>
        <w:spacing w:line="276" w:lineRule="auto"/>
        <w:jc w:val="both"/>
        <w:rPr>
          <w:rFonts w:asciiTheme="minorHAnsi" w:hAnsiTheme="minorHAnsi"/>
          <w:b/>
        </w:rPr>
      </w:pPr>
      <w:r>
        <w:rPr>
          <w:rFonts w:asciiTheme="minorHAnsi" w:hAnsiTheme="minorHAnsi"/>
          <w:b/>
        </w:rPr>
        <w:t>2</w:t>
      </w:r>
      <w:r w:rsidR="00987C32">
        <w:rPr>
          <w:rFonts w:asciiTheme="minorHAnsi" w:hAnsiTheme="minorHAnsi"/>
          <w:b/>
        </w:rPr>
        <w:t>4</w:t>
      </w:r>
      <w:r w:rsidRPr="00C475C4">
        <w:rPr>
          <w:rFonts w:asciiTheme="minorHAnsi" w:hAnsiTheme="minorHAnsi"/>
          <w:b/>
        </w:rPr>
        <w:t xml:space="preserve"> - Da Validade Do Registro De Preços </w:t>
      </w:r>
    </w:p>
    <w:p w:rsidR="00005455" w:rsidRPr="00C475C4" w:rsidRDefault="00005455" w:rsidP="00005455">
      <w:pPr>
        <w:spacing w:line="276" w:lineRule="auto"/>
        <w:jc w:val="both"/>
        <w:rPr>
          <w:rFonts w:asciiTheme="minorHAnsi" w:hAnsiTheme="minorHAnsi"/>
          <w:b/>
        </w:rPr>
      </w:pPr>
      <w:r>
        <w:rPr>
          <w:rFonts w:asciiTheme="minorHAnsi" w:hAnsiTheme="minorHAnsi"/>
        </w:rPr>
        <w:t>2</w:t>
      </w:r>
      <w:r w:rsidR="00987C32">
        <w:rPr>
          <w:rFonts w:asciiTheme="minorHAnsi" w:hAnsiTheme="minorHAnsi"/>
        </w:rPr>
        <w:t>4</w:t>
      </w:r>
      <w:r>
        <w:rPr>
          <w:rFonts w:asciiTheme="minorHAnsi" w:hAnsiTheme="minorHAnsi"/>
        </w:rPr>
        <w:t>.1 -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materiais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 xml:space="preserve">.4 - O </w:t>
      </w:r>
      <w:r w:rsidR="0074490C">
        <w:rPr>
          <w:rFonts w:asciiTheme="minorHAnsi" w:hAnsiTheme="minorHAnsi"/>
        </w:rPr>
        <w:t>responsável</w:t>
      </w:r>
      <w:r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005455" w:rsidRPr="00555198"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.6 -</w:t>
      </w:r>
      <w:r w:rsidRPr="00555198">
        <w:rPr>
          <w:rFonts w:asciiTheme="minorHAnsi" w:hAnsiTheme="minorHAnsi"/>
        </w:rPr>
        <w:t xml:space="preserve"> A revisão dos preços registrados somente será possível </w:t>
      </w:r>
      <w:r>
        <w:rPr>
          <w:rFonts w:asciiTheme="minorHAnsi" w:hAnsiTheme="minorHAnsi"/>
        </w:rPr>
        <w:t>caso a empresa comprove mediante documentos fiscais de compra dos insumos, a necessidade do reequilíbrio.</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w:t>
      </w:r>
      <w:r w:rsidR="0074490C">
        <w:rPr>
          <w:rFonts w:asciiTheme="minorHAnsi" w:hAnsiTheme="minorHAnsi"/>
        </w:rPr>
        <w:t>responsável</w:t>
      </w:r>
      <w:r w:rsidRPr="00C475C4">
        <w:rPr>
          <w:rFonts w:asciiTheme="minorHAnsi" w:hAnsiTheme="minorHAnsi"/>
        </w:rPr>
        <w:t xml:space="preserve"> solicitará ao fornecedor, mediante correspondência, redução do preço registrado, de forma a adequá-lo aos níveis definidos no subitem anterior.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.8 -</w:t>
      </w:r>
      <w:r w:rsidRPr="00C475C4">
        <w:rPr>
          <w:rFonts w:asciiTheme="minorHAnsi" w:hAnsiTheme="minorHAnsi"/>
        </w:rPr>
        <w:t xml:space="preserve"> Caso o fornecedor não concorde em reduzir o preço, será liber</w:t>
      </w:r>
      <w:r>
        <w:rPr>
          <w:rFonts w:asciiTheme="minorHAnsi" w:hAnsiTheme="minorHAnsi"/>
        </w:rPr>
        <w:t xml:space="preserve">ado do compromisso assumido, e o </w:t>
      </w:r>
      <w:r w:rsidR="0074490C">
        <w:rPr>
          <w:rFonts w:asciiTheme="minorHAnsi" w:hAnsiTheme="minorHAnsi"/>
        </w:rPr>
        <w:t>responsável</w:t>
      </w:r>
      <w:r w:rsidRPr="00C475C4">
        <w:rPr>
          <w:rFonts w:asciiTheme="minorHAnsi" w:hAnsiTheme="minorHAnsi"/>
        </w:rPr>
        <w:t xml:space="preserve"> da ata deverá convocar, os demais fornecedores visando igual oportunidade de negociação. </w:t>
      </w:r>
    </w:p>
    <w:p w:rsidR="00005455" w:rsidRDefault="00005455" w:rsidP="001365A5">
      <w:pPr>
        <w:spacing w:line="276" w:lineRule="auto"/>
        <w:jc w:val="both"/>
        <w:rPr>
          <w:rFonts w:ascii="Calibri" w:hAnsi="Calibri"/>
          <w:b/>
          <w:bCs/>
          <w:szCs w:val="24"/>
        </w:rPr>
      </w:pPr>
      <w:r>
        <w:rPr>
          <w:rFonts w:asciiTheme="minorHAnsi" w:hAnsiTheme="minorHAnsi"/>
        </w:rPr>
        <w:t>2</w:t>
      </w:r>
      <w:r w:rsidR="00987C32">
        <w:rPr>
          <w:rFonts w:asciiTheme="minorHAnsi" w:hAnsiTheme="minorHAnsi"/>
        </w:rPr>
        <w:t>4</w:t>
      </w:r>
      <w:r>
        <w:rPr>
          <w:rFonts w:asciiTheme="minorHAnsi" w:hAnsiTheme="minorHAnsi"/>
        </w:rPr>
        <w:t>.9 -</w:t>
      </w:r>
      <w:r w:rsidRPr="00C475C4">
        <w:rPr>
          <w:rFonts w:asciiTheme="minorHAnsi" w:hAnsiTheme="minorHAnsi"/>
        </w:rPr>
        <w:t xml:space="preserve"> Em hipótese de não haver êxito nas negociações de que </w:t>
      </w:r>
      <w:r>
        <w:rPr>
          <w:rFonts w:asciiTheme="minorHAnsi" w:hAnsiTheme="minorHAnsi"/>
        </w:rPr>
        <w:t xml:space="preserve">trata nos subitens anteriores, o </w:t>
      </w:r>
      <w:r w:rsidR="0074490C">
        <w:rPr>
          <w:rFonts w:asciiTheme="minorHAnsi" w:hAnsiTheme="minorHAnsi"/>
        </w:rPr>
        <w:t>responsável</w:t>
      </w:r>
      <w:r w:rsidRPr="00C475C4">
        <w:rPr>
          <w:rFonts w:asciiTheme="minorHAnsi" w:hAnsiTheme="minorHAnsi"/>
        </w:rPr>
        <w:t xml:space="preserve"> procederá a revogação da ata, promovendo a compra por outros meios licitatórios.</w:t>
      </w:r>
    </w:p>
    <w:p w:rsidR="0050398B" w:rsidRDefault="0050398B"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w:t>
      </w:r>
      <w:r w:rsidR="00987C32">
        <w:rPr>
          <w:rFonts w:ascii="Calibri" w:hAnsi="Calibri"/>
          <w:b/>
          <w:bCs/>
          <w:szCs w:val="24"/>
        </w:rPr>
        <w:t>5</w:t>
      </w:r>
      <w:r w:rsidR="001365A5" w:rsidRPr="004A7691">
        <w:rPr>
          <w:rFonts w:ascii="Calibri" w:hAnsi="Calibri"/>
          <w:b/>
          <w:bCs/>
          <w:szCs w:val="24"/>
        </w:rPr>
        <w:t xml:space="preserve"> - Das Disposições Gerais</w:t>
      </w:r>
    </w:p>
    <w:p w:rsidR="001365A5" w:rsidRPr="004A7691" w:rsidRDefault="0074490C"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5</w:t>
      </w:r>
      <w:r w:rsidR="001365A5"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.4 - O Prefeito Municipal poderá revogar a presente licitação em face de razões de interesse público, derivadas de fato superveniente devidamente comprovado, pertinente e suficiente </w:t>
      </w:r>
      <w:r w:rsidRPr="004A7691">
        <w:rPr>
          <w:rFonts w:ascii="Calibri" w:hAnsi="Calibri"/>
          <w:snapToGrid w:val="0"/>
          <w:szCs w:val="24"/>
        </w:rPr>
        <w:lastRenderedPageBreak/>
        <w:t>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.6 - </w:t>
      </w:r>
      <w:proofErr w:type="gramStart"/>
      <w:r w:rsidRPr="004A7691">
        <w:rPr>
          <w:rFonts w:ascii="Calibri" w:hAnsi="Calibri"/>
          <w:snapToGrid w:val="0"/>
          <w:szCs w:val="24"/>
        </w:rPr>
        <w:t>Os documentos e a proposta</w:t>
      </w:r>
      <w:proofErr w:type="gramEnd"/>
      <w:r w:rsidRPr="004A7691">
        <w:rPr>
          <w:rFonts w:ascii="Calibri" w:hAnsi="Calibri"/>
          <w:snapToGrid w:val="0"/>
          <w:szCs w:val="24"/>
        </w:rPr>
        <w:t>,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1</w:t>
      </w:r>
      <w:r w:rsidRPr="004A7691">
        <w:rPr>
          <w:rFonts w:ascii="Calibri" w:hAnsi="Calibri"/>
          <w:bCs/>
          <w:szCs w:val="24"/>
        </w:rPr>
        <w:t xml:space="preserve">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2</w:t>
      </w:r>
      <w:r w:rsidRPr="004A7691">
        <w:rPr>
          <w:rFonts w:ascii="Calibri" w:hAnsi="Calibri"/>
          <w:bCs/>
          <w:szCs w:val="24"/>
        </w:rPr>
        <w:t xml:space="preserve">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3</w:t>
      </w:r>
      <w:r w:rsidRPr="004A7691">
        <w:rPr>
          <w:rFonts w:ascii="Calibri" w:hAnsi="Calibri"/>
          <w:bCs/>
          <w:szCs w:val="24"/>
        </w:rPr>
        <w:t xml:space="preserve">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.1</w:t>
      </w:r>
      <w:r w:rsidR="00D15BC2">
        <w:rPr>
          <w:rFonts w:ascii="Calibri" w:hAnsi="Calibri"/>
          <w:snapToGrid w:val="0"/>
          <w:szCs w:val="24"/>
        </w:rPr>
        <w:t>4</w:t>
      </w:r>
      <w:r w:rsidRPr="004A7691">
        <w:rPr>
          <w:rFonts w:ascii="Calibri" w:hAnsi="Calibri"/>
          <w:snapToGrid w:val="0"/>
          <w:szCs w:val="24"/>
        </w:rPr>
        <w:t xml:space="preserve">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987C32">
        <w:rPr>
          <w:rFonts w:ascii="Calibri" w:hAnsi="Calibri" w:cs="Times New Roman"/>
          <w:snapToGrid w:val="0"/>
          <w:szCs w:val="24"/>
        </w:rPr>
        <w:t>5</w:t>
      </w:r>
      <w:r w:rsidRPr="004A7691">
        <w:rPr>
          <w:rFonts w:ascii="Calibri" w:hAnsi="Calibri" w:cs="Times New Roman"/>
          <w:snapToGrid w:val="0"/>
          <w:szCs w:val="24"/>
        </w:rPr>
        <w:t>.1</w:t>
      </w:r>
      <w:r w:rsidR="00D15BC2">
        <w:rPr>
          <w:rFonts w:ascii="Calibri" w:hAnsi="Calibri" w:cs="Times New Roman"/>
          <w:snapToGrid w:val="0"/>
          <w:szCs w:val="24"/>
        </w:rPr>
        <w:t>5</w:t>
      </w:r>
      <w:r w:rsidRPr="004A7691">
        <w:rPr>
          <w:rFonts w:ascii="Calibri" w:hAnsi="Calibri" w:cs="Times New Roman"/>
          <w:snapToGrid w:val="0"/>
          <w:szCs w:val="24"/>
        </w:rPr>
        <w:t xml:space="preserve">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w:t>
      </w:r>
      <w:r w:rsidRPr="004A7691">
        <w:rPr>
          <w:rFonts w:ascii="Calibri" w:hAnsi="Calibri"/>
          <w:szCs w:val="24"/>
        </w:rPr>
        <w:lastRenderedPageBreak/>
        <w:t>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rPr>
          <w:rFonts w:ascii="Calibri" w:hAnsi="Calibri"/>
          <w:snapToGrid w:val="0"/>
          <w:szCs w:val="24"/>
        </w:rPr>
      </w:pPr>
      <w:r>
        <w:rPr>
          <w:rFonts w:ascii="Calibri" w:hAnsi="Calibri"/>
        </w:rPr>
        <w:t>2</w:t>
      </w:r>
      <w:r w:rsidR="00987C32">
        <w:rPr>
          <w:rFonts w:ascii="Calibri" w:hAnsi="Calibri"/>
        </w:rPr>
        <w:t>5</w:t>
      </w:r>
      <w:r>
        <w:rPr>
          <w:rFonts w:ascii="Calibri" w:hAnsi="Calibri"/>
        </w:rPr>
        <w:t>.1</w:t>
      </w:r>
      <w:r w:rsidR="00D15BC2">
        <w:rPr>
          <w:rFonts w:ascii="Calibri" w:hAnsi="Calibri"/>
        </w:rPr>
        <w:t>6</w:t>
      </w:r>
      <w:r>
        <w:rPr>
          <w:rFonts w:ascii="Calibri" w:hAnsi="Calibri"/>
        </w:rPr>
        <w:t xml:space="preserve">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.1</w:t>
      </w:r>
      <w:r w:rsidR="00D15BC2">
        <w:rPr>
          <w:rFonts w:ascii="Calibri" w:hAnsi="Calibri"/>
        </w:rPr>
        <w:t>7</w:t>
      </w:r>
      <w:r>
        <w:rPr>
          <w:rFonts w:ascii="Calibri" w:hAnsi="Calibri"/>
        </w:rPr>
        <w:t xml:space="preserve">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w:t>
      </w:r>
      <w:r w:rsidR="00D15BC2">
        <w:rPr>
          <w:rFonts w:ascii="Calibri" w:hAnsi="Calibri"/>
        </w:rPr>
        <w:t>18</w:t>
      </w:r>
      <w:r>
        <w:rPr>
          <w:rFonts w:ascii="Calibri" w:hAnsi="Calibri"/>
        </w:rPr>
        <w:t xml:space="preserve">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w:t>
      </w:r>
      <w:r w:rsidR="00D15BC2">
        <w:rPr>
          <w:rFonts w:ascii="Calibri" w:hAnsi="Calibri"/>
          <w:snapToGrid w:val="0"/>
          <w:szCs w:val="24"/>
        </w:rPr>
        <w:t>19</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.2</w:t>
      </w:r>
      <w:r w:rsidR="00D15BC2">
        <w:rPr>
          <w:rFonts w:ascii="Calibri" w:hAnsi="Calibri"/>
          <w:snapToGrid w:val="0"/>
          <w:szCs w:val="24"/>
        </w:rPr>
        <w:t>0</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987C32">
        <w:rPr>
          <w:rFonts w:ascii="Calibri" w:hAnsi="Calibri"/>
          <w:szCs w:val="24"/>
        </w:rPr>
        <w:t>5</w:t>
      </w:r>
      <w:r>
        <w:rPr>
          <w:rFonts w:ascii="Calibri" w:hAnsi="Calibri"/>
          <w:szCs w:val="24"/>
        </w:rPr>
        <w:t>.2</w:t>
      </w:r>
      <w:r w:rsidR="00D15BC2">
        <w:rPr>
          <w:rFonts w:ascii="Calibri" w:hAnsi="Calibri"/>
          <w:szCs w:val="24"/>
        </w:rPr>
        <w:t>1</w:t>
      </w:r>
      <w:r w:rsidRPr="004A7691">
        <w:rPr>
          <w:rFonts w:ascii="Calibri" w:hAnsi="Calibri"/>
          <w:szCs w:val="24"/>
        </w:rPr>
        <w:t xml:space="preserve"> - Cópias do Edital e seus anexos serão fornecidos, gratuitamente, mediante recibo, nos horários de 08h00min as 11h00min e 1</w:t>
      </w:r>
      <w:r w:rsidR="00D15BC2">
        <w:rPr>
          <w:rFonts w:ascii="Calibri" w:hAnsi="Calibri"/>
          <w:szCs w:val="24"/>
        </w:rPr>
        <w:t>3</w:t>
      </w:r>
      <w:r w:rsidRPr="004A7691">
        <w:rPr>
          <w:rFonts w:ascii="Calibri" w:hAnsi="Calibri"/>
          <w:szCs w:val="24"/>
        </w:rPr>
        <w:t>h</w:t>
      </w:r>
      <w:r w:rsidR="00D15BC2">
        <w:rPr>
          <w:rFonts w:ascii="Calibri" w:hAnsi="Calibri"/>
          <w:szCs w:val="24"/>
        </w:rPr>
        <w:t>0</w:t>
      </w:r>
      <w:r w:rsidRPr="004A7691">
        <w:rPr>
          <w:rFonts w:ascii="Calibri" w:hAnsi="Calibri"/>
          <w:szCs w:val="24"/>
        </w:rPr>
        <w:t>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2</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3</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Default="00C66869" w:rsidP="001365A5">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3800D5" w:rsidRPr="004A7691" w:rsidRDefault="003800D5" w:rsidP="001365A5">
      <w:pPr>
        <w:spacing w:line="276" w:lineRule="auto"/>
        <w:ind w:firstLine="708"/>
        <w:jc w:val="both"/>
        <w:rPr>
          <w:rFonts w:ascii="Calibri" w:hAnsi="Calibri"/>
          <w:snapToGrid w:val="0"/>
          <w:szCs w:val="24"/>
        </w:rPr>
      </w:pPr>
      <w:r>
        <w:rPr>
          <w:rFonts w:ascii="Calibri" w:hAnsi="Calibri"/>
          <w:snapToGrid w:val="0"/>
          <w:szCs w:val="24"/>
        </w:rPr>
        <w:t xml:space="preserve">Anexo VII – Minuta </w:t>
      </w:r>
      <w:r w:rsidRPr="003800D5">
        <w:rPr>
          <w:rFonts w:ascii="Calibri" w:hAnsi="Calibri"/>
          <w:bCs/>
          <w:szCs w:val="24"/>
        </w:rPr>
        <w:t>de Contrato Administrativo</w:t>
      </w:r>
    </w:p>
    <w:p w:rsidR="001365A5" w:rsidRDefault="001365A5" w:rsidP="00373A42">
      <w:pP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711238">
        <w:rPr>
          <w:rFonts w:ascii="Calibri" w:hAnsi="Calibri"/>
          <w:snapToGrid w:val="0"/>
          <w:szCs w:val="24"/>
        </w:rPr>
        <w:t>14</w:t>
      </w:r>
      <w:r>
        <w:rPr>
          <w:rFonts w:ascii="Calibri" w:hAnsi="Calibri"/>
          <w:snapToGrid w:val="0"/>
          <w:szCs w:val="24"/>
        </w:rPr>
        <w:t xml:space="preserve"> de </w:t>
      </w:r>
      <w:r w:rsidR="00711238">
        <w:rPr>
          <w:rFonts w:ascii="Calibri" w:hAnsi="Calibri"/>
          <w:snapToGrid w:val="0"/>
          <w:szCs w:val="24"/>
        </w:rPr>
        <w:t>julho</w:t>
      </w:r>
      <w:r>
        <w:rPr>
          <w:rFonts w:ascii="Calibri" w:hAnsi="Calibri"/>
          <w:snapToGrid w:val="0"/>
          <w:szCs w:val="24"/>
        </w:rPr>
        <w:t xml:space="preserve"> de 202</w:t>
      </w:r>
      <w:r w:rsidR="00502735">
        <w:rPr>
          <w:rFonts w:ascii="Calibri" w:hAnsi="Calibri"/>
          <w:snapToGrid w:val="0"/>
          <w:szCs w:val="24"/>
        </w:rPr>
        <w:t>3</w:t>
      </w:r>
      <w:r>
        <w:rPr>
          <w:rFonts w:ascii="Calibri" w:hAnsi="Calibri"/>
          <w:snapToGrid w:val="0"/>
          <w:szCs w:val="24"/>
        </w:rPr>
        <w:t>.</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50398B" w:rsidRDefault="001365A5" w:rsidP="001365A5">
      <w:pPr>
        <w:spacing w:line="276" w:lineRule="auto"/>
        <w:jc w:val="center"/>
        <w:rPr>
          <w:rFonts w:ascii="Calibri" w:hAnsi="Calibri"/>
          <w:b/>
          <w:snapToGrid w:val="0"/>
          <w:szCs w:val="24"/>
        </w:rPr>
      </w:pPr>
      <w:r w:rsidRPr="0050398B">
        <w:rPr>
          <w:rFonts w:ascii="Calibri" w:hAnsi="Calibri"/>
          <w:b/>
          <w:snapToGrid w:val="0"/>
          <w:szCs w:val="24"/>
        </w:rPr>
        <w:t>________________________________</w:t>
      </w:r>
    </w:p>
    <w:p w:rsidR="001365A5" w:rsidRPr="0050398B" w:rsidRDefault="00FD2FAA" w:rsidP="001365A5">
      <w:pPr>
        <w:spacing w:line="276" w:lineRule="auto"/>
        <w:jc w:val="center"/>
        <w:rPr>
          <w:rFonts w:ascii="Calibri" w:hAnsi="Calibri"/>
          <w:b/>
          <w:bCs/>
          <w:szCs w:val="24"/>
        </w:rPr>
      </w:pPr>
      <w:r>
        <w:rPr>
          <w:rFonts w:ascii="Calibri" w:hAnsi="Calibri"/>
          <w:b/>
          <w:bCs/>
          <w:szCs w:val="24"/>
        </w:rPr>
        <w:t>Emerson Rosa de Paiva</w:t>
      </w:r>
    </w:p>
    <w:p w:rsidR="001B1B51" w:rsidRDefault="001365A5" w:rsidP="000A1EF4">
      <w:pPr>
        <w:spacing w:line="276" w:lineRule="auto"/>
        <w:jc w:val="center"/>
        <w:rPr>
          <w:rFonts w:ascii="Calibri" w:hAnsi="Calibri"/>
          <w:b/>
          <w:bCs/>
          <w:szCs w:val="24"/>
        </w:rPr>
      </w:pPr>
      <w:r w:rsidRPr="0050398B">
        <w:rPr>
          <w:rFonts w:ascii="Calibri" w:hAnsi="Calibri"/>
          <w:b/>
          <w:bCs/>
          <w:szCs w:val="24"/>
        </w:rPr>
        <w:t>Pregoeiro Eletrônico</w:t>
      </w:r>
    </w:p>
    <w:p w:rsidR="00B70CDE" w:rsidRDefault="00B70CDE" w:rsidP="000A1EF4">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DB666D" w:rsidRDefault="00DB666D" w:rsidP="004A7691">
      <w:pPr>
        <w:spacing w:line="276" w:lineRule="auto"/>
        <w:jc w:val="center"/>
        <w:rPr>
          <w:rFonts w:ascii="Calibri" w:hAnsi="Calibri"/>
          <w:b/>
          <w:bCs/>
          <w:szCs w:val="24"/>
        </w:rPr>
      </w:pPr>
    </w:p>
    <w:p w:rsidR="00BC474B" w:rsidRDefault="00BC474B" w:rsidP="00D3380F">
      <w:pPr>
        <w:spacing w:line="276" w:lineRule="auto"/>
        <w:jc w:val="center"/>
        <w:rPr>
          <w:rFonts w:ascii="Calibri" w:hAnsi="Calibri"/>
          <w:b/>
          <w:bCs/>
          <w:szCs w:val="24"/>
        </w:rPr>
      </w:pPr>
      <w:r w:rsidRPr="00E5135F">
        <w:rPr>
          <w:rFonts w:ascii="Calibri" w:hAnsi="Calibri"/>
          <w:b/>
          <w:bCs/>
          <w:szCs w:val="24"/>
        </w:rPr>
        <w:t>Termo de Referência</w:t>
      </w:r>
    </w:p>
    <w:p w:rsidR="00DB666D" w:rsidRPr="00E5135F" w:rsidRDefault="00DB666D" w:rsidP="00E5135F">
      <w:pPr>
        <w:spacing w:line="276" w:lineRule="auto"/>
        <w:jc w:val="both"/>
        <w:rPr>
          <w:rFonts w:ascii="Calibri" w:hAnsi="Calibri"/>
          <w:b/>
          <w:bCs/>
          <w:szCs w:val="24"/>
        </w:rPr>
      </w:pPr>
    </w:p>
    <w:p w:rsidR="00BC474B" w:rsidRDefault="00E5135F" w:rsidP="008A6088">
      <w:pPr>
        <w:widowControl/>
        <w:numPr>
          <w:ilvl w:val="0"/>
          <w:numId w:val="5"/>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B70CDE" w:rsidRPr="004A7691" w:rsidRDefault="00B70CDE" w:rsidP="00B70CDE">
      <w:pPr>
        <w:widowControl/>
        <w:overflowPunct/>
        <w:autoSpaceDE/>
        <w:autoSpaceDN/>
        <w:adjustRightInd/>
        <w:spacing w:line="276" w:lineRule="auto"/>
        <w:ind w:left="720"/>
        <w:jc w:val="both"/>
        <w:textAlignment w:val="auto"/>
        <w:rPr>
          <w:rFonts w:ascii="Calibri" w:hAnsi="Calibri"/>
          <w:b/>
          <w:bCs/>
          <w:szCs w:val="24"/>
        </w:rPr>
      </w:pPr>
    </w:p>
    <w:p w:rsidR="002F4817" w:rsidRPr="002F4817" w:rsidRDefault="001A2DFC" w:rsidP="002F4817">
      <w:pPr>
        <w:spacing w:line="276" w:lineRule="auto"/>
        <w:jc w:val="both"/>
        <w:rPr>
          <w:rFonts w:ascii="Calibri" w:hAnsi="Calibri"/>
          <w:szCs w:val="24"/>
        </w:rPr>
      </w:pPr>
      <w:r w:rsidRPr="00B70CDE">
        <w:rPr>
          <w:rFonts w:ascii="Calibri" w:hAnsi="Calibri"/>
          <w:szCs w:val="24"/>
        </w:rPr>
        <w:tab/>
      </w:r>
      <w:r w:rsidR="002F4817" w:rsidRPr="002F4817">
        <w:rPr>
          <w:rFonts w:ascii="Calibri" w:hAnsi="Calibri" w:cs="Calibri"/>
          <w:szCs w:val="24"/>
        </w:rPr>
        <w:t>Registro de Preços para futura e eventual contratação de empresa especializada em locação de automóveis, para suprir as necessidades da Secretaria Municipal de Saúde, nas quantidades e especificações contidas no Termo de Referência.</w:t>
      </w:r>
    </w:p>
    <w:p w:rsidR="0004474F" w:rsidRPr="0004474F" w:rsidRDefault="0004474F" w:rsidP="002F4817">
      <w:pPr>
        <w:rPr>
          <w:rFonts w:ascii="Calibri" w:hAnsi="Calibri"/>
          <w:szCs w:val="24"/>
        </w:rPr>
      </w:pPr>
    </w:p>
    <w:p w:rsidR="001F390E" w:rsidRPr="001A2DFC" w:rsidRDefault="00BC474B" w:rsidP="008A6088">
      <w:pPr>
        <w:numPr>
          <w:ilvl w:val="0"/>
          <w:numId w:val="5"/>
        </w:numPr>
        <w:spacing w:line="276" w:lineRule="auto"/>
        <w:ind w:hanging="720"/>
        <w:jc w:val="both"/>
        <w:rPr>
          <w:rFonts w:ascii="Calibri" w:hAnsi="Calibri"/>
          <w:b/>
          <w:szCs w:val="24"/>
        </w:rPr>
      </w:pPr>
      <w:r w:rsidRPr="004A7691">
        <w:rPr>
          <w:rFonts w:ascii="Calibri" w:hAnsi="Calibri"/>
          <w:b/>
          <w:szCs w:val="24"/>
        </w:rPr>
        <w:t>Justificativa</w:t>
      </w:r>
    </w:p>
    <w:p w:rsidR="002F4817" w:rsidRPr="002F4817" w:rsidRDefault="001A2DFC" w:rsidP="00DB666D">
      <w:pPr>
        <w:jc w:val="both"/>
        <w:rPr>
          <w:rFonts w:ascii="Calibri" w:hAnsi="Calibri"/>
          <w:szCs w:val="24"/>
        </w:rPr>
      </w:pPr>
      <w:r>
        <w:rPr>
          <w:rFonts w:ascii="Calibri" w:hAnsi="Calibri" w:cs="Arial"/>
          <w:szCs w:val="24"/>
        </w:rPr>
        <w:tab/>
      </w:r>
      <w:r w:rsidR="00DB666D" w:rsidRPr="00DB666D">
        <w:rPr>
          <w:rFonts w:ascii="Calibri" w:hAnsi="Calibri"/>
          <w:szCs w:val="24"/>
        </w:rPr>
        <w:t>A presente solicitação tem como</w:t>
      </w:r>
      <w:r w:rsidR="002935A6">
        <w:rPr>
          <w:rFonts w:ascii="Calibri" w:hAnsi="Calibri"/>
          <w:szCs w:val="24"/>
        </w:rPr>
        <w:t xml:space="preserve"> justificativa a necessidade </w:t>
      </w:r>
      <w:r w:rsidR="002F4817">
        <w:rPr>
          <w:rFonts w:ascii="Calibri" w:hAnsi="Calibri"/>
          <w:szCs w:val="24"/>
        </w:rPr>
        <w:t>de atender as demandas do município, onde o quantitativo de veículos da frota da secretaria de saúde se mostra insuficiente para atender às necessidades de transporte aos pacientes que necessitam de atendimentos médicos e realização de exames em outras cidades, sendo necessário a contratação de reforço, para que não traga transtornos maiores aos munícipes e os mesmos não fiquem desassistidos. A contratação garantirá o deslocamento dos pacientes em veículos com boas condições, além de reduzir os custos com aquisições de novos veículos</w:t>
      </w:r>
      <w:r w:rsidR="00835FF5">
        <w:rPr>
          <w:rFonts w:ascii="Calibri" w:hAnsi="Calibri"/>
          <w:szCs w:val="24"/>
        </w:rPr>
        <w:t xml:space="preserve"> </w:t>
      </w:r>
      <w:r w:rsidR="002F4817">
        <w:rPr>
          <w:rFonts w:ascii="Calibri" w:hAnsi="Calibri"/>
          <w:szCs w:val="24"/>
        </w:rPr>
        <w:t xml:space="preserve">e com as manutenções preventiva e corretiva de frota própria do município, </w:t>
      </w:r>
      <w:r w:rsidR="00835FF5">
        <w:rPr>
          <w:rFonts w:ascii="Calibri" w:hAnsi="Calibri"/>
          <w:szCs w:val="24"/>
        </w:rPr>
        <w:t>sendo que parte significativa dos atendimentos em saúde são em outros municípios, pegando movimentadas rodovias diariamente</w:t>
      </w:r>
    </w:p>
    <w:p w:rsidR="00B70CDE" w:rsidRDefault="00B70CDE" w:rsidP="00DB666D">
      <w:pPr>
        <w:jc w:val="both"/>
        <w:rPr>
          <w:rFonts w:ascii="Calibri" w:hAnsi="Calibri"/>
        </w:rPr>
      </w:pPr>
    </w:p>
    <w:p w:rsidR="0050398B" w:rsidRDefault="008B0069" w:rsidP="008A6088">
      <w:pPr>
        <w:numPr>
          <w:ilvl w:val="0"/>
          <w:numId w:val="5"/>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50398B" w:rsidRPr="0050398B" w:rsidRDefault="0050398B" w:rsidP="0050398B">
      <w:pPr>
        <w:spacing w:line="276" w:lineRule="auto"/>
        <w:ind w:left="720"/>
        <w:jc w:val="both"/>
        <w:rPr>
          <w:rFonts w:ascii="Calibri" w:hAnsi="Calibri"/>
          <w:b/>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6C42A0" w:rsidRPr="00041909" w:rsidTr="00617FCA">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617FCA" w:rsidRDefault="0050398B" w:rsidP="00617FCA">
            <w:pPr>
              <w:jc w:val="center"/>
              <w:rPr>
                <w:rFonts w:asciiTheme="minorHAnsi" w:hAnsiTheme="minorHAnsi"/>
                <w:bCs w:val="0"/>
                <w:color w:val="000000"/>
                <w:szCs w:val="24"/>
              </w:rPr>
            </w:pPr>
            <w:r w:rsidRPr="00617FCA">
              <w:rPr>
                <w:rFonts w:asciiTheme="minorHAnsi" w:hAnsiTheme="minorHAnsi"/>
                <w:bCs w:val="0"/>
                <w:color w:val="000000"/>
                <w:szCs w:val="24"/>
              </w:rPr>
              <w:t>Séq.</w:t>
            </w:r>
          </w:p>
        </w:tc>
        <w:tc>
          <w:tcPr>
            <w:tcW w:w="675"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Valor Médio</w:t>
            </w:r>
            <w:r w:rsidR="00775446" w:rsidRPr="00617FCA">
              <w:rPr>
                <w:rFonts w:asciiTheme="minorHAnsi" w:hAnsiTheme="minorHAnsi"/>
                <w:szCs w:val="24"/>
              </w:rPr>
              <w:t xml:space="preserve"> do Item</w:t>
            </w:r>
          </w:p>
        </w:tc>
      </w:tr>
      <w:tr w:rsidR="006C42A0" w:rsidRPr="00041909" w:rsidTr="00617FC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50398B" w:rsidRPr="002A603D" w:rsidRDefault="00835FF5" w:rsidP="00617F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M</w:t>
            </w:r>
            <w:r w:rsidR="00406844">
              <w:rPr>
                <w:rFonts w:asciiTheme="minorHAnsi" w:hAnsiTheme="minorHAnsi"/>
                <w:color w:val="000000"/>
                <w:szCs w:val="24"/>
              </w:rPr>
              <w:t>E</w:t>
            </w:r>
          </w:p>
        </w:tc>
        <w:tc>
          <w:tcPr>
            <w:tcW w:w="1396" w:type="dxa"/>
            <w:vAlign w:val="center"/>
            <w:hideMark/>
          </w:tcPr>
          <w:p w:rsidR="00FC241E" w:rsidRPr="00FC241E" w:rsidRDefault="00835FF5" w:rsidP="00406844">
            <w:pPr>
              <w:spacing w:before="77"/>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12</w:t>
            </w:r>
            <w:r w:rsidR="00B70CDE">
              <w:rPr>
                <w:rFonts w:ascii="Times New Roman" w:hAnsi="Times New Roman"/>
                <w:szCs w:val="24"/>
              </w:rPr>
              <w:t>,00</w:t>
            </w:r>
          </w:p>
          <w:p w:rsidR="0050398B" w:rsidRPr="00FC241E" w:rsidRDefault="0050398B" w:rsidP="00406844">
            <w:pPr>
              <w:spacing w:line="178" w:lineRule="exact"/>
              <w:ind w:right="-2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835FF5" w:rsidP="007C69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394747</w:t>
            </w:r>
          </w:p>
        </w:tc>
        <w:tc>
          <w:tcPr>
            <w:tcW w:w="5668" w:type="dxa"/>
            <w:vAlign w:val="center"/>
            <w:hideMark/>
          </w:tcPr>
          <w:p w:rsidR="0050398B" w:rsidRPr="00FC241E" w:rsidRDefault="00835FF5" w:rsidP="00B70CD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roofErr w:type="gramStart"/>
            <w:r>
              <w:rPr>
                <w:rFonts w:ascii="Times New Roman" w:hAnsi="Times New Roman"/>
                <w:szCs w:val="24"/>
              </w:rPr>
              <w:t>03  VEÍCULOS</w:t>
            </w:r>
            <w:proofErr w:type="gramEnd"/>
            <w:r>
              <w:rPr>
                <w:rFonts w:ascii="Times New Roman" w:hAnsi="Times New Roman"/>
                <w:szCs w:val="24"/>
              </w:rPr>
              <w:t xml:space="preserve"> TIPO AUTOMOVEL,FLEX, MOTOR1.6, 04 PORTAS, EQUIPADO COM AR CONDICIONADO, DIREÇÃO HIDRAULICA/ELETRICA, VIDRO ELÉTRICO, TRAVA E ALARME, SOM/RADIO (COM TOCA CD/MP3 PLAYER), CAPACIDADE PARA 07 PESSOAS.</w:t>
            </w:r>
          </w:p>
        </w:tc>
        <w:tc>
          <w:tcPr>
            <w:tcW w:w="1634" w:type="dxa"/>
            <w:vAlign w:val="center"/>
          </w:tcPr>
          <w:p w:rsidR="0050398B" w:rsidRPr="00FC241E" w:rsidRDefault="00B70CDE" w:rsidP="00835F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R$</w:t>
            </w:r>
            <w:r w:rsidR="00835FF5">
              <w:rPr>
                <w:rFonts w:ascii="Times New Roman" w:hAnsi="Times New Roman"/>
                <w:color w:val="000000"/>
                <w:szCs w:val="24"/>
              </w:rPr>
              <w:t>13.324,32</w:t>
            </w:r>
          </w:p>
        </w:tc>
      </w:tr>
    </w:tbl>
    <w:p w:rsidR="0045331F" w:rsidRDefault="0045331F" w:rsidP="0045331F">
      <w:pPr>
        <w:spacing w:line="276" w:lineRule="auto"/>
        <w:ind w:left="720"/>
        <w:rPr>
          <w:rFonts w:ascii="Calibri" w:hAnsi="Calibri"/>
          <w:b/>
          <w:bCs/>
          <w:szCs w:val="24"/>
        </w:rPr>
      </w:pPr>
    </w:p>
    <w:p w:rsidR="00BC474B" w:rsidRPr="00A41651" w:rsidRDefault="00BC474B" w:rsidP="00AF6E53">
      <w:pPr>
        <w:numPr>
          <w:ilvl w:val="0"/>
          <w:numId w:val="5"/>
        </w:numPr>
        <w:spacing w:line="276" w:lineRule="auto"/>
        <w:ind w:hanging="720"/>
        <w:jc w:val="both"/>
        <w:rPr>
          <w:rFonts w:ascii="Calibri" w:hAnsi="Calibri"/>
          <w:b/>
          <w:bCs/>
          <w:szCs w:val="24"/>
        </w:rPr>
      </w:pPr>
      <w:r w:rsidRPr="00A41651">
        <w:rPr>
          <w:rFonts w:ascii="Calibri" w:hAnsi="Calibri"/>
          <w:b/>
          <w:bCs/>
          <w:szCs w:val="24"/>
        </w:rPr>
        <w:t>Valor estimado</w:t>
      </w:r>
    </w:p>
    <w:p w:rsidR="007F7A87" w:rsidRPr="00D762A9" w:rsidRDefault="007F7A87" w:rsidP="00D762A9">
      <w:pPr>
        <w:jc w:val="both"/>
        <w:rPr>
          <w:rFonts w:ascii="Calibri" w:hAnsi="Calibri" w:cs="Arial"/>
          <w:szCs w:val="24"/>
        </w:rPr>
      </w:pPr>
      <w:r w:rsidRPr="00D762A9">
        <w:rPr>
          <w:rFonts w:ascii="Calibri" w:hAnsi="Calibri"/>
          <w:szCs w:val="24"/>
        </w:rPr>
        <w:t xml:space="preserve">4.1 - </w:t>
      </w:r>
      <w:r w:rsidR="00BC474B" w:rsidRPr="00D762A9">
        <w:rPr>
          <w:rFonts w:ascii="Calibri" w:hAnsi="Calibri"/>
          <w:szCs w:val="24"/>
        </w:rPr>
        <w:t>O valor estimado</w:t>
      </w:r>
      <w:r w:rsidR="00801DE8" w:rsidRPr="00D762A9">
        <w:rPr>
          <w:rFonts w:ascii="Calibri" w:hAnsi="Calibri"/>
          <w:szCs w:val="24"/>
        </w:rPr>
        <w:t xml:space="preserve"> para essa contração</w:t>
      </w:r>
      <w:r w:rsidR="00BC474B" w:rsidRPr="00D762A9">
        <w:rPr>
          <w:rFonts w:ascii="Calibri" w:hAnsi="Calibri"/>
          <w:szCs w:val="24"/>
        </w:rPr>
        <w:t xml:space="preserve"> é de </w:t>
      </w:r>
      <w:r w:rsidR="00801DE8" w:rsidRPr="00D762A9">
        <w:rPr>
          <w:rFonts w:ascii="Calibri" w:hAnsi="Calibri"/>
          <w:szCs w:val="24"/>
        </w:rPr>
        <w:t>R$</w:t>
      </w:r>
      <w:r w:rsidR="004F2DEF" w:rsidRPr="00D762A9">
        <w:rPr>
          <w:rFonts w:ascii="Calibri" w:hAnsi="Calibri"/>
          <w:szCs w:val="24"/>
        </w:rPr>
        <w:t xml:space="preserve"> </w:t>
      </w:r>
      <w:r w:rsidR="00835FF5">
        <w:rPr>
          <w:rFonts w:ascii="Calibri" w:hAnsi="Calibri"/>
          <w:szCs w:val="24"/>
        </w:rPr>
        <w:t>159.891,87</w:t>
      </w:r>
      <w:r w:rsidR="0034528B" w:rsidRPr="00D762A9">
        <w:rPr>
          <w:rFonts w:ascii="Calibri" w:hAnsi="Calibri"/>
          <w:szCs w:val="24"/>
        </w:rPr>
        <w:t xml:space="preserve"> </w:t>
      </w:r>
      <w:r w:rsidR="00801DE8" w:rsidRPr="00D762A9">
        <w:rPr>
          <w:rFonts w:ascii="Calibri" w:hAnsi="Calibri"/>
          <w:szCs w:val="24"/>
        </w:rPr>
        <w:t>(</w:t>
      </w:r>
      <w:r w:rsidR="00835FF5">
        <w:rPr>
          <w:rFonts w:ascii="Calibri" w:hAnsi="Calibri"/>
          <w:szCs w:val="24"/>
        </w:rPr>
        <w:t>cento e cinquenta e nove oitocentos e noventa e um reais e oitenta e sete centavos)</w:t>
      </w:r>
    </w:p>
    <w:p w:rsidR="0045331F" w:rsidRPr="00D762A9" w:rsidRDefault="0045331F" w:rsidP="00D762A9">
      <w:pPr>
        <w:pStyle w:val="PargrafodaLista"/>
        <w:spacing w:after="0"/>
        <w:ind w:left="0"/>
        <w:jc w:val="both"/>
        <w:rPr>
          <w:b/>
          <w:sz w:val="24"/>
          <w:szCs w:val="24"/>
        </w:rPr>
      </w:pPr>
    </w:p>
    <w:p w:rsidR="0045331F" w:rsidRPr="006841AA" w:rsidRDefault="00A17126" w:rsidP="00D762A9">
      <w:pPr>
        <w:pStyle w:val="PargrafodaLista"/>
        <w:numPr>
          <w:ilvl w:val="0"/>
          <w:numId w:val="5"/>
        </w:numPr>
        <w:spacing w:after="0"/>
        <w:ind w:left="0" w:firstLine="0"/>
        <w:jc w:val="both"/>
        <w:rPr>
          <w:rFonts w:asciiTheme="minorHAnsi" w:hAnsiTheme="minorHAnsi" w:cstheme="minorHAnsi"/>
          <w:sz w:val="24"/>
          <w:szCs w:val="24"/>
        </w:rPr>
      </w:pPr>
      <w:r w:rsidRPr="006841AA">
        <w:rPr>
          <w:rFonts w:asciiTheme="minorHAnsi" w:hAnsiTheme="minorHAnsi" w:cstheme="minorHAnsi"/>
          <w:sz w:val="24"/>
          <w:szCs w:val="24"/>
        </w:rPr>
        <w:t>Da prestação de serviço.</w:t>
      </w:r>
    </w:p>
    <w:p w:rsidR="002D2F53" w:rsidRPr="006841AA" w:rsidRDefault="00890124" w:rsidP="00D762A9">
      <w:pPr>
        <w:pStyle w:val="PargrafodaLista"/>
        <w:numPr>
          <w:ilvl w:val="0"/>
          <w:numId w:val="26"/>
        </w:numPr>
        <w:spacing w:after="0"/>
        <w:ind w:left="0" w:firstLine="0"/>
        <w:jc w:val="both"/>
        <w:rPr>
          <w:rFonts w:asciiTheme="minorHAnsi" w:hAnsiTheme="minorHAnsi" w:cstheme="minorHAnsi"/>
          <w:sz w:val="24"/>
          <w:szCs w:val="24"/>
        </w:rPr>
      </w:pPr>
      <w:r w:rsidRPr="006841AA">
        <w:rPr>
          <w:rFonts w:asciiTheme="minorHAnsi" w:hAnsiTheme="minorHAnsi" w:cstheme="minorHAnsi"/>
          <w:sz w:val="24"/>
          <w:szCs w:val="24"/>
        </w:rPr>
        <w:t>–</w:t>
      </w:r>
      <w:r w:rsidR="00A17126" w:rsidRPr="006841AA">
        <w:rPr>
          <w:rFonts w:asciiTheme="minorHAnsi" w:hAnsiTheme="minorHAnsi" w:cstheme="minorHAnsi"/>
          <w:sz w:val="24"/>
          <w:szCs w:val="24"/>
        </w:rPr>
        <w:t xml:space="preserve"> </w:t>
      </w:r>
      <w:r w:rsidRPr="006841AA">
        <w:rPr>
          <w:rFonts w:asciiTheme="minorHAnsi" w:hAnsiTheme="minorHAnsi" w:cstheme="minorHAnsi"/>
          <w:sz w:val="24"/>
          <w:szCs w:val="24"/>
        </w:rPr>
        <w:t xml:space="preserve">O prazo </w:t>
      </w:r>
      <w:r w:rsidR="002D2F53" w:rsidRPr="006841AA">
        <w:rPr>
          <w:rFonts w:asciiTheme="minorHAnsi" w:hAnsiTheme="minorHAnsi" w:cstheme="minorHAnsi"/>
          <w:sz w:val="24"/>
          <w:szCs w:val="24"/>
        </w:rPr>
        <w:t>máximo para entrega d</w:t>
      </w:r>
      <w:r w:rsidR="00835FF5">
        <w:rPr>
          <w:rFonts w:asciiTheme="minorHAnsi" w:hAnsiTheme="minorHAnsi" w:cstheme="minorHAnsi"/>
          <w:sz w:val="24"/>
          <w:szCs w:val="24"/>
        </w:rPr>
        <w:t>o</w:t>
      </w:r>
      <w:r w:rsidR="002D2F53" w:rsidRPr="006841AA">
        <w:rPr>
          <w:rFonts w:asciiTheme="minorHAnsi" w:hAnsiTheme="minorHAnsi" w:cstheme="minorHAnsi"/>
          <w:sz w:val="24"/>
          <w:szCs w:val="24"/>
        </w:rPr>
        <w:t xml:space="preserve">s </w:t>
      </w:r>
      <w:r w:rsidR="00835FF5">
        <w:rPr>
          <w:rFonts w:asciiTheme="minorHAnsi" w:hAnsiTheme="minorHAnsi" w:cstheme="minorHAnsi"/>
          <w:sz w:val="24"/>
          <w:szCs w:val="24"/>
        </w:rPr>
        <w:t>veículos será de máximo 24 horas a partir da data de solicitação feita através da Autorização de Compras e Serviços (ACS).</w:t>
      </w:r>
    </w:p>
    <w:p w:rsidR="002D2F53" w:rsidRPr="006841AA" w:rsidRDefault="002D2F53" w:rsidP="00D762A9">
      <w:pPr>
        <w:pStyle w:val="PargrafodaLista"/>
        <w:numPr>
          <w:ilvl w:val="0"/>
          <w:numId w:val="26"/>
        </w:numPr>
        <w:spacing w:after="0"/>
        <w:ind w:left="0" w:firstLine="66"/>
        <w:jc w:val="both"/>
        <w:rPr>
          <w:rFonts w:asciiTheme="minorHAnsi" w:hAnsiTheme="minorHAnsi" w:cstheme="minorHAnsi"/>
          <w:sz w:val="24"/>
          <w:szCs w:val="24"/>
        </w:rPr>
      </w:pPr>
      <w:r w:rsidRPr="006841AA">
        <w:rPr>
          <w:rFonts w:asciiTheme="minorHAnsi" w:hAnsiTheme="minorHAnsi" w:cstheme="minorHAnsi"/>
          <w:sz w:val="24"/>
          <w:szCs w:val="24"/>
        </w:rPr>
        <w:lastRenderedPageBreak/>
        <w:t>O Objeto deverá conter as características mínimas</w:t>
      </w:r>
      <w:r w:rsidR="00835FF5">
        <w:rPr>
          <w:rFonts w:asciiTheme="minorHAnsi" w:hAnsiTheme="minorHAnsi" w:cstheme="minorHAnsi"/>
          <w:sz w:val="24"/>
          <w:szCs w:val="24"/>
        </w:rPr>
        <w:t xml:space="preserve"> e essenciais descritas no objeto licitado.</w:t>
      </w:r>
    </w:p>
    <w:p w:rsidR="002511DC" w:rsidRDefault="002511DC" w:rsidP="00D762A9">
      <w:pPr>
        <w:pStyle w:val="PargrafodaLista"/>
        <w:numPr>
          <w:ilvl w:val="0"/>
          <w:numId w:val="26"/>
        </w:numPr>
        <w:spacing w:after="0"/>
        <w:ind w:left="284" w:hanging="295"/>
        <w:jc w:val="both"/>
        <w:rPr>
          <w:rFonts w:asciiTheme="minorHAnsi" w:hAnsiTheme="minorHAnsi" w:cstheme="minorHAnsi"/>
          <w:sz w:val="24"/>
          <w:szCs w:val="24"/>
        </w:rPr>
      </w:pPr>
      <w:r w:rsidRPr="006841AA">
        <w:rPr>
          <w:rFonts w:asciiTheme="minorHAnsi" w:hAnsiTheme="minorHAnsi" w:cstheme="minorHAnsi"/>
          <w:sz w:val="24"/>
          <w:szCs w:val="24"/>
        </w:rPr>
        <w:t xml:space="preserve">Os </w:t>
      </w:r>
      <w:r w:rsidR="002752D1">
        <w:rPr>
          <w:rFonts w:asciiTheme="minorHAnsi" w:hAnsiTheme="minorHAnsi" w:cstheme="minorHAnsi"/>
          <w:sz w:val="24"/>
          <w:szCs w:val="24"/>
        </w:rPr>
        <w:t xml:space="preserve">veículos </w:t>
      </w:r>
      <w:r w:rsidRPr="006841AA">
        <w:rPr>
          <w:rFonts w:asciiTheme="minorHAnsi" w:hAnsiTheme="minorHAnsi" w:cstheme="minorHAnsi"/>
          <w:sz w:val="24"/>
          <w:szCs w:val="24"/>
        </w:rPr>
        <w:t xml:space="preserve">deverão ser entregues </w:t>
      </w:r>
      <w:r w:rsidR="002752D1">
        <w:rPr>
          <w:rFonts w:asciiTheme="minorHAnsi" w:hAnsiTheme="minorHAnsi" w:cstheme="minorHAnsi"/>
          <w:sz w:val="24"/>
          <w:szCs w:val="24"/>
        </w:rPr>
        <w:t xml:space="preserve">no local a ser indicado pela Secretária de Saúde, ficando responsável pelo recebimento o fiscal da ata de registros de preços </w:t>
      </w:r>
      <w:r w:rsidR="00B15412">
        <w:rPr>
          <w:rFonts w:asciiTheme="minorHAnsi" w:hAnsiTheme="minorHAnsi" w:cstheme="minorHAnsi"/>
          <w:sz w:val="24"/>
          <w:szCs w:val="24"/>
        </w:rPr>
        <w:t>o</w:t>
      </w:r>
      <w:r w:rsidR="002752D1">
        <w:rPr>
          <w:rFonts w:asciiTheme="minorHAnsi" w:hAnsiTheme="minorHAnsi" w:cstheme="minorHAnsi"/>
          <w:sz w:val="24"/>
          <w:szCs w:val="24"/>
        </w:rPr>
        <w:t xml:space="preserve"> </w:t>
      </w:r>
      <w:r w:rsidR="002752D1" w:rsidRPr="00B15412">
        <w:rPr>
          <w:rFonts w:asciiTheme="minorHAnsi" w:hAnsiTheme="minorHAnsi" w:cstheme="minorHAnsi"/>
          <w:sz w:val="24"/>
          <w:szCs w:val="24"/>
        </w:rPr>
        <w:t xml:space="preserve">Sr. </w:t>
      </w:r>
      <w:r w:rsidR="00B15412" w:rsidRPr="00B15412">
        <w:rPr>
          <w:rFonts w:asciiTheme="minorHAnsi" w:hAnsiTheme="minorHAnsi" w:cstheme="minorHAnsi"/>
          <w:sz w:val="24"/>
          <w:szCs w:val="24"/>
        </w:rPr>
        <w:t>Francisco Eduardo Via</w:t>
      </w:r>
      <w:r w:rsidR="00B15412">
        <w:rPr>
          <w:rFonts w:asciiTheme="minorHAnsi" w:hAnsiTheme="minorHAnsi" w:cstheme="minorHAnsi"/>
          <w:sz w:val="24"/>
          <w:szCs w:val="24"/>
        </w:rPr>
        <w:t>na.</w:t>
      </w:r>
    </w:p>
    <w:p w:rsidR="00A72818" w:rsidRPr="00A72818" w:rsidRDefault="00A72818" w:rsidP="00A72818">
      <w:pPr>
        <w:pStyle w:val="PargrafodaLista"/>
        <w:numPr>
          <w:ilvl w:val="0"/>
          <w:numId w:val="33"/>
        </w:numPr>
        <w:jc w:val="both"/>
        <w:rPr>
          <w:sz w:val="24"/>
          <w:szCs w:val="24"/>
        </w:rPr>
      </w:pPr>
      <w:r w:rsidRPr="00A72818">
        <w:rPr>
          <w:sz w:val="24"/>
          <w:szCs w:val="24"/>
        </w:rPr>
        <w:t xml:space="preserve"> A CONTRATADA deverá fornecer veículos em perfeito estado de conservação, devidamente licenciados e com todas as documentações e impostos re</w:t>
      </w:r>
      <w:r w:rsidR="009375AA">
        <w:rPr>
          <w:sz w:val="24"/>
          <w:szCs w:val="24"/>
        </w:rPr>
        <w:t>gularizados e com tanque cheio. O município deverá entregar os veículos com tanque cheio, bem como custear o combustível utilizado</w:t>
      </w:r>
      <w:r w:rsidR="00FD7DC9">
        <w:rPr>
          <w:sz w:val="24"/>
          <w:szCs w:val="24"/>
        </w:rPr>
        <w:t xml:space="preserve"> durante o período de locação. </w:t>
      </w:r>
    </w:p>
    <w:p w:rsidR="00A72818" w:rsidRPr="00A72818" w:rsidRDefault="00A72818" w:rsidP="00A72818">
      <w:pPr>
        <w:pStyle w:val="PargrafodaLista"/>
        <w:numPr>
          <w:ilvl w:val="0"/>
          <w:numId w:val="33"/>
        </w:numPr>
        <w:jc w:val="both"/>
        <w:rPr>
          <w:sz w:val="24"/>
          <w:szCs w:val="24"/>
        </w:rPr>
      </w:pPr>
      <w:r w:rsidRPr="00A72818">
        <w:rPr>
          <w:sz w:val="24"/>
          <w:szCs w:val="24"/>
        </w:rPr>
        <w:t xml:space="preserve">Os veículos deverão estar equipados com todos os dispositivos de segurança exigidos por lei, incluindo cintos de segurança, </w:t>
      </w:r>
      <w:proofErr w:type="spellStart"/>
      <w:r w:rsidRPr="00A72818">
        <w:rPr>
          <w:sz w:val="24"/>
          <w:szCs w:val="24"/>
        </w:rPr>
        <w:t>airbags</w:t>
      </w:r>
      <w:proofErr w:type="spellEnd"/>
      <w:r w:rsidRPr="00A72818">
        <w:rPr>
          <w:sz w:val="24"/>
          <w:szCs w:val="24"/>
        </w:rPr>
        <w:t>, entre outros.</w:t>
      </w:r>
    </w:p>
    <w:p w:rsidR="00A72818" w:rsidRPr="00A72818" w:rsidRDefault="00A72818" w:rsidP="00A72818">
      <w:pPr>
        <w:pStyle w:val="PargrafodaLista"/>
        <w:numPr>
          <w:ilvl w:val="0"/>
          <w:numId w:val="33"/>
        </w:numPr>
        <w:jc w:val="both"/>
        <w:rPr>
          <w:sz w:val="24"/>
          <w:szCs w:val="24"/>
        </w:rPr>
      </w:pPr>
      <w:r w:rsidRPr="00A72818">
        <w:rPr>
          <w:sz w:val="24"/>
          <w:szCs w:val="24"/>
        </w:rPr>
        <w:t>A manutenção preventiva e corretiva dos veículos será de responsabilidade da CONTRATADA,</w:t>
      </w:r>
      <w:r w:rsidR="00FD7DC9">
        <w:rPr>
          <w:sz w:val="24"/>
          <w:szCs w:val="24"/>
        </w:rPr>
        <w:t xml:space="preserve"> incluindo, mas não se limitando a, lubrificantes, filtros, pneus, freios, </w:t>
      </w:r>
      <w:proofErr w:type="spellStart"/>
      <w:r w:rsidR="00FD7DC9">
        <w:rPr>
          <w:sz w:val="24"/>
          <w:szCs w:val="24"/>
        </w:rPr>
        <w:t>etc</w:t>
      </w:r>
      <w:proofErr w:type="spellEnd"/>
      <w:r w:rsidR="00FD7DC9">
        <w:rPr>
          <w:sz w:val="24"/>
          <w:szCs w:val="24"/>
        </w:rPr>
        <w:t>,</w:t>
      </w:r>
      <w:r w:rsidRPr="00A72818">
        <w:rPr>
          <w:sz w:val="24"/>
          <w:szCs w:val="24"/>
        </w:rPr>
        <w:t xml:space="preserve"> devendo ser realizada de acordo com as recomendações do fabricante e dentro dos prazos estabelecidos, ou conforme a necessidade</w:t>
      </w:r>
    </w:p>
    <w:p w:rsidR="00A72818" w:rsidRPr="00A72818" w:rsidRDefault="00A72818" w:rsidP="00A72818">
      <w:pPr>
        <w:pStyle w:val="PargrafodaLista"/>
        <w:numPr>
          <w:ilvl w:val="0"/>
          <w:numId w:val="33"/>
        </w:numPr>
        <w:jc w:val="both"/>
        <w:rPr>
          <w:sz w:val="24"/>
          <w:szCs w:val="24"/>
        </w:rPr>
      </w:pPr>
      <w:r w:rsidRPr="00A72818">
        <w:rPr>
          <w:sz w:val="24"/>
          <w:szCs w:val="24"/>
        </w:rPr>
        <w:t>Em caso de necessidade de substituição</w:t>
      </w:r>
      <w:r w:rsidR="007E4398">
        <w:rPr>
          <w:sz w:val="24"/>
          <w:szCs w:val="24"/>
        </w:rPr>
        <w:t>/correção</w:t>
      </w:r>
      <w:r w:rsidRPr="00A72818">
        <w:rPr>
          <w:sz w:val="24"/>
          <w:szCs w:val="24"/>
        </w:rPr>
        <w:t xml:space="preserve"> do veículo locado por motivo de manutenção, a CONTRATADA deverá providenciar outro veículo em perfeito estado de funcionamento e com não menos do que as especificações do veículo licitado, no prazo máximo de 24</w:t>
      </w:r>
      <w:r w:rsidR="007E4398">
        <w:rPr>
          <w:sz w:val="24"/>
          <w:szCs w:val="24"/>
        </w:rPr>
        <w:t xml:space="preserve"> </w:t>
      </w:r>
      <w:r w:rsidRPr="00A72818">
        <w:rPr>
          <w:sz w:val="24"/>
          <w:szCs w:val="24"/>
        </w:rPr>
        <w:t>(vinte e quatro) horas, sem qualquer custo adicional para a CONTRATANTE.</w:t>
      </w:r>
    </w:p>
    <w:p w:rsidR="00A72818" w:rsidRPr="00A72818" w:rsidRDefault="00A72818" w:rsidP="00A72818">
      <w:pPr>
        <w:pStyle w:val="PargrafodaLista"/>
        <w:numPr>
          <w:ilvl w:val="0"/>
          <w:numId w:val="33"/>
        </w:numPr>
        <w:jc w:val="both"/>
        <w:rPr>
          <w:sz w:val="24"/>
          <w:szCs w:val="24"/>
        </w:rPr>
      </w:pPr>
      <w:r w:rsidRPr="00A72818">
        <w:rPr>
          <w:sz w:val="24"/>
          <w:szCs w:val="24"/>
        </w:rPr>
        <w:t>A CONTRATADA deverá fornecer seguro</w:t>
      </w:r>
      <w:r w:rsidR="00FD7DC9">
        <w:rPr>
          <w:sz w:val="24"/>
          <w:szCs w:val="24"/>
        </w:rPr>
        <w:t xml:space="preserve">, isentando a CONTRATANTE de quaisquer cobranças de franquia ou demais custos em caso de utilização do seguro, sendo o seguro </w:t>
      </w:r>
      <w:r w:rsidRPr="00A72818">
        <w:rPr>
          <w:sz w:val="24"/>
          <w:szCs w:val="24"/>
        </w:rPr>
        <w:t>contra roubo, furto, danos materiais e pessoais a terceiros para todos os veículos locados, com cobertura abrangente durante toda a vigência do contrato/ata de registro de preços.</w:t>
      </w:r>
    </w:p>
    <w:p w:rsidR="002752D1" w:rsidRPr="00A72818" w:rsidRDefault="002752D1" w:rsidP="00A72818">
      <w:pPr>
        <w:pStyle w:val="PargrafodaLista"/>
        <w:numPr>
          <w:ilvl w:val="0"/>
          <w:numId w:val="33"/>
        </w:numPr>
        <w:spacing w:after="0"/>
        <w:jc w:val="both"/>
        <w:rPr>
          <w:rFonts w:asciiTheme="minorHAnsi" w:hAnsiTheme="minorHAnsi" w:cstheme="minorHAnsi"/>
          <w:sz w:val="24"/>
          <w:szCs w:val="24"/>
        </w:rPr>
      </w:pPr>
      <w:r w:rsidRPr="00A72818">
        <w:rPr>
          <w:rFonts w:asciiTheme="minorHAnsi" w:hAnsiTheme="minorHAnsi" w:cstheme="minorHAnsi"/>
          <w:sz w:val="24"/>
          <w:szCs w:val="24"/>
        </w:rPr>
        <w:t>Em caso de eventuais multas em decorrência da falta ou má manutenção dos veículos a CONTRATADA será responsável pelo pagamento de tais.</w:t>
      </w:r>
    </w:p>
    <w:p w:rsidR="002752D1" w:rsidRDefault="002752D1" w:rsidP="00A72818">
      <w:pPr>
        <w:pStyle w:val="PargrafodaLista"/>
        <w:numPr>
          <w:ilvl w:val="0"/>
          <w:numId w:val="33"/>
        </w:numPr>
        <w:spacing w:after="0"/>
        <w:jc w:val="both"/>
        <w:rPr>
          <w:rFonts w:asciiTheme="minorHAnsi" w:hAnsiTheme="minorHAnsi" w:cstheme="minorHAnsi"/>
          <w:sz w:val="24"/>
          <w:szCs w:val="24"/>
        </w:rPr>
      </w:pPr>
      <w:r w:rsidRPr="00A72818">
        <w:rPr>
          <w:rFonts w:asciiTheme="minorHAnsi" w:hAnsiTheme="minorHAnsi" w:cstheme="minorHAnsi"/>
          <w:sz w:val="24"/>
          <w:szCs w:val="24"/>
        </w:rPr>
        <w:t xml:space="preserve">Em caso de eventuais multas em decorrência de culpa da CONTRATANTE como por exemplo, excesso de velocidade, a CONTRANTE será responsável pelo custeio de tais. </w:t>
      </w:r>
    </w:p>
    <w:p w:rsidR="00A72818" w:rsidRPr="00A72818" w:rsidRDefault="00A72818" w:rsidP="00A72818">
      <w:pPr>
        <w:pStyle w:val="PargrafodaLista"/>
        <w:spacing w:after="0"/>
        <w:ind w:left="1004"/>
        <w:jc w:val="both"/>
        <w:rPr>
          <w:rFonts w:asciiTheme="minorHAnsi" w:hAnsiTheme="minorHAnsi" w:cstheme="minorHAnsi"/>
          <w:sz w:val="24"/>
          <w:szCs w:val="24"/>
        </w:rPr>
      </w:pPr>
    </w:p>
    <w:p w:rsidR="009A3057" w:rsidRPr="007E4398" w:rsidRDefault="00A72818" w:rsidP="00A72818">
      <w:pPr>
        <w:pStyle w:val="PargrafodaLista"/>
        <w:numPr>
          <w:ilvl w:val="0"/>
          <w:numId w:val="5"/>
        </w:numPr>
        <w:jc w:val="both"/>
        <w:rPr>
          <w:rFonts w:asciiTheme="minorHAnsi" w:hAnsiTheme="minorHAnsi" w:cstheme="minorHAnsi"/>
          <w:sz w:val="24"/>
          <w:szCs w:val="24"/>
        </w:rPr>
      </w:pPr>
      <w:r w:rsidRPr="007E4398">
        <w:rPr>
          <w:rFonts w:asciiTheme="minorHAnsi" w:hAnsiTheme="minorHAnsi" w:cstheme="minorHAnsi"/>
          <w:sz w:val="24"/>
          <w:szCs w:val="24"/>
        </w:rPr>
        <w:t>Será de Inteira Responsabilidade da CONTRATADA.</w:t>
      </w:r>
    </w:p>
    <w:p w:rsidR="00A72818" w:rsidRPr="007E4398" w:rsidRDefault="00A72818" w:rsidP="003811D7">
      <w:pPr>
        <w:pStyle w:val="PargrafodaLista"/>
        <w:numPr>
          <w:ilvl w:val="0"/>
          <w:numId w:val="34"/>
        </w:numPr>
        <w:ind w:left="993" w:hanging="709"/>
        <w:jc w:val="both"/>
        <w:rPr>
          <w:rFonts w:asciiTheme="minorHAnsi" w:hAnsiTheme="minorHAnsi" w:cstheme="minorHAnsi"/>
          <w:sz w:val="24"/>
          <w:szCs w:val="24"/>
        </w:rPr>
      </w:pPr>
      <w:r w:rsidRPr="007E4398">
        <w:rPr>
          <w:rFonts w:asciiTheme="minorHAnsi" w:hAnsiTheme="minorHAnsi" w:cstheme="minorHAnsi"/>
          <w:sz w:val="24"/>
          <w:szCs w:val="24"/>
        </w:rPr>
        <w:t>Fornecer veículos em quantidade e qualidade compatíveis com as necessidades da contratante, conforme demanda apresentada.</w:t>
      </w:r>
    </w:p>
    <w:p w:rsidR="00A72818" w:rsidRPr="007E4398" w:rsidRDefault="00A72818" w:rsidP="003811D7">
      <w:pPr>
        <w:pStyle w:val="PargrafodaLista"/>
        <w:numPr>
          <w:ilvl w:val="0"/>
          <w:numId w:val="34"/>
        </w:numPr>
        <w:ind w:left="993" w:hanging="709"/>
        <w:jc w:val="both"/>
        <w:rPr>
          <w:rFonts w:asciiTheme="minorHAnsi" w:hAnsiTheme="minorHAnsi" w:cstheme="minorHAnsi"/>
          <w:sz w:val="24"/>
          <w:szCs w:val="24"/>
        </w:rPr>
      </w:pPr>
      <w:r w:rsidRPr="007E4398">
        <w:rPr>
          <w:rFonts w:asciiTheme="minorHAnsi" w:hAnsiTheme="minorHAnsi" w:cstheme="minorHAnsi"/>
          <w:sz w:val="24"/>
          <w:szCs w:val="24"/>
        </w:rPr>
        <w:t>Realizar a manutenção preventiva e corretiva dos veículos, de acordo com as recomendações do fabricante.</w:t>
      </w:r>
    </w:p>
    <w:p w:rsidR="00A72818" w:rsidRPr="007E4398" w:rsidRDefault="00A72818" w:rsidP="003811D7">
      <w:pPr>
        <w:pStyle w:val="PargrafodaLista"/>
        <w:numPr>
          <w:ilvl w:val="0"/>
          <w:numId w:val="34"/>
        </w:numPr>
        <w:ind w:left="993" w:hanging="709"/>
        <w:jc w:val="both"/>
        <w:rPr>
          <w:rFonts w:asciiTheme="minorHAnsi" w:hAnsiTheme="minorHAnsi" w:cstheme="minorHAnsi"/>
          <w:sz w:val="24"/>
          <w:szCs w:val="24"/>
        </w:rPr>
      </w:pPr>
      <w:r w:rsidRPr="007E4398">
        <w:rPr>
          <w:rFonts w:asciiTheme="minorHAnsi" w:hAnsiTheme="minorHAnsi" w:cstheme="minorHAnsi"/>
          <w:sz w:val="24"/>
          <w:szCs w:val="24"/>
        </w:rPr>
        <w:lastRenderedPageBreak/>
        <w:t>Providenciar a substituição imediata de veículos que apresentem falhas mecânicas, danos ou indisponibilidade para uso, sem qualquer ônus adicional para a contratante.</w:t>
      </w:r>
    </w:p>
    <w:p w:rsidR="007E4398" w:rsidRPr="007E4398" w:rsidRDefault="007E4398" w:rsidP="003811D7">
      <w:pPr>
        <w:pStyle w:val="PargrafodaLista"/>
        <w:numPr>
          <w:ilvl w:val="0"/>
          <w:numId w:val="34"/>
        </w:numPr>
        <w:ind w:left="993" w:hanging="709"/>
        <w:jc w:val="both"/>
        <w:rPr>
          <w:rFonts w:asciiTheme="minorHAnsi" w:hAnsiTheme="minorHAnsi" w:cstheme="minorHAnsi"/>
          <w:szCs w:val="24"/>
        </w:rPr>
      </w:pPr>
      <w:r w:rsidRPr="007E4398">
        <w:rPr>
          <w:rFonts w:asciiTheme="minorHAnsi" w:hAnsiTheme="minorHAnsi" w:cstheme="minorHAnsi"/>
          <w:sz w:val="24"/>
          <w:szCs w:val="24"/>
        </w:rPr>
        <w:t>Fornecer todos os documentos e licenças necessários para a operação dos veículos,</w:t>
      </w:r>
      <w:r w:rsidRPr="007E4398">
        <w:rPr>
          <w:rFonts w:asciiTheme="majorHAnsi" w:hAnsiTheme="majorHAnsi" w:cstheme="majorHAnsi"/>
          <w:szCs w:val="24"/>
        </w:rPr>
        <w:t xml:space="preserve"> incluindo seguro contra roubo, furto, danos materiais e pessoais a terceiros.</w:t>
      </w:r>
    </w:p>
    <w:p w:rsidR="007E4398" w:rsidRPr="007E4398" w:rsidRDefault="008D7D27" w:rsidP="003811D7">
      <w:pPr>
        <w:pStyle w:val="PargrafodaLista"/>
        <w:numPr>
          <w:ilvl w:val="0"/>
          <w:numId w:val="34"/>
        </w:numPr>
        <w:ind w:left="993" w:hanging="709"/>
        <w:jc w:val="both"/>
        <w:rPr>
          <w:rFonts w:asciiTheme="minorHAnsi" w:hAnsiTheme="minorHAnsi" w:cstheme="minorHAnsi"/>
          <w:szCs w:val="24"/>
        </w:rPr>
      </w:pPr>
      <w:r w:rsidRPr="007E4398">
        <w:rPr>
          <w:rFonts w:asciiTheme="minorHAnsi" w:hAnsiTheme="minorHAnsi" w:cstheme="minorHAnsi"/>
          <w:sz w:val="24"/>
          <w:szCs w:val="24"/>
        </w:rPr>
        <w:t xml:space="preserve">Caso a qualidade dos </w:t>
      </w:r>
      <w:r w:rsidR="007E4398">
        <w:rPr>
          <w:rFonts w:asciiTheme="minorHAnsi" w:hAnsiTheme="minorHAnsi" w:cstheme="minorHAnsi"/>
          <w:sz w:val="24"/>
          <w:szCs w:val="24"/>
        </w:rPr>
        <w:t>veículos</w:t>
      </w:r>
      <w:r w:rsidRPr="007E4398">
        <w:rPr>
          <w:rFonts w:asciiTheme="minorHAnsi" w:hAnsiTheme="minorHAnsi" w:cstheme="minorHAnsi"/>
          <w:sz w:val="24"/>
          <w:szCs w:val="24"/>
        </w:rPr>
        <w:t xml:space="preserve"> entregues não corresponda </w:t>
      </w:r>
      <w:r w:rsidR="00D91B5E" w:rsidRPr="007E4398">
        <w:rPr>
          <w:rFonts w:asciiTheme="minorHAnsi" w:hAnsiTheme="minorHAnsi" w:cstheme="minorHAnsi"/>
          <w:sz w:val="24"/>
          <w:szCs w:val="24"/>
        </w:rPr>
        <w:t xml:space="preserve">às especificações técnicas estabelecidas neste Termo de Referência e Edital, bem como desobedecer às normas legais especificas vigentes não serão recebidos e/ou aceitos pela Administração, e serão devolvidos mediante registro comprovando sua </w:t>
      </w:r>
      <w:proofErr w:type="spellStart"/>
      <w:r w:rsidR="00D91B5E" w:rsidRPr="007E4398">
        <w:rPr>
          <w:rFonts w:asciiTheme="minorHAnsi" w:hAnsiTheme="minorHAnsi" w:cstheme="minorHAnsi"/>
          <w:sz w:val="24"/>
          <w:szCs w:val="24"/>
        </w:rPr>
        <w:t>inaceitabilidade</w:t>
      </w:r>
      <w:proofErr w:type="spellEnd"/>
      <w:r w:rsidR="00D91B5E" w:rsidRPr="007E4398">
        <w:rPr>
          <w:rFonts w:asciiTheme="minorHAnsi" w:hAnsiTheme="minorHAnsi" w:cstheme="minorHAnsi"/>
          <w:sz w:val="24"/>
          <w:szCs w:val="24"/>
        </w:rPr>
        <w:t>, devendo ser substituídos no prazo máximo de duas horas, sob pena de, assim não procedendo, sofrer a aplicação das sanções previstas no Edital e Minuta de Ata de Registro de Preços e Contrato Administrativo.</w:t>
      </w:r>
    </w:p>
    <w:p w:rsidR="007E4398" w:rsidRPr="007E4398" w:rsidRDefault="00D91B5E" w:rsidP="003811D7">
      <w:pPr>
        <w:pStyle w:val="PargrafodaLista"/>
        <w:numPr>
          <w:ilvl w:val="0"/>
          <w:numId w:val="34"/>
        </w:numPr>
        <w:ind w:left="993" w:hanging="709"/>
        <w:jc w:val="both"/>
        <w:rPr>
          <w:rFonts w:asciiTheme="minorHAnsi" w:hAnsiTheme="minorHAnsi" w:cstheme="minorHAnsi"/>
          <w:szCs w:val="24"/>
        </w:rPr>
      </w:pPr>
      <w:r w:rsidRPr="007E4398">
        <w:rPr>
          <w:rFonts w:asciiTheme="minorHAnsi" w:hAnsiTheme="minorHAnsi" w:cstheme="minorHAnsi"/>
          <w:sz w:val="24"/>
          <w:szCs w:val="24"/>
        </w:rPr>
        <w:t xml:space="preserve">Caso não ocorra a substituição no prazo determinado, estará a contratada incorrendo em atraso na entrega e sujeita à aplicação das sanções previstas em Edital, Termo de </w:t>
      </w:r>
      <w:proofErr w:type="spellStart"/>
      <w:r w:rsidRPr="007E4398">
        <w:rPr>
          <w:rFonts w:asciiTheme="minorHAnsi" w:hAnsiTheme="minorHAnsi" w:cstheme="minorHAnsi"/>
          <w:sz w:val="24"/>
          <w:szCs w:val="24"/>
        </w:rPr>
        <w:t>Referênica</w:t>
      </w:r>
      <w:proofErr w:type="spellEnd"/>
      <w:r w:rsidRPr="007E4398">
        <w:rPr>
          <w:rFonts w:asciiTheme="minorHAnsi" w:hAnsiTheme="minorHAnsi" w:cstheme="minorHAnsi"/>
          <w:sz w:val="24"/>
          <w:szCs w:val="24"/>
        </w:rPr>
        <w:t xml:space="preserve"> e Minutas: Ata de Registro de Preço e Contrato Administrativo.</w:t>
      </w:r>
    </w:p>
    <w:p w:rsidR="00D91B5E" w:rsidRPr="007E4398" w:rsidRDefault="00D91B5E" w:rsidP="003811D7">
      <w:pPr>
        <w:pStyle w:val="PargrafodaLista"/>
        <w:numPr>
          <w:ilvl w:val="0"/>
          <w:numId w:val="34"/>
        </w:numPr>
        <w:ind w:left="993" w:hanging="709"/>
        <w:jc w:val="both"/>
        <w:rPr>
          <w:rFonts w:asciiTheme="minorHAnsi" w:hAnsiTheme="minorHAnsi" w:cstheme="minorHAnsi"/>
          <w:szCs w:val="24"/>
        </w:rPr>
      </w:pPr>
      <w:r w:rsidRPr="007E4398">
        <w:rPr>
          <w:rFonts w:asciiTheme="minorHAnsi" w:hAnsiTheme="minorHAnsi" w:cstheme="minorHAnsi"/>
          <w:sz w:val="24"/>
          <w:szCs w:val="24"/>
        </w:rPr>
        <w:t>Em caso de ser impossível a correção</w:t>
      </w:r>
      <w:r w:rsidR="007E4398">
        <w:rPr>
          <w:rFonts w:asciiTheme="minorHAnsi" w:hAnsiTheme="minorHAnsi" w:cstheme="minorHAnsi"/>
          <w:sz w:val="24"/>
          <w:szCs w:val="24"/>
        </w:rPr>
        <w:t>/substituição</w:t>
      </w:r>
      <w:r w:rsidRPr="007E4398">
        <w:rPr>
          <w:rFonts w:asciiTheme="minorHAnsi" w:hAnsiTheme="minorHAnsi" w:cstheme="minorHAnsi"/>
          <w:sz w:val="24"/>
          <w:szCs w:val="24"/>
        </w:rPr>
        <w:t xml:space="preserve"> dos vícios ou defeitos no prazo estipulado no item “</w:t>
      </w:r>
      <w:r w:rsidR="007E4398">
        <w:rPr>
          <w:rFonts w:asciiTheme="minorHAnsi" w:hAnsiTheme="minorHAnsi" w:cstheme="minorHAnsi"/>
          <w:sz w:val="24"/>
          <w:szCs w:val="24"/>
        </w:rPr>
        <w:t>IV</w:t>
      </w:r>
      <w:r w:rsidRPr="007E4398">
        <w:rPr>
          <w:rFonts w:asciiTheme="minorHAnsi" w:hAnsiTheme="minorHAnsi" w:cstheme="minorHAnsi"/>
          <w:sz w:val="24"/>
          <w:szCs w:val="24"/>
        </w:rPr>
        <w:t>”, a contratada deverá apresentar justificativa por escrito, elucidando as razões da impossibilidade de se cumprir no prazo.</w:t>
      </w:r>
      <w:r w:rsidR="007E4398">
        <w:rPr>
          <w:rFonts w:asciiTheme="minorHAnsi" w:hAnsiTheme="minorHAnsi" w:cstheme="minorHAnsi"/>
          <w:sz w:val="24"/>
          <w:szCs w:val="24"/>
        </w:rPr>
        <w:t xml:space="preserve"> Não ficando a mesma dispensada de cumprir com a correção/substituição.</w:t>
      </w:r>
    </w:p>
    <w:p w:rsidR="007E4398" w:rsidRPr="007E4398" w:rsidRDefault="00D91B5E" w:rsidP="003811D7">
      <w:pPr>
        <w:pStyle w:val="PargrafodaLista"/>
        <w:numPr>
          <w:ilvl w:val="0"/>
          <w:numId w:val="34"/>
        </w:numPr>
        <w:ind w:left="993" w:hanging="709"/>
        <w:jc w:val="both"/>
        <w:rPr>
          <w:rFonts w:asciiTheme="minorHAnsi" w:hAnsiTheme="minorHAnsi" w:cstheme="minorHAnsi"/>
          <w:szCs w:val="24"/>
        </w:rPr>
      </w:pPr>
      <w:r w:rsidRPr="007E4398">
        <w:rPr>
          <w:rFonts w:asciiTheme="minorHAnsi" w:hAnsiTheme="minorHAnsi" w:cstheme="minorHAnsi"/>
          <w:sz w:val="24"/>
          <w:szCs w:val="24"/>
        </w:rPr>
        <w:t>A Secretaria Municipal de Saúde, através de s</w:t>
      </w:r>
      <w:r w:rsidR="00BF3493">
        <w:rPr>
          <w:rFonts w:asciiTheme="minorHAnsi" w:hAnsiTheme="minorHAnsi" w:cstheme="minorHAnsi"/>
          <w:sz w:val="24"/>
          <w:szCs w:val="24"/>
        </w:rPr>
        <w:t>eu</w:t>
      </w:r>
      <w:r w:rsidRPr="007E4398">
        <w:rPr>
          <w:rFonts w:asciiTheme="minorHAnsi" w:hAnsiTheme="minorHAnsi" w:cstheme="minorHAnsi"/>
          <w:sz w:val="24"/>
          <w:szCs w:val="24"/>
        </w:rPr>
        <w:t xml:space="preserve"> </w:t>
      </w:r>
      <w:r w:rsidRPr="00BF3493">
        <w:rPr>
          <w:rFonts w:asciiTheme="minorHAnsi" w:hAnsiTheme="minorHAnsi" w:cstheme="minorHAnsi"/>
          <w:sz w:val="24"/>
          <w:szCs w:val="24"/>
        </w:rPr>
        <w:t xml:space="preserve">representante </w:t>
      </w:r>
      <w:r w:rsidR="007E4398" w:rsidRPr="00BF3493">
        <w:rPr>
          <w:rFonts w:asciiTheme="minorHAnsi" w:hAnsiTheme="minorHAnsi" w:cstheme="minorHAnsi"/>
          <w:sz w:val="24"/>
          <w:szCs w:val="24"/>
        </w:rPr>
        <w:t>o Sr.</w:t>
      </w:r>
      <w:r w:rsidR="00BF3493" w:rsidRPr="00BF3493">
        <w:rPr>
          <w:rFonts w:asciiTheme="minorHAnsi" w:hAnsiTheme="minorHAnsi" w:cstheme="minorHAnsi"/>
          <w:sz w:val="24"/>
          <w:szCs w:val="24"/>
        </w:rPr>
        <w:t xml:space="preserve"> Francisco Eduardo Viana</w:t>
      </w:r>
      <w:r w:rsidR="007E4398">
        <w:rPr>
          <w:rFonts w:asciiTheme="minorHAnsi" w:hAnsiTheme="minorHAnsi" w:cstheme="minorHAnsi"/>
          <w:sz w:val="24"/>
          <w:szCs w:val="24"/>
        </w:rPr>
        <w:t xml:space="preserve"> </w:t>
      </w:r>
      <w:r w:rsidR="00EF5847" w:rsidRPr="007E4398">
        <w:rPr>
          <w:rFonts w:asciiTheme="minorHAnsi" w:hAnsiTheme="minorHAnsi" w:cstheme="minorHAnsi"/>
          <w:sz w:val="24"/>
          <w:szCs w:val="24"/>
        </w:rPr>
        <w:t>e</w:t>
      </w:r>
      <w:r w:rsidRPr="007E4398">
        <w:rPr>
          <w:rFonts w:asciiTheme="minorHAnsi" w:hAnsiTheme="minorHAnsi" w:cstheme="minorHAnsi"/>
          <w:sz w:val="24"/>
          <w:szCs w:val="24"/>
        </w:rPr>
        <w:t>xercerá a fiscalização do Registro e da eventual contratação (caso ocorra), e registrará todas as ocorrências e as deficiências verificadas em relatório, cuja cópia será encaminhada à licitante vencedora, objetivando a imediata correção das irregularidades a</w:t>
      </w:r>
      <w:r w:rsidR="000E64AE" w:rsidRPr="007E4398">
        <w:rPr>
          <w:rFonts w:asciiTheme="minorHAnsi" w:hAnsiTheme="minorHAnsi" w:cstheme="minorHAnsi"/>
          <w:sz w:val="24"/>
          <w:szCs w:val="24"/>
        </w:rPr>
        <w:t>pontadas</w:t>
      </w:r>
      <w:r w:rsidRPr="007E4398">
        <w:rPr>
          <w:rFonts w:asciiTheme="minorHAnsi" w:hAnsiTheme="minorHAnsi" w:cstheme="minorHAnsi"/>
          <w:sz w:val="24"/>
          <w:szCs w:val="24"/>
        </w:rPr>
        <w:t>.</w:t>
      </w:r>
    </w:p>
    <w:p w:rsidR="003811D7" w:rsidRPr="003811D7" w:rsidRDefault="000E64AE" w:rsidP="003811D7">
      <w:pPr>
        <w:pStyle w:val="PargrafodaLista"/>
        <w:numPr>
          <w:ilvl w:val="0"/>
          <w:numId w:val="34"/>
        </w:numPr>
        <w:ind w:left="993" w:hanging="709"/>
        <w:jc w:val="both"/>
        <w:rPr>
          <w:rFonts w:asciiTheme="minorHAnsi" w:hAnsiTheme="minorHAnsi" w:cstheme="minorHAnsi"/>
          <w:szCs w:val="24"/>
        </w:rPr>
      </w:pPr>
      <w:r w:rsidRPr="007E4398">
        <w:rPr>
          <w:rFonts w:asciiTheme="minorHAnsi" w:hAnsiTheme="minorHAnsi" w:cstheme="minorHAnsi"/>
          <w:sz w:val="24"/>
          <w:szCs w:val="24"/>
        </w:rPr>
        <w:t xml:space="preserve">As exigências e a atuação da fiscalização pelo Município de Tupaciguara em nada </w:t>
      </w:r>
      <w:r w:rsidR="003811D7" w:rsidRPr="007E4398">
        <w:rPr>
          <w:rFonts w:asciiTheme="minorHAnsi" w:hAnsiTheme="minorHAnsi" w:cstheme="minorHAnsi"/>
          <w:sz w:val="24"/>
          <w:szCs w:val="24"/>
        </w:rPr>
        <w:t>restringem</w:t>
      </w:r>
      <w:r w:rsidRPr="007E4398">
        <w:rPr>
          <w:rFonts w:asciiTheme="minorHAnsi" w:hAnsiTheme="minorHAnsi" w:cstheme="minorHAnsi"/>
          <w:sz w:val="24"/>
          <w:szCs w:val="24"/>
        </w:rPr>
        <w:t xml:space="preserve"> a responsabilidade, única, integral e exclusiva da licitante vencedora, no que concerne à execução do objeto. </w:t>
      </w:r>
    </w:p>
    <w:p w:rsidR="003811D7" w:rsidRPr="003811D7" w:rsidRDefault="003811D7" w:rsidP="003811D7">
      <w:pPr>
        <w:pStyle w:val="PargrafodaLista"/>
        <w:numPr>
          <w:ilvl w:val="0"/>
          <w:numId w:val="34"/>
        </w:numPr>
        <w:ind w:left="993" w:hanging="709"/>
        <w:jc w:val="both"/>
        <w:rPr>
          <w:rFonts w:asciiTheme="minorHAnsi" w:hAnsiTheme="minorHAnsi" w:cstheme="minorHAnsi"/>
          <w:szCs w:val="24"/>
        </w:rPr>
      </w:pPr>
      <w:r>
        <w:rPr>
          <w:rFonts w:asciiTheme="minorHAnsi" w:hAnsiTheme="minorHAnsi" w:cstheme="minorHAnsi"/>
          <w:sz w:val="24"/>
          <w:szCs w:val="24"/>
        </w:rPr>
        <w:t>A contratada deverá cumprir ainda com todas as demais legislações vigentes, pertinentes a prestação do objeto licitado.</w:t>
      </w:r>
    </w:p>
    <w:p w:rsidR="00777FC5" w:rsidRDefault="00777FC5" w:rsidP="00AF6E53">
      <w:pPr>
        <w:pStyle w:val="PargrafodaLista"/>
        <w:spacing w:after="0"/>
        <w:ind w:left="0"/>
        <w:jc w:val="both"/>
        <w:rPr>
          <w:rFonts w:asciiTheme="minorHAnsi" w:hAnsiTheme="minorHAnsi"/>
          <w:sz w:val="24"/>
          <w:szCs w:val="24"/>
        </w:rPr>
      </w:pPr>
    </w:p>
    <w:p w:rsidR="00DC2A80" w:rsidRPr="00933529" w:rsidRDefault="00F335D7" w:rsidP="00AF6E53">
      <w:pPr>
        <w:pStyle w:val="PargrafodaLista"/>
        <w:spacing w:after="0"/>
        <w:ind w:left="0"/>
        <w:jc w:val="center"/>
        <w:rPr>
          <w:snapToGrid w:val="0"/>
          <w:szCs w:val="24"/>
        </w:rPr>
      </w:pPr>
      <w:r>
        <w:rPr>
          <w:snapToGrid w:val="0"/>
          <w:szCs w:val="24"/>
        </w:rPr>
        <w:t xml:space="preserve">Tupaciguara/MG, </w:t>
      </w:r>
      <w:r w:rsidR="00711238">
        <w:rPr>
          <w:snapToGrid w:val="0"/>
          <w:szCs w:val="24"/>
        </w:rPr>
        <w:t>14</w:t>
      </w:r>
      <w:r w:rsidR="00502735">
        <w:rPr>
          <w:snapToGrid w:val="0"/>
          <w:szCs w:val="24"/>
        </w:rPr>
        <w:t xml:space="preserve"> de </w:t>
      </w:r>
      <w:r w:rsidR="00711238">
        <w:rPr>
          <w:snapToGrid w:val="0"/>
          <w:szCs w:val="24"/>
        </w:rPr>
        <w:t>julho</w:t>
      </w:r>
      <w:bookmarkStart w:id="1" w:name="_GoBack"/>
      <w:bookmarkEnd w:id="1"/>
      <w:r w:rsidR="00502735">
        <w:rPr>
          <w:snapToGrid w:val="0"/>
          <w:szCs w:val="24"/>
        </w:rPr>
        <w:t xml:space="preserve"> de 2023.</w:t>
      </w:r>
    </w:p>
    <w:p w:rsidR="00DC2A80" w:rsidRDefault="00DC2A80" w:rsidP="00AF6E53">
      <w:pPr>
        <w:spacing w:line="276" w:lineRule="auto"/>
        <w:jc w:val="center"/>
        <w:rPr>
          <w:rFonts w:ascii="Calibri" w:hAnsi="Calibri"/>
          <w:szCs w:val="24"/>
        </w:rPr>
      </w:pPr>
    </w:p>
    <w:p w:rsidR="00862E0E" w:rsidRPr="007E14D5" w:rsidRDefault="00862E0E" w:rsidP="00AF6E53">
      <w:pPr>
        <w:spacing w:line="276" w:lineRule="auto"/>
        <w:jc w:val="center"/>
        <w:rPr>
          <w:rFonts w:ascii="Calibri" w:hAnsi="Calibri"/>
          <w:b/>
          <w:szCs w:val="24"/>
        </w:rPr>
      </w:pPr>
      <w:r w:rsidRPr="007E14D5">
        <w:rPr>
          <w:rFonts w:ascii="Calibri" w:hAnsi="Calibri"/>
          <w:b/>
          <w:szCs w:val="24"/>
        </w:rPr>
        <w:t>________</w:t>
      </w:r>
      <w:r w:rsidR="00DC2A80" w:rsidRPr="007E14D5">
        <w:rPr>
          <w:rFonts w:ascii="Calibri" w:hAnsi="Calibri"/>
          <w:b/>
          <w:szCs w:val="24"/>
        </w:rPr>
        <w:t>_________________</w:t>
      </w:r>
    </w:p>
    <w:p w:rsidR="00862E0E" w:rsidRPr="007E14D5" w:rsidRDefault="00221445" w:rsidP="00AF6E53">
      <w:pPr>
        <w:spacing w:line="276" w:lineRule="auto"/>
        <w:jc w:val="center"/>
        <w:rPr>
          <w:rFonts w:ascii="Calibri" w:hAnsi="Calibri"/>
          <w:b/>
          <w:bCs/>
          <w:szCs w:val="24"/>
        </w:rPr>
      </w:pPr>
      <w:r>
        <w:rPr>
          <w:rFonts w:ascii="Calibri" w:hAnsi="Calibri"/>
          <w:b/>
          <w:bCs/>
          <w:szCs w:val="24"/>
        </w:rPr>
        <w:t xml:space="preserve">Luciana Cardoso </w:t>
      </w:r>
      <w:proofErr w:type="spellStart"/>
      <w:r>
        <w:rPr>
          <w:rFonts w:ascii="Calibri" w:hAnsi="Calibri"/>
          <w:b/>
          <w:bCs/>
          <w:szCs w:val="24"/>
        </w:rPr>
        <w:t>Euqueres</w:t>
      </w:r>
      <w:proofErr w:type="spellEnd"/>
    </w:p>
    <w:p w:rsidR="00B33AEB" w:rsidRPr="007E14D5" w:rsidRDefault="00DC2A80" w:rsidP="00AF6E53">
      <w:pPr>
        <w:spacing w:line="276" w:lineRule="auto"/>
        <w:jc w:val="center"/>
        <w:rPr>
          <w:rFonts w:ascii="Calibri" w:hAnsi="Calibri"/>
          <w:b/>
          <w:bCs/>
          <w:szCs w:val="24"/>
        </w:rPr>
      </w:pPr>
      <w:r w:rsidRPr="007E14D5">
        <w:rPr>
          <w:rFonts w:ascii="Calibri" w:hAnsi="Calibri"/>
          <w:b/>
          <w:bCs/>
          <w:szCs w:val="24"/>
        </w:rPr>
        <w:t xml:space="preserve">Secretária Municipal de </w:t>
      </w:r>
      <w:r w:rsidR="00B33AEB" w:rsidRPr="007E14D5">
        <w:rPr>
          <w:rFonts w:ascii="Calibri" w:hAnsi="Calibri"/>
          <w:b/>
          <w:bCs/>
          <w:szCs w:val="24"/>
        </w:rPr>
        <w:t>Saúd</w:t>
      </w:r>
      <w:r w:rsidR="0034528B" w:rsidRPr="007E14D5">
        <w:rPr>
          <w:rFonts w:ascii="Calibri" w:hAnsi="Calibri"/>
          <w:b/>
          <w:bCs/>
          <w:szCs w:val="24"/>
        </w:rPr>
        <w:t>e</w:t>
      </w:r>
    </w:p>
    <w:p w:rsidR="00B33AEB" w:rsidRDefault="00B33AEB" w:rsidP="00AF6E53">
      <w:pPr>
        <w:spacing w:line="276" w:lineRule="auto"/>
        <w:jc w:val="both"/>
        <w:rPr>
          <w:rFonts w:ascii="Calibri" w:hAnsi="Calibri"/>
          <w:b/>
          <w:bCs/>
          <w:szCs w:val="24"/>
        </w:rPr>
      </w:pPr>
    </w:p>
    <w:p w:rsidR="00B354DB" w:rsidRDefault="00F802CB" w:rsidP="00F802CB">
      <w:pPr>
        <w:spacing w:line="276" w:lineRule="auto"/>
        <w:jc w:val="center"/>
        <w:rPr>
          <w:rFonts w:ascii="Calibri" w:hAnsi="Calibri"/>
          <w:b/>
          <w:bCs/>
          <w:szCs w:val="24"/>
        </w:rPr>
      </w:pPr>
      <w:r>
        <w:rPr>
          <w:rFonts w:ascii="Calibri" w:hAnsi="Calibri"/>
          <w:b/>
          <w:bCs/>
          <w:szCs w:val="24"/>
        </w:rPr>
        <w:t>A</w:t>
      </w:r>
      <w:r w:rsidR="00221445">
        <w:rPr>
          <w:rFonts w:ascii="Calibri" w:hAnsi="Calibri"/>
          <w:b/>
          <w:bCs/>
          <w:szCs w:val="24"/>
        </w:rPr>
        <w:t>n</w:t>
      </w:r>
      <w:r w:rsidR="00BC474B" w:rsidRPr="004A7691">
        <w:rPr>
          <w:rFonts w:ascii="Calibri" w:hAnsi="Calibri"/>
          <w:b/>
          <w:bCs/>
          <w:szCs w:val="24"/>
        </w:rPr>
        <w:t>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w:t>
      </w:r>
      <w:r w:rsidR="003A5DDF">
        <w:rPr>
          <w:rFonts w:ascii="Calibri" w:hAnsi="Calibri"/>
          <w:szCs w:val="24"/>
        </w:rPr>
        <w:t xml:space="preserve">Registro de Preços </w:t>
      </w:r>
      <w:r w:rsidRPr="004A7691">
        <w:rPr>
          <w:rFonts w:ascii="Calibri" w:hAnsi="Calibri"/>
          <w:szCs w:val="24"/>
        </w:rPr>
        <w:t>nº</w:t>
      </w:r>
      <w:r w:rsidR="00B354DB">
        <w:rPr>
          <w:rFonts w:ascii="Calibri" w:hAnsi="Calibri"/>
          <w:szCs w:val="24"/>
        </w:rPr>
        <w:t xml:space="preserve">. </w:t>
      </w:r>
      <w:r w:rsidR="003A5DDF">
        <w:rPr>
          <w:rFonts w:ascii="Calibri" w:hAnsi="Calibri"/>
          <w:szCs w:val="24"/>
        </w:rPr>
        <w:t>0</w:t>
      </w:r>
      <w:r w:rsidR="00BF3493">
        <w:rPr>
          <w:rFonts w:ascii="Calibri" w:hAnsi="Calibri"/>
          <w:szCs w:val="24"/>
        </w:rPr>
        <w:t>46/2023</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A0D55" w:rsidRDefault="00EA0D55" w:rsidP="004A7691">
      <w:pPr>
        <w:spacing w:line="276" w:lineRule="auto"/>
        <w:rPr>
          <w:rFonts w:ascii="Calibri" w:hAnsi="Calibri"/>
          <w:szCs w:val="24"/>
        </w:rPr>
      </w:pPr>
    </w:p>
    <w:p w:rsidR="00EA0D55" w:rsidRDefault="00EA0D55" w:rsidP="004A7691">
      <w:pPr>
        <w:spacing w:line="276" w:lineRule="auto"/>
        <w:rPr>
          <w:rFonts w:ascii="Calibri" w:hAnsi="Calibri"/>
          <w:szCs w:val="24"/>
        </w:rPr>
      </w:pPr>
    </w:p>
    <w:p w:rsidR="00EA0D55" w:rsidRDefault="00EA0D55" w:rsidP="004A7691">
      <w:pPr>
        <w:spacing w:line="276" w:lineRule="auto"/>
        <w:rPr>
          <w:rFonts w:ascii="Calibri" w:hAnsi="Calibri"/>
          <w:szCs w:val="24"/>
        </w:rPr>
      </w:pPr>
    </w:p>
    <w:p w:rsidR="00EA0D55" w:rsidRPr="004A7691" w:rsidRDefault="00EA0D55"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w:t>
      </w:r>
      <w:proofErr w:type="gramStart"/>
      <w:r w:rsidRPr="004A7691">
        <w:rPr>
          <w:rFonts w:ascii="Calibri" w:hAnsi="Calibri"/>
          <w:szCs w:val="24"/>
        </w:rPr>
        <w:t>Sr</w:t>
      </w:r>
      <w:r w:rsidR="001A3103">
        <w:rPr>
          <w:rFonts w:ascii="Calibri" w:hAnsi="Calibri"/>
          <w:szCs w:val="24"/>
        </w:rPr>
        <w:t>.</w:t>
      </w:r>
      <w:r w:rsidRPr="004A7691">
        <w:rPr>
          <w:rFonts w:ascii="Calibri" w:hAnsi="Calibri"/>
          <w:szCs w:val="24"/>
        </w:rPr>
        <w:t>(</w:t>
      </w:r>
      <w:proofErr w:type="gramEnd"/>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DB666D" w:rsidRDefault="00DB666D"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6E6D5F" w:rsidRDefault="006E6D5F" w:rsidP="00B33AEB">
      <w:pPr>
        <w:spacing w:line="276" w:lineRule="auto"/>
        <w:jc w:val="center"/>
        <w:rPr>
          <w:rFonts w:ascii="Calibri" w:hAnsi="Calibri"/>
          <w:b/>
          <w:bCs/>
          <w:snapToGrid w:val="0"/>
          <w:szCs w:val="24"/>
        </w:rPr>
      </w:pPr>
    </w:p>
    <w:p w:rsidR="0075305B" w:rsidRPr="009A0486" w:rsidRDefault="0075305B" w:rsidP="0075305B">
      <w:pPr>
        <w:spacing w:line="276" w:lineRule="auto"/>
        <w:jc w:val="center"/>
        <w:rPr>
          <w:rFonts w:ascii="Calibri" w:hAnsi="Calibri"/>
          <w:b/>
          <w:bCs/>
          <w:snapToGrid w:val="0"/>
          <w:szCs w:val="24"/>
        </w:rPr>
      </w:pPr>
      <w:r>
        <w:rPr>
          <w:rFonts w:ascii="Calibri" w:hAnsi="Calibri"/>
          <w:b/>
          <w:bCs/>
          <w:szCs w:val="24"/>
        </w:rPr>
        <w:lastRenderedPageBreak/>
        <w:t>Minuta da Ata de Registro de Preço</w:t>
      </w:r>
    </w:p>
    <w:p w:rsidR="0075305B" w:rsidRDefault="0075305B" w:rsidP="0075305B">
      <w:pPr>
        <w:jc w:val="both"/>
        <w:rPr>
          <w:szCs w:val="24"/>
        </w:rPr>
      </w:pPr>
    </w:p>
    <w:p w:rsidR="006E6D5F" w:rsidRPr="00B0593C" w:rsidRDefault="006E6D5F" w:rsidP="0075305B">
      <w:pPr>
        <w:jc w:val="both"/>
        <w:rPr>
          <w:szCs w:val="24"/>
        </w:rPr>
      </w:pPr>
    </w:p>
    <w:p w:rsidR="0075305B" w:rsidRPr="00403718" w:rsidRDefault="00DF5FC8" w:rsidP="0075305B">
      <w:pPr>
        <w:spacing w:line="276" w:lineRule="auto"/>
        <w:jc w:val="both"/>
        <w:rPr>
          <w:rFonts w:asciiTheme="minorHAnsi" w:eastAsia="Tahoma" w:hAnsiTheme="minorHAnsi"/>
        </w:rPr>
      </w:pPr>
      <w:r w:rsidRPr="007C2A73">
        <w:rPr>
          <w:rFonts w:asciiTheme="minorHAnsi" w:hAnsiTheme="minorHAnsi"/>
          <w:szCs w:val="24"/>
        </w:rPr>
        <w:t xml:space="preserve">Pelo presente instrumento, que entre si celebram o </w:t>
      </w:r>
      <w:r w:rsidRPr="007C2A73">
        <w:rPr>
          <w:rFonts w:asciiTheme="minorHAnsi" w:hAnsiTheme="minorHAnsi"/>
          <w:b/>
          <w:szCs w:val="24"/>
        </w:rPr>
        <w:t>MUNICÍPIO DE TUPACIGUARA</w:t>
      </w:r>
      <w:r w:rsidRPr="007C2A73">
        <w:rPr>
          <w:rFonts w:asciiTheme="minorHAnsi" w:hAnsiTheme="minorHAnsi"/>
          <w:szCs w:val="24"/>
        </w:rPr>
        <w:t xml:space="preserve">, pessoa jurídica de direito público interno, inscrito no cadastro de pessoas jurídicas sob o nº. 18.260.489/0001-04, com Centro Administrativo, situado na Praça Antônio Alves de Faria, s/nº, bairro Tiradentes, Tupaciguara/MG, CEP 38.480/000, representado pelo </w:t>
      </w:r>
      <w:r w:rsidRPr="007C2A73">
        <w:rPr>
          <w:rFonts w:asciiTheme="minorHAnsi" w:hAnsiTheme="minorHAnsi"/>
          <w:b/>
          <w:szCs w:val="24"/>
        </w:rPr>
        <w:t xml:space="preserve">Sr. Bruno Rodrigues Machado, </w:t>
      </w:r>
      <w:r w:rsidRPr="007C2A73">
        <w:rPr>
          <w:rFonts w:asciiTheme="minorHAnsi" w:hAnsiTheme="minorHAnsi"/>
          <w:szCs w:val="24"/>
        </w:rPr>
        <w:t xml:space="preserve">brasileiro, casado, inscrito no cadastro de pessoas físicas sob o nº. 032.392.606-11, residente e domiciliado nesta cidade na Avenida Antônio Hélio de Castro, nº 226, bairro São </w:t>
      </w:r>
      <w:proofErr w:type="spellStart"/>
      <w:r w:rsidRPr="007C2A73">
        <w:rPr>
          <w:rFonts w:asciiTheme="minorHAnsi" w:hAnsiTheme="minorHAnsi"/>
          <w:szCs w:val="24"/>
        </w:rPr>
        <w:t>Cristovão</w:t>
      </w:r>
      <w:proofErr w:type="spellEnd"/>
      <w:r w:rsidRPr="007C2A73">
        <w:rPr>
          <w:rFonts w:asciiTheme="minorHAnsi" w:hAnsiTheme="minorHAnsi"/>
          <w:szCs w:val="24"/>
        </w:rPr>
        <w:t xml:space="preserve">, doravante denominado </w:t>
      </w:r>
      <w:r w:rsidRPr="007C2A73">
        <w:rPr>
          <w:rFonts w:asciiTheme="minorHAnsi" w:hAnsiTheme="minorHAnsi"/>
          <w:b/>
          <w:szCs w:val="24"/>
        </w:rPr>
        <w:t xml:space="preserve">ORGÃO GERENCIADOR </w:t>
      </w:r>
      <w:r w:rsidR="0075305B">
        <w:rPr>
          <w:rFonts w:ascii="Calibri" w:hAnsi="Calibri"/>
          <w:szCs w:val="24"/>
        </w:rPr>
        <w:t>e, de outro lado, a e</w:t>
      </w:r>
      <w:r w:rsidR="0075305B" w:rsidRPr="00B0593C">
        <w:rPr>
          <w:rFonts w:ascii="Calibri" w:hAnsi="Calibri"/>
          <w:szCs w:val="24"/>
        </w:rPr>
        <w:t xml:space="preserve">mpresa </w:t>
      </w:r>
      <w:r w:rsidR="0075305B" w:rsidRPr="00B0593C">
        <w:rPr>
          <w:rFonts w:ascii="Calibri" w:hAnsi="Calibri"/>
          <w:caps/>
          <w:szCs w:val="24"/>
        </w:rPr>
        <w:t>____________________________</w:t>
      </w:r>
      <w:r w:rsidR="0075305B" w:rsidRPr="00B0593C">
        <w:rPr>
          <w:rFonts w:ascii="Calibri" w:hAnsi="Calibri"/>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0075305B" w:rsidRPr="00B0593C">
        <w:rPr>
          <w:rFonts w:ascii="Calibri" w:hAnsi="Calibri"/>
          <w:szCs w:val="24"/>
        </w:rPr>
        <w:t>rua)_</w:t>
      </w:r>
      <w:proofErr w:type="gramEnd"/>
      <w:r w:rsidR="0075305B" w:rsidRPr="00B0593C">
        <w:rPr>
          <w:rFonts w:ascii="Calibri" w:hAnsi="Calibri"/>
          <w:szCs w:val="24"/>
        </w:rPr>
        <w:t xml:space="preserve">________________, (nº.)_________, (bairro)_____________ doravante denominada </w:t>
      </w:r>
      <w:r w:rsidR="0075305B">
        <w:rPr>
          <w:rFonts w:ascii="Calibri" w:hAnsi="Calibri"/>
          <w:b/>
          <w:szCs w:val="24"/>
        </w:rPr>
        <w:t>FORNECEDOR</w:t>
      </w:r>
      <w:r w:rsidR="0075305B" w:rsidRPr="00B0593C">
        <w:rPr>
          <w:rFonts w:ascii="Calibri" w:hAnsi="Calibri"/>
          <w:szCs w:val="24"/>
        </w:rPr>
        <w:t xml:space="preserve"> </w:t>
      </w:r>
      <w:r w:rsidR="0075305B" w:rsidRPr="00403718">
        <w:rPr>
          <w:rFonts w:asciiTheme="minorHAnsi" w:eastAsia="Tahoma" w:hAnsiTheme="minorHAnsi"/>
        </w:rPr>
        <w:t>tem justo e acordado o presente instrumento proveniente do</w:t>
      </w:r>
      <w:r w:rsidR="0075305B">
        <w:rPr>
          <w:rFonts w:asciiTheme="minorHAnsi" w:eastAsia="Tahoma" w:hAnsiTheme="minorHAnsi"/>
        </w:rPr>
        <w:t xml:space="preserve"> </w:t>
      </w:r>
      <w:r w:rsidR="006841AA" w:rsidRPr="006841AA">
        <w:rPr>
          <w:rFonts w:ascii="Calibri" w:hAnsi="Calibri"/>
          <w:szCs w:val="24"/>
        </w:rPr>
        <w:t>Procedimento licitatório nº.  0</w:t>
      </w:r>
      <w:r w:rsidR="00A70D54">
        <w:rPr>
          <w:rFonts w:ascii="Calibri" w:hAnsi="Calibri"/>
          <w:szCs w:val="24"/>
        </w:rPr>
        <w:t>88</w:t>
      </w:r>
      <w:r w:rsidR="006841AA" w:rsidRPr="006841AA">
        <w:rPr>
          <w:rFonts w:ascii="Calibri" w:hAnsi="Calibri"/>
          <w:szCs w:val="24"/>
        </w:rPr>
        <w:t xml:space="preserve">/2023, </w:t>
      </w:r>
      <w:r w:rsidR="006841AA" w:rsidRPr="006841AA">
        <w:rPr>
          <w:rFonts w:ascii="Calibri" w:hAnsi="Calibri"/>
          <w:szCs w:val="24"/>
        </w:rPr>
        <w:fldChar w:fldCharType="begin"/>
      </w:r>
      <w:r w:rsidR="006841AA" w:rsidRPr="006841AA">
        <w:rPr>
          <w:rFonts w:ascii="Calibri" w:hAnsi="Calibri"/>
          <w:szCs w:val="24"/>
        </w:rPr>
        <w:instrText xml:space="preserve"> MERGEFIELD Modalidade </w:instrText>
      </w:r>
      <w:r w:rsidR="006841AA" w:rsidRPr="006841AA">
        <w:rPr>
          <w:rFonts w:ascii="Calibri" w:hAnsi="Calibri"/>
          <w:szCs w:val="24"/>
        </w:rPr>
        <w:fldChar w:fldCharType="separate"/>
      </w:r>
      <w:r w:rsidR="006841AA" w:rsidRPr="006841AA">
        <w:rPr>
          <w:rFonts w:ascii="Calibri" w:hAnsi="Calibri"/>
          <w:noProof/>
          <w:szCs w:val="24"/>
        </w:rPr>
        <w:t xml:space="preserve">Pregão </w:t>
      </w:r>
      <w:r w:rsidR="006841AA" w:rsidRPr="006841AA">
        <w:rPr>
          <w:rFonts w:ascii="Calibri" w:hAnsi="Calibri"/>
          <w:szCs w:val="24"/>
        </w:rPr>
        <w:fldChar w:fldCharType="end"/>
      </w:r>
      <w:r w:rsidR="006841AA" w:rsidRPr="006841AA">
        <w:rPr>
          <w:rFonts w:ascii="Calibri" w:hAnsi="Calibri"/>
          <w:szCs w:val="24"/>
        </w:rPr>
        <w:t>Eletrônico Registro de Preços nº. 0</w:t>
      </w:r>
      <w:r w:rsidR="00A70D54">
        <w:rPr>
          <w:rFonts w:ascii="Calibri" w:hAnsi="Calibri"/>
          <w:szCs w:val="24"/>
        </w:rPr>
        <w:t>46</w:t>
      </w:r>
      <w:r w:rsidR="006841AA" w:rsidRPr="006841AA">
        <w:rPr>
          <w:rFonts w:ascii="Calibri" w:hAnsi="Calibri"/>
          <w:szCs w:val="24"/>
        </w:rPr>
        <w:t>/</w:t>
      </w:r>
      <w:proofErr w:type="gramStart"/>
      <w:r w:rsidR="006841AA" w:rsidRPr="006841AA">
        <w:rPr>
          <w:rFonts w:ascii="Calibri" w:hAnsi="Calibri"/>
          <w:szCs w:val="24"/>
        </w:rPr>
        <w:t>2023</w:t>
      </w:r>
      <w:r w:rsidR="0075305B" w:rsidRPr="00403718">
        <w:rPr>
          <w:rFonts w:asciiTheme="minorHAnsi" w:eastAsia="Tahoma" w:hAnsiTheme="minorHAnsi"/>
        </w:rPr>
        <w:t xml:space="preserve">,   </w:t>
      </w:r>
      <w:proofErr w:type="gramEnd"/>
      <w:r w:rsidR="0075305B" w:rsidRPr="00403718">
        <w:rPr>
          <w:rFonts w:asciiTheme="minorHAnsi" w:eastAsia="Tahoma" w:hAnsiTheme="minorHAnsi"/>
        </w:rPr>
        <w:t xml:space="preserve">homologado pelo representante do </w:t>
      </w:r>
      <w:r w:rsidR="00DB666D" w:rsidRPr="00403718">
        <w:rPr>
          <w:rFonts w:asciiTheme="minorHAnsi" w:eastAsia="Tahoma" w:hAnsiTheme="minorHAnsi"/>
        </w:rPr>
        <w:t>ÓRGÃO</w:t>
      </w:r>
      <w:r w:rsidR="0075305B" w:rsidRPr="00403718">
        <w:rPr>
          <w:rFonts w:asciiTheme="minorHAnsi" w:eastAsia="Tahoma" w:hAnsiTheme="minorHAnsi"/>
        </w:rPr>
        <w:t xml:space="preserve"> GERENCIADOR em data de </w:t>
      </w:r>
      <w:r w:rsidR="0075305B">
        <w:rPr>
          <w:rFonts w:asciiTheme="minorHAnsi" w:eastAsia="Tahoma" w:hAnsiTheme="minorHAnsi"/>
        </w:rPr>
        <w:t>___</w:t>
      </w:r>
      <w:r w:rsidR="0075305B" w:rsidRPr="00403718">
        <w:rPr>
          <w:rFonts w:asciiTheme="minorHAnsi" w:eastAsia="Tahoma" w:hAnsiTheme="minorHAnsi"/>
        </w:rPr>
        <w:t>/</w:t>
      </w:r>
      <w:r w:rsidR="0075305B">
        <w:rPr>
          <w:rFonts w:asciiTheme="minorHAnsi" w:eastAsia="Tahoma" w:hAnsiTheme="minorHAnsi"/>
        </w:rPr>
        <w:t>___</w:t>
      </w:r>
      <w:r w:rsidR="0075305B" w:rsidRPr="00403718">
        <w:rPr>
          <w:rFonts w:asciiTheme="minorHAnsi" w:eastAsia="Tahoma" w:hAnsiTheme="minorHAnsi"/>
        </w:rPr>
        <w:t>/20</w:t>
      </w:r>
      <w:r w:rsidR="0075305B">
        <w:rPr>
          <w:rFonts w:asciiTheme="minorHAnsi" w:eastAsia="Tahoma" w:hAnsiTheme="minorHAnsi"/>
        </w:rPr>
        <w:t>2</w:t>
      </w:r>
      <w:r w:rsidR="003811D7">
        <w:rPr>
          <w:rFonts w:asciiTheme="minorHAnsi" w:eastAsia="Tahoma" w:hAnsiTheme="minorHAnsi"/>
        </w:rPr>
        <w:t>3</w:t>
      </w:r>
      <w:r w:rsidR="0075305B" w:rsidRPr="00403718">
        <w:rPr>
          <w:rFonts w:asciiTheme="minorHAnsi" w:eastAsia="Tahoma" w:hAnsiTheme="minorHAnsi"/>
        </w:rPr>
        <w:t>, mediante as seguintes cláusulas e condições:</w:t>
      </w:r>
    </w:p>
    <w:p w:rsidR="0075305B" w:rsidRPr="004A7691" w:rsidRDefault="0075305B" w:rsidP="0075305B">
      <w:pPr>
        <w:pStyle w:val="Corpodetexto"/>
        <w:tabs>
          <w:tab w:val="left" w:pos="426"/>
        </w:tabs>
        <w:spacing w:line="276" w:lineRule="auto"/>
        <w:rPr>
          <w:rFonts w:ascii="Calibri" w:hAnsi="Calibri" w:cs="Times New Roman"/>
          <w:szCs w:val="24"/>
        </w:rPr>
      </w:pPr>
    </w:p>
    <w:p w:rsidR="0075305B" w:rsidRPr="004A7691" w:rsidRDefault="0075305B" w:rsidP="0075305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3A5DDF" w:rsidRDefault="006841AA" w:rsidP="003A5DDF">
      <w:pPr>
        <w:spacing w:line="276" w:lineRule="auto"/>
        <w:jc w:val="both"/>
        <w:rPr>
          <w:rFonts w:ascii="Calibri" w:hAnsi="Calibri" w:cs="Calibri"/>
          <w:szCs w:val="24"/>
        </w:rPr>
      </w:pPr>
      <w:r>
        <w:rPr>
          <w:rFonts w:ascii="Calibri" w:hAnsi="Calibri"/>
          <w:szCs w:val="24"/>
        </w:rPr>
        <w:t>1</w:t>
      </w:r>
      <w:r w:rsidR="0075305B" w:rsidRPr="003A5DDF">
        <w:rPr>
          <w:rFonts w:ascii="Calibri" w:hAnsi="Calibri"/>
          <w:szCs w:val="24"/>
        </w:rPr>
        <w:t>.1 -</w:t>
      </w:r>
      <w:r w:rsidR="0075305B" w:rsidRPr="001046B6">
        <w:rPr>
          <w:szCs w:val="24"/>
        </w:rPr>
        <w:t xml:space="preserve"> </w:t>
      </w:r>
      <w:r w:rsidRPr="00B70CDE">
        <w:rPr>
          <w:rFonts w:ascii="Calibri" w:hAnsi="Calibri" w:cs="Calibri"/>
          <w:szCs w:val="24"/>
        </w:rPr>
        <w:t>Registro de Preços para futura e eventual contratação de laboratório de prótese dentária para atender a Secretária Municipal de Saúde no programa de Laboratório Regional de Prótese Dentaria e nas Emendas Impositivas nas quantidades e especificações contidas no Termo de Referência.</w:t>
      </w:r>
    </w:p>
    <w:p w:rsidR="00F537A8" w:rsidRPr="006841AA" w:rsidRDefault="006841AA" w:rsidP="006841AA">
      <w:pPr>
        <w:pStyle w:val="PargrafodaLista"/>
        <w:numPr>
          <w:ilvl w:val="1"/>
          <w:numId w:val="3"/>
        </w:numPr>
        <w:ind w:left="426" w:hanging="426"/>
        <w:jc w:val="both"/>
        <w:rPr>
          <w:b/>
          <w:sz w:val="24"/>
          <w:szCs w:val="24"/>
        </w:rPr>
      </w:pPr>
      <w:r w:rsidRPr="006841AA">
        <w:rPr>
          <w:b/>
          <w:sz w:val="24"/>
          <w:szCs w:val="24"/>
        </w:rPr>
        <w:t xml:space="preserve">- </w:t>
      </w:r>
      <w:r w:rsidR="00F537A8" w:rsidRPr="006841AA">
        <w:rPr>
          <w:b/>
          <w:sz w:val="24"/>
          <w:szCs w:val="24"/>
        </w:rPr>
        <w:t>Discriminação dos itens e valor estimado unitário</w:t>
      </w:r>
    </w:p>
    <w:p w:rsidR="00F537A8" w:rsidRPr="0050398B" w:rsidRDefault="00F537A8" w:rsidP="00F537A8">
      <w:pPr>
        <w:spacing w:line="276" w:lineRule="auto"/>
        <w:ind w:left="720"/>
        <w:jc w:val="both"/>
        <w:rPr>
          <w:rFonts w:ascii="Calibri" w:hAnsi="Calibri"/>
          <w:b/>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D762A9" w:rsidRPr="00617FCA" w:rsidTr="00611E09">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762A9" w:rsidRPr="00617FCA" w:rsidRDefault="00D762A9" w:rsidP="00611E09">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D762A9" w:rsidRPr="00617FCA" w:rsidRDefault="00D762A9" w:rsidP="00D762A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 xml:space="preserve">Valor </w:t>
            </w:r>
            <w:r>
              <w:rPr>
                <w:rFonts w:asciiTheme="minorHAnsi" w:hAnsiTheme="minorHAnsi"/>
                <w:szCs w:val="24"/>
              </w:rPr>
              <w:t>Registrado</w:t>
            </w:r>
          </w:p>
        </w:tc>
      </w:tr>
      <w:tr w:rsidR="003811D7" w:rsidRPr="00FC241E" w:rsidTr="00611E09">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3811D7" w:rsidRPr="002A603D" w:rsidRDefault="003811D7" w:rsidP="003811D7">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3811D7" w:rsidRPr="002A603D" w:rsidRDefault="003811D7" w:rsidP="003811D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ME</w:t>
            </w:r>
          </w:p>
        </w:tc>
        <w:tc>
          <w:tcPr>
            <w:tcW w:w="1396" w:type="dxa"/>
            <w:vAlign w:val="center"/>
            <w:hideMark/>
          </w:tcPr>
          <w:p w:rsidR="003811D7" w:rsidRPr="00FC241E" w:rsidRDefault="003811D7" w:rsidP="003811D7">
            <w:pPr>
              <w:spacing w:before="77"/>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12,00</w:t>
            </w:r>
          </w:p>
          <w:p w:rsidR="003811D7" w:rsidRPr="00FC241E" w:rsidRDefault="003811D7" w:rsidP="003811D7">
            <w:pPr>
              <w:spacing w:line="178" w:lineRule="exact"/>
              <w:ind w:right="-2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3811D7" w:rsidRPr="00FC241E" w:rsidRDefault="003811D7" w:rsidP="003811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394747</w:t>
            </w:r>
          </w:p>
        </w:tc>
        <w:tc>
          <w:tcPr>
            <w:tcW w:w="5668" w:type="dxa"/>
            <w:vAlign w:val="center"/>
            <w:hideMark/>
          </w:tcPr>
          <w:p w:rsidR="003811D7" w:rsidRPr="00FC241E" w:rsidRDefault="003811D7" w:rsidP="003811D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roofErr w:type="gramStart"/>
            <w:r>
              <w:rPr>
                <w:rFonts w:ascii="Times New Roman" w:hAnsi="Times New Roman"/>
                <w:szCs w:val="24"/>
              </w:rPr>
              <w:t>03  VEÍCULOS</w:t>
            </w:r>
            <w:proofErr w:type="gramEnd"/>
            <w:r>
              <w:rPr>
                <w:rFonts w:ascii="Times New Roman" w:hAnsi="Times New Roman"/>
                <w:szCs w:val="24"/>
              </w:rPr>
              <w:t xml:space="preserve"> TIPO AUTOMOVEL,FLEX, MOTOR1.6, 04 PORTAS, EQUIPADO COM AR CONDICIONADO, DIREÇÃO HIDRAULICA/ELETRICA, VIDRO ELÉTRICO, TRAVA E ALARME, SOM/RADIO (COM TOCA CD/MP3 PLAYER), CAPACIDADE PARA 07 PESSOAS.</w:t>
            </w:r>
          </w:p>
        </w:tc>
        <w:tc>
          <w:tcPr>
            <w:tcW w:w="1634" w:type="dxa"/>
            <w:vAlign w:val="center"/>
          </w:tcPr>
          <w:p w:rsidR="003811D7" w:rsidRPr="00FC241E" w:rsidRDefault="003811D7" w:rsidP="003811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 xml:space="preserve">R$ </w:t>
            </w:r>
          </w:p>
        </w:tc>
      </w:tr>
    </w:tbl>
    <w:p w:rsidR="00F537A8" w:rsidRDefault="00F537A8" w:rsidP="003A5DDF">
      <w:pPr>
        <w:spacing w:line="276" w:lineRule="auto"/>
        <w:jc w:val="both"/>
        <w:rPr>
          <w:rFonts w:asciiTheme="minorHAnsi" w:hAnsiTheme="minorHAnsi"/>
          <w:szCs w:val="24"/>
        </w:rPr>
      </w:pPr>
    </w:p>
    <w:p w:rsidR="003A5DDF" w:rsidRPr="003A5DDF" w:rsidRDefault="003A5DDF" w:rsidP="003A5DDF">
      <w:pPr>
        <w:spacing w:line="276" w:lineRule="auto"/>
        <w:jc w:val="both"/>
        <w:rPr>
          <w:rFonts w:asciiTheme="minorHAnsi" w:hAnsiTheme="minorHAnsi"/>
          <w:szCs w:val="24"/>
        </w:rPr>
      </w:pPr>
    </w:p>
    <w:p w:rsidR="0075305B" w:rsidRPr="003A5DDF" w:rsidRDefault="0075305B" w:rsidP="003A5DDF">
      <w:pPr>
        <w:pStyle w:val="PargrafodaLista"/>
        <w:spacing w:after="0"/>
        <w:ind w:left="0"/>
        <w:jc w:val="both"/>
        <w:rPr>
          <w:b/>
          <w:bCs/>
          <w:sz w:val="24"/>
          <w:szCs w:val="24"/>
        </w:rPr>
      </w:pPr>
      <w:r w:rsidRPr="003A5DDF">
        <w:rPr>
          <w:b/>
          <w:bCs/>
          <w:sz w:val="24"/>
          <w:szCs w:val="24"/>
        </w:rPr>
        <w:lastRenderedPageBreak/>
        <w:t>Cláusula Segunda – Do Prazo</w:t>
      </w:r>
    </w:p>
    <w:p w:rsidR="0075305B" w:rsidRDefault="0075305B" w:rsidP="003A5DDF">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D762A9" w:rsidRPr="00D762A9" w:rsidRDefault="0075305B" w:rsidP="003811D7">
      <w:pPr>
        <w:pStyle w:val="PargrafodaLista"/>
        <w:numPr>
          <w:ilvl w:val="1"/>
          <w:numId w:val="30"/>
        </w:numPr>
        <w:spacing w:after="0"/>
        <w:jc w:val="both"/>
        <w:rPr>
          <w:rFonts w:asciiTheme="minorHAnsi" w:hAnsiTheme="minorHAnsi" w:cstheme="minorHAnsi"/>
          <w:sz w:val="24"/>
          <w:szCs w:val="24"/>
        </w:rPr>
      </w:pPr>
      <w:r w:rsidRPr="00D762A9">
        <w:rPr>
          <w:sz w:val="24"/>
          <w:szCs w:val="24"/>
        </w:rPr>
        <w:t xml:space="preserve">– </w:t>
      </w:r>
      <w:r w:rsidR="00D762A9" w:rsidRPr="00D762A9">
        <w:rPr>
          <w:rFonts w:asciiTheme="minorHAnsi" w:hAnsiTheme="minorHAnsi" w:cstheme="minorHAnsi"/>
          <w:sz w:val="24"/>
          <w:szCs w:val="24"/>
        </w:rPr>
        <w:t xml:space="preserve">O prazo máximo para entrega </w:t>
      </w:r>
      <w:r w:rsidR="003811D7">
        <w:rPr>
          <w:rFonts w:asciiTheme="minorHAnsi" w:hAnsiTheme="minorHAnsi" w:cstheme="minorHAnsi"/>
          <w:sz w:val="24"/>
          <w:szCs w:val="24"/>
        </w:rPr>
        <w:t>deverá ser conforme determinação do Termo de Referência.</w:t>
      </w:r>
    </w:p>
    <w:p w:rsidR="0075305B" w:rsidRPr="00240808" w:rsidRDefault="0075305B" w:rsidP="0075305B">
      <w:pPr>
        <w:spacing w:line="276" w:lineRule="auto"/>
        <w:jc w:val="both"/>
        <w:rPr>
          <w:rFonts w:ascii="Calibri" w:hAnsi="Calibri"/>
          <w:b/>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75305B" w:rsidRPr="004A7691" w:rsidRDefault="00FD2FAA" w:rsidP="0075305B">
      <w:pPr>
        <w:spacing w:line="276" w:lineRule="auto"/>
        <w:jc w:val="both"/>
        <w:rPr>
          <w:rFonts w:ascii="Calibri" w:hAnsi="Calibri"/>
          <w:szCs w:val="24"/>
        </w:rPr>
      </w:pPr>
      <w:r>
        <w:rPr>
          <w:rFonts w:ascii="Calibri" w:hAnsi="Calibri"/>
          <w:szCs w:val="24"/>
        </w:rPr>
        <w:t xml:space="preserve">3.1 – Conforme determinação </w:t>
      </w:r>
      <w:r w:rsidR="00DF5FC8">
        <w:rPr>
          <w:rFonts w:ascii="Calibri" w:hAnsi="Calibri"/>
          <w:szCs w:val="24"/>
        </w:rPr>
        <w:t>de to</w:t>
      </w:r>
      <w:r>
        <w:rPr>
          <w:rFonts w:ascii="Calibri" w:hAnsi="Calibri"/>
          <w:szCs w:val="24"/>
        </w:rPr>
        <w:t xml:space="preserve">do </w:t>
      </w:r>
      <w:r w:rsidR="00DF5FC8">
        <w:rPr>
          <w:rFonts w:ascii="Calibri" w:hAnsi="Calibri"/>
          <w:szCs w:val="24"/>
        </w:rPr>
        <w:t xml:space="preserve">o </w:t>
      </w:r>
      <w:r>
        <w:rPr>
          <w:rFonts w:ascii="Calibri" w:hAnsi="Calibri"/>
          <w:szCs w:val="24"/>
        </w:rPr>
        <w:t>Termo de Referência.</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75305B" w:rsidRDefault="0075305B" w:rsidP="0075305B">
      <w:pPr>
        <w:spacing w:line="276" w:lineRule="auto"/>
        <w:jc w:val="both"/>
        <w:rPr>
          <w:rFonts w:ascii="Calibri" w:hAnsi="Calibri"/>
          <w:snapToGrid w:val="0"/>
          <w:szCs w:val="24"/>
        </w:rPr>
      </w:pPr>
      <w:r>
        <w:rPr>
          <w:rFonts w:ascii="Calibri" w:hAnsi="Calibri"/>
          <w:szCs w:val="24"/>
        </w:rPr>
        <w:t>4</w:t>
      </w:r>
      <w:r w:rsidRPr="004A7691">
        <w:rPr>
          <w:rFonts w:ascii="Calibri" w:hAnsi="Calibri"/>
          <w:szCs w:val="24"/>
        </w:rPr>
        <w:t xml:space="preserve">.1 - Os objetos contratados serão executados pelo </w:t>
      </w:r>
      <w:r>
        <w:rPr>
          <w:rFonts w:ascii="Calibri" w:hAnsi="Calibri"/>
          <w:szCs w:val="24"/>
        </w:rPr>
        <w:t xml:space="preserve">valor abaixo especificado, </w:t>
      </w:r>
      <w:r w:rsidRPr="004A7691">
        <w:rPr>
          <w:rFonts w:ascii="Calibri" w:hAnsi="Calibri"/>
          <w:szCs w:val="24"/>
        </w:rPr>
        <w:t xml:space="preserve">obedecidas às condições fixadas na proposta e no instrumento convocatório, ficando estipulado o valor global de </w:t>
      </w:r>
      <w:r>
        <w:rPr>
          <w:rFonts w:ascii="Calibri" w:hAnsi="Calibri"/>
          <w:szCs w:val="24"/>
        </w:rPr>
        <w:t xml:space="preserve">_________________ </w:t>
      </w:r>
      <w:r w:rsidRPr="004A7691">
        <w:rPr>
          <w:rFonts w:ascii="Calibri" w:hAnsi="Calibri"/>
          <w:szCs w:val="24"/>
        </w:rPr>
        <w:t xml:space="preserve">para </w:t>
      </w:r>
      <w:r>
        <w:rPr>
          <w:rFonts w:ascii="Calibri" w:hAnsi="Calibri"/>
          <w:szCs w:val="24"/>
        </w:rPr>
        <w:t>a presente ata</w:t>
      </w:r>
      <w:r w:rsidR="00EA7E99">
        <w:rPr>
          <w:rFonts w:ascii="Calibri" w:hAnsi="Calibri"/>
          <w:szCs w:val="24"/>
        </w:rPr>
        <w:t>.</w:t>
      </w:r>
    </w:p>
    <w:p w:rsidR="0075305B" w:rsidRPr="004A7691" w:rsidRDefault="0075305B" w:rsidP="0075305B">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 xml:space="preserve">ta Fiscal </w:t>
      </w:r>
      <w:r w:rsidR="00DF5FC8">
        <w:rPr>
          <w:rFonts w:ascii="Calibri" w:hAnsi="Calibri"/>
          <w:snapToGrid w:val="0"/>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r w:rsidR="00DF5FC8" w:rsidRPr="004A7691">
        <w:rPr>
          <w:rFonts w:ascii="Calibri" w:hAnsi="Calibri"/>
          <w:snapToGrid w:val="0"/>
          <w:szCs w:val="24"/>
        </w:rPr>
        <w:t xml:space="preserve"> </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75305B" w:rsidRPr="004A7691" w:rsidRDefault="0075305B" w:rsidP="0075305B">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75305B" w:rsidRPr="004A7691" w:rsidRDefault="0075305B" w:rsidP="0075305B">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proposta adjudicatária. </w:t>
      </w:r>
    </w:p>
    <w:p w:rsidR="0075305B" w:rsidRPr="004A7691" w:rsidRDefault="0075305B" w:rsidP="0075305B">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75305B" w:rsidRPr="004A7691" w:rsidRDefault="0075305B" w:rsidP="0075305B">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75305B" w:rsidRPr="004A7691" w:rsidRDefault="0075305B" w:rsidP="0075305B">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75305B" w:rsidRPr="004A7691" w:rsidRDefault="0075305B" w:rsidP="0075305B">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w:t>
      </w:r>
      <w:r w:rsidR="00DF5FC8">
        <w:rPr>
          <w:rFonts w:ascii="Calibri" w:hAnsi="Calibri"/>
          <w:szCs w:val="24"/>
        </w:rPr>
        <w:t xml:space="preserve">mpetente, da Nota Fiscal/Fatura 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p>
    <w:p w:rsidR="0075305B" w:rsidRPr="004A7691" w:rsidRDefault="0075305B" w:rsidP="0075305B">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75305B" w:rsidRPr="004A7691" w:rsidRDefault="0075305B" w:rsidP="0075305B">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75305B" w:rsidRPr="004A7691" w:rsidRDefault="0075305B" w:rsidP="0075305B">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75305B" w:rsidRDefault="0075305B" w:rsidP="0075305B">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w:t>
      </w:r>
      <w:r>
        <w:rPr>
          <w:rFonts w:ascii="Calibri" w:hAnsi="Calibri"/>
          <w:szCs w:val="24"/>
        </w:rPr>
        <w:lastRenderedPageBreak/>
        <w:t>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DF5FC8" w:rsidRPr="004A7691" w:rsidRDefault="00DF5FC8"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75305B" w:rsidRDefault="0075305B" w:rsidP="0075305B">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137F73" w:rsidRDefault="00137F73" w:rsidP="0075305B">
      <w:pPr>
        <w:spacing w:line="276" w:lineRule="auto"/>
        <w:jc w:val="both"/>
        <w:rPr>
          <w:rFonts w:ascii="Calibri" w:hAnsi="Calibri"/>
          <w:szCs w:val="24"/>
        </w:rPr>
      </w:pPr>
    </w:p>
    <w:p w:rsidR="00137F73" w:rsidRPr="007C2A73" w:rsidRDefault="0025283D" w:rsidP="00137F73">
      <w:pPr>
        <w:tabs>
          <w:tab w:val="left" w:pos="709"/>
        </w:tabs>
        <w:spacing w:line="276" w:lineRule="auto"/>
        <w:jc w:val="both"/>
        <w:rPr>
          <w:rFonts w:asciiTheme="minorHAnsi" w:hAnsiTheme="minorHAnsi"/>
          <w:b/>
          <w:szCs w:val="24"/>
        </w:rPr>
      </w:pPr>
      <w:r>
        <w:rPr>
          <w:rFonts w:ascii="Calibri" w:hAnsi="Calibri"/>
          <w:b/>
          <w:bCs/>
          <w:szCs w:val="24"/>
        </w:rPr>
        <w:t xml:space="preserve">Cláusula Sexta </w:t>
      </w:r>
      <w:r>
        <w:rPr>
          <w:rFonts w:asciiTheme="minorHAnsi" w:hAnsiTheme="minorHAnsi"/>
          <w:b/>
          <w:szCs w:val="24"/>
        </w:rPr>
        <w:t>–</w:t>
      </w:r>
      <w:r w:rsidR="00137F73" w:rsidRPr="007C2A73">
        <w:rPr>
          <w:rFonts w:asciiTheme="minorHAnsi" w:hAnsiTheme="minorHAnsi"/>
          <w:b/>
          <w:szCs w:val="24"/>
        </w:rPr>
        <w:t xml:space="preserve"> Da</w:t>
      </w:r>
      <w:r>
        <w:rPr>
          <w:rFonts w:asciiTheme="minorHAnsi" w:hAnsiTheme="minorHAnsi"/>
          <w:b/>
          <w:szCs w:val="24"/>
        </w:rPr>
        <w:t xml:space="preserve"> possível</w:t>
      </w:r>
      <w:r w:rsidR="00137F73" w:rsidRPr="007C2A73">
        <w:rPr>
          <w:rFonts w:asciiTheme="minorHAnsi" w:hAnsiTheme="minorHAnsi"/>
          <w:b/>
          <w:szCs w:val="24"/>
        </w:rPr>
        <w:t xml:space="preserve"> contratação</w:t>
      </w:r>
    </w:p>
    <w:p w:rsidR="00137F73" w:rsidRPr="007C2A73" w:rsidRDefault="00137F73" w:rsidP="00137F73">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6.1- A licitante vencedora poderá ser convocada pela Prefeitura Municipal de Tupaciguara para assinatura do contrato, conforme minuta em anexo, no prazo de 05 (cinco) dias após o recebimento da data da notificação.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6.2- É assegurada a prorrogação do prazo de que trata o item anterior, por igual período, desde que solicitado pela parte durante seu transcurso e ocorra motivo justificado e aceito pela Prefeitura Municipal.</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6.3- O prazo de vigência do contrato terá início na data de sua assinatura até 31 de dezembro de ano de sua contratação, podendo ser prorrogado consoante dispõe os artigos 57, inciso II, e demais dispositivos permissivos da Lei Federal n°. 8.666/1993.</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6.4- A recusa injustificada do adjudicatário em assinar o contrato ou retirar o documento equivalente implicará em multa de 3% (três por cento) sobre o valor do objeto adjudicado.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6.5- Não atendendo ao chamamento para a assinatura do contrato ou documento equivalente, a proponente perderá todos os direitos que porventura tenha obtido como vencedora da licitação, sendo adjudicado à proponente a seguir classificada, nos termos da proposta vencedora, inclu</w:t>
      </w:r>
      <w:r w:rsidR="004853FA">
        <w:rPr>
          <w:rFonts w:asciiTheme="minorHAnsi" w:hAnsiTheme="minorHAnsi" w:cs="Calibri"/>
          <w:szCs w:val="24"/>
        </w:rPr>
        <w:t>sive quanto aos preços e prazos, ficando a licitante sujeita a aplicação das sanções previstas em lei.</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Sétima</w:t>
      </w:r>
      <w:r>
        <w:rPr>
          <w:rFonts w:ascii="Calibri" w:hAnsi="Calibri"/>
          <w:b/>
          <w:bCs/>
          <w:szCs w:val="24"/>
        </w:rPr>
        <w:t xml:space="preserve"> - Das Obrigações Do Órgão Gestor</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.1 - Notificar o fornecedor</w:t>
      </w:r>
      <w:r w:rsidR="0075305B" w:rsidRPr="004A7691">
        <w:rPr>
          <w:rFonts w:ascii="Calibri" w:hAnsi="Calibri"/>
          <w:bCs/>
          <w:szCs w:val="24"/>
        </w:rPr>
        <w:t xml:space="preserve">, </w:t>
      </w:r>
      <w:r w:rsidR="0075305B" w:rsidRPr="004A7691">
        <w:rPr>
          <w:rFonts w:ascii="Calibri" w:hAnsi="Calibri"/>
          <w:szCs w:val="24"/>
        </w:rPr>
        <w:t>fixando-lhe prazo para corrigir irregularidades observadas na execução do objeto.</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.2 - Efetuar os</w:t>
      </w:r>
      <w:r w:rsidR="0075305B">
        <w:rPr>
          <w:rFonts w:ascii="Calibri" w:hAnsi="Calibri"/>
          <w:szCs w:val="24"/>
        </w:rPr>
        <w:t xml:space="preserve"> pagamentos devidos ao fornecedor</w:t>
      </w:r>
      <w:r w:rsidR="0075305B" w:rsidRPr="004A7691">
        <w:rPr>
          <w:rFonts w:ascii="Calibri" w:hAnsi="Calibri"/>
          <w:szCs w:val="24"/>
        </w:rPr>
        <w:t>, na forma convencionada, dentro do prazo previsto, desde que atendidas às formalidades necessárias.</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.3 - Proceder às advertências, multas e demais cominações legais pelo descumpr</w:t>
      </w:r>
      <w:r w:rsidR="0075305B">
        <w:rPr>
          <w:rFonts w:ascii="Calibri" w:hAnsi="Calibri"/>
          <w:szCs w:val="24"/>
        </w:rPr>
        <w:t>imento dos termos desta Ata</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w:t>
      </w:r>
      <w:r w:rsidR="0075305B" w:rsidRPr="004A7691">
        <w:rPr>
          <w:rFonts w:ascii="Calibri" w:hAnsi="Calibri"/>
          <w:szCs w:val="24"/>
        </w:rPr>
        <w:t>4 - Fiscalizar e exigi</w:t>
      </w:r>
      <w:r w:rsidR="0075305B">
        <w:rPr>
          <w:rFonts w:ascii="Calibri" w:hAnsi="Calibri"/>
          <w:szCs w:val="24"/>
        </w:rPr>
        <w:t>r o fiel cumprimento das obrigações</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.5 - Fornecer todas as informações necessárias relacionadas com o objeto deste Edital.</w:t>
      </w:r>
    </w:p>
    <w:p w:rsidR="0075305B"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 xml:space="preserve">.6 - Receber definitivamente o objeto. </w:t>
      </w:r>
    </w:p>
    <w:p w:rsidR="003811D7" w:rsidRPr="004A7691" w:rsidRDefault="003811D7" w:rsidP="0075305B">
      <w:pPr>
        <w:spacing w:line="276" w:lineRule="auto"/>
        <w:jc w:val="both"/>
        <w:rPr>
          <w:rFonts w:ascii="Calibri" w:hAnsi="Calibri"/>
          <w:szCs w:val="24"/>
        </w:rPr>
      </w:pPr>
      <w:r>
        <w:rPr>
          <w:rFonts w:ascii="Calibri" w:hAnsi="Calibri"/>
          <w:szCs w:val="24"/>
        </w:rPr>
        <w:t>7.7 – Demais obrigações contidas no Termo de Referência.</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do Fornecedor</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w:t>
      </w:r>
      <w:r w:rsidR="0075305B" w:rsidRPr="004A7691">
        <w:rPr>
          <w:rFonts w:ascii="Calibri" w:hAnsi="Calibri"/>
          <w:szCs w:val="24"/>
        </w:rPr>
        <w:t>1 - Responder, em relação aos seus empregados, por todas as despesas decorrentes da execução do objeto contratado.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.2 - Executar o objeto desta licitação conforme regras estabelecidas</w:t>
      </w:r>
      <w:r w:rsidR="003811D7">
        <w:rPr>
          <w:rFonts w:ascii="Calibri" w:hAnsi="Calibri"/>
          <w:szCs w:val="24"/>
        </w:rPr>
        <w:t xml:space="preserve"> nesta Ata de Registro de Preços e ainda conforme todo o Termo de Referência</w:t>
      </w:r>
    </w:p>
    <w:p w:rsidR="0075305B" w:rsidRPr="004A7691" w:rsidRDefault="0025283D" w:rsidP="0075305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lastRenderedPageBreak/>
        <w:t>8</w:t>
      </w:r>
      <w:r w:rsidR="0075305B" w:rsidRPr="004A7691">
        <w:rPr>
          <w:rFonts w:ascii="Calibri" w:hAnsi="Calibri"/>
          <w:szCs w:val="24"/>
        </w:rPr>
        <w:t>.3 - Executar o objeto através de pessoas idôneas e devidamente capacitadas, responsabilizando-se por negligência, imprudência e imperícia por parte de seus empregados.</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0075305B" w:rsidRPr="004A7691">
        <w:rPr>
          <w:rFonts w:ascii="Calibri" w:hAnsi="Calibri"/>
          <w:bCs/>
          <w:szCs w:val="24"/>
        </w:rPr>
        <w:t>.</w:t>
      </w:r>
      <w:r w:rsidR="0075305B" w:rsidRPr="004A7691">
        <w:rPr>
          <w:rFonts w:ascii="Calibri" w:hAnsi="Calibri"/>
          <w:szCs w:val="24"/>
        </w:rPr>
        <w:t xml:space="preserve">  </w:t>
      </w:r>
    </w:p>
    <w:p w:rsidR="0075305B" w:rsidRPr="004A7691" w:rsidRDefault="0025283D" w:rsidP="0075305B">
      <w:pPr>
        <w:spacing w:line="276" w:lineRule="auto"/>
        <w:jc w:val="both"/>
        <w:rPr>
          <w:rFonts w:ascii="Calibri" w:hAnsi="Calibri"/>
          <w:bCs/>
          <w:szCs w:val="24"/>
        </w:rPr>
      </w:pPr>
      <w:r>
        <w:rPr>
          <w:rFonts w:ascii="Calibri" w:hAnsi="Calibri"/>
          <w:szCs w:val="24"/>
        </w:rPr>
        <w:t>8</w:t>
      </w:r>
      <w:r w:rsidR="0075305B" w:rsidRPr="004A7691">
        <w:rPr>
          <w:rFonts w:ascii="Calibri" w:hAnsi="Calibri"/>
          <w:szCs w:val="24"/>
        </w:rPr>
        <w:t>.5 - Assumir a responsabilidade por todos os encargos previd</w:t>
      </w:r>
      <w:r w:rsidR="0075305B">
        <w:rPr>
          <w:rFonts w:ascii="Calibri" w:hAnsi="Calibri"/>
          <w:szCs w:val="24"/>
        </w:rPr>
        <w:t>enciários e obrigações sociais pr</w:t>
      </w:r>
      <w:r w:rsidR="0075305B"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0075305B" w:rsidRPr="004A7691">
        <w:rPr>
          <w:rFonts w:ascii="Calibri" w:hAnsi="Calibri"/>
          <w:bCs/>
          <w:szCs w:val="24"/>
        </w:rPr>
        <w:t>contratante.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.6 - Ma</w:t>
      </w:r>
      <w:r w:rsidR="0075305B">
        <w:rPr>
          <w:rFonts w:ascii="Calibri" w:hAnsi="Calibri"/>
          <w:szCs w:val="24"/>
        </w:rPr>
        <w:t>nter, durante toda a vigência da Ata</w:t>
      </w:r>
      <w:r w:rsidR="0075305B" w:rsidRPr="004A7691">
        <w:rPr>
          <w:rFonts w:ascii="Calibri" w:hAnsi="Calibri"/>
          <w:szCs w:val="24"/>
        </w:rPr>
        <w:t xml:space="preserve">, em compatibilidade com as obrigações </w:t>
      </w:r>
      <w:r w:rsidR="0075305B">
        <w:rPr>
          <w:rFonts w:ascii="Calibri" w:hAnsi="Calibri"/>
          <w:szCs w:val="24"/>
        </w:rPr>
        <w:t>po</w:t>
      </w:r>
      <w:r w:rsidR="0075305B"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 xml:space="preserve">.7 </w:t>
      </w:r>
      <w:r w:rsidR="0075305B">
        <w:rPr>
          <w:rFonts w:ascii="Calibri" w:hAnsi="Calibri"/>
          <w:szCs w:val="24"/>
        </w:rPr>
        <w:t>–</w:t>
      </w:r>
      <w:r w:rsidR="0075305B" w:rsidRPr="004A7691">
        <w:rPr>
          <w:rFonts w:ascii="Calibri" w:hAnsi="Calibri"/>
          <w:szCs w:val="24"/>
        </w:rPr>
        <w:t xml:space="preserve"> </w:t>
      </w:r>
      <w:r w:rsidR="0075305B">
        <w:rPr>
          <w:rFonts w:ascii="Calibri" w:hAnsi="Calibri"/>
          <w:szCs w:val="24"/>
        </w:rPr>
        <w:t>O Fornecedor</w:t>
      </w:r>
      <w:r w:rsidR="0075305B" w:rsidRPr="004A7691">
        <w:rPr>
          <w:rFonts w:ascii="Calibri" w:hAnsi="Calibri"/>
          <w:szCs w:val="24"/>
        </w:rPr>
        <w:t>, além das responsabilidades atinen</w:t>
      </w:r>
      <w:r w:rsidR="0075305B">
        <w:rPr>
          <w:rFonts w:ascii="Calibri" w:hAnsi="Calibri"/>
          <w:szCs w:val="24"/>
        </w:rPr>
        <w:t>tes, responderá pela qualidade, e corre</w:t>
      </w:r>
      <w:r w:rsidR="0075305B" w:rsidRPr="004A7691">
        <w:rPr>
          <w:rFonts w:ascii="Calibri" w:hAnsi="Calibri"/>
          <w:szCs w:val="24"/>
        </w:rPr>
        <w:t>ção nos termos da legislação pertinente.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8</w:t>
      </w:r>
      <w:r w:rsidR="0075305B" w:rsidRPr="004A7691">
        <w:rPr>
          <w:rFonts w:ascii="Calibri" w:hAnsi="Calibri"/>
          <w:szCs w:val="24"/>
        </w:rPr>
        <w:t xml:space="preserve"> - Não subcontratar, ceder ou transferir, total o</w:t>
      </w:r>
      <w:r w:rsidR="0075305B">
        <w:rPr>
          <w:rFonts w:ascii="Calibri" w:hAnsi="Calibri"/>
          <w:szCs w:val="24"/>
        </w:rPr>
        <w:t>u parcialmente, a execução desta Ata</w:t>
      </w:r>
      <w:r w:rsidR="0075305B" w:rsidRPr="004A7691">
        <w:rPr>
          <w:rFonts w:ascii="Calibri" w:hAnsi="Calibri"/>
          <w:szCs w:val="24"/>
        </w:rPr>
        <w:t>, bem como não se associar com outrem ou realizar fusão, cisão ou incorporação.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w:t>
      </w:r>
      <w:r w:rsidR="0075305B">
        <w:rPr>
          <w:sz w:val="24"/>
          <w:szCs w:val="24"/>
        </w:rPr>
        <w:t>9</w:t>
      </w:r>
      <w:r w:rsidR="0075305B" w:rsidRPr="004A7691">
        <w:rPr>
          <w:sz w:val="24"/>
          <w:szCs w:val="24"/>
        </w:rPr>
        <w:t xml:space="preserve"> - Reparar, corrigir, remover ou substituir as suas expensas, no total ou em parte, no </w:t>
      </w:r>
      <w:r w:rsidR="0075305B">
        <w:rPr>
          <w:sz w:val="24"/>
          <w:szCs w:val="24"/>
        </w:rPr>
        <w:t>pr</w:t>
      </w:r>
      <w:r w:rsidR="0075305B" w:rsidRPr="004A7691">
        <w:rPr>
          <w:sz w:val="24"/>
          <w:szCs w:val="24"/>
        </w:rPr>
        <w:t>azo fixado pela Comissão ou servidor designado, o objeto em que se verificar vícios, defeitos.</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0</w:t>
      </w:r>
      <w:r w:rsidR="0075305B" w:rsidRPr="004A7691">
        <w:rPr>
          <w:sz w:val="24"/>
          <w:szCs w:val="24"/>
        </w:rPr>
        <w:t xml:space="preserve"> - Dar ciência a Administração Municipal, imediatamente por escrito, sobre qualquer anormalidade que verificar na execução do objeto.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1</w:t>
      </w:r>
      <w:r w:rsidR="0075305B" w:rsidRPr="004A7691">
        <w:rPr>
          <w:sz w:val="24"/>
          <w:szCs w:val="24"/>
        </w:rPr>
        <w:t xml:space="preserve"> - Prestar esclarecimentos que forem solicitados pela Administração Municipal, cujas reclamações se obrigam a atender prontamente.</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2</w:t>
      </w:r>
      <w:r w:rsidR="0075305B" w:rsidRPr="004A7691">
        <w:rPr>
          <w:sz w:val="24"/>
          <w:szCs w:val="24"/>
        </w:rPr>
        <w:t xml:space="preserve"> - Responsabilizar-se pelos vícios e danos decorrentes na concepção do objeto.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3</w:t>
      </w:r>
      <w:r w:rsidR="0075305B"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r w:rsidR="003811D7">
        <w:rPr>
          <w:sz w:val="24"/>
          <w:szCs w:val="24"/>
        </w:rPr>
        <w:t>, no prazo estabelecido no Termo de Referência</w:t>
      </w:r>
      <w:r w:rsidR="0075305B" w:rsidRPr="004A7691">
        <w:rPr>
          <w:sz w:val="24"/>
          <w:szCs w:val="24"/>
        </w:rPr>
        <w:t>.</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4</w:t>
      </w:r>
      <w:r w:rsidR="0075305B" w:rsidRPr="004A7691">
        <w:rPr>
          <w:sz w:val="24"/>
          <w:szCs w:val="24"/>
        </w:rPr>
        <w:t xml:space="preserve"> - Comunicar à Administração, com antecedência de 30 dias do término da vigência contratual, os motivos que impossibilitem o cumprimento do prazo previsto, com a devida comprovação.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5</w:t>
      </w:r>
      <w:r w:rsidR="0075305B" w:rsidRPr="004A7691">
        <w:rPr>
          <w:sz w:val="24"/>
          <w:szCs w:val="24"/>
        </w:rPr>
        <w:t xml:space="preserve"> - Cumprir fielmente as obrigações assumidas, de modo que o objeto seja realizado com esmero e perfeição.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6</w:t>
      </w:r>
      <w:r w:rsidR="0075305B" w:rsidRPr="004A7691">
        <w:rPr>
          <w:sz w:val="24"/>
          <w:szCs w:val="24"/>
        </w:rPr>
        <w:t xml:space="preserve"> - Cumprir rigorosamente as normas técnicas e regulamentos pertinentes.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7</w:t>
      </w:r>
      <w:r w:rsidR="0075305B" w:rsidRPr="004A7691">
        <w:rPr>
          <w:sz w:val="24"/>
          <w:szCs w:val="24"/>
        </w:rPr>
        <w:t xml:space="preserve"> - Reconhecer os direitos da administração, em caso de rescisão administrativa prevista no artigo 77 da Lei</w:t>
      </w:r>
      <w:r w:rsidR="0075305B">
        <w:rPr>
          <w:sz w:val="24"/>
          <w:szCs w:val="24"/>
        </w:rPr>
        <w:t xml:space="preserve"> nº.</w:t>
      </w:r>
      <w:r w:rsidR="0075305B" w:rsidRPr="004A7691">
        <w:rPr>
          <w:sz w:val="24"/>
          <w:szCs w:val="24"/>
        </w:rPr>
        <w:t xml:space="preserve"> 8.666/93.</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8</w:t>
      </w:r>
      <w:r w:rsidR="0075305B"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19</w:t>
      </w:r>
      <w:r w:rsidR="0075305B" w:rsidRPr="004A7691">
        <w:rPr>
          <w:rFonts w:ascii="Calibri" w:hAnsi="Calibri"/>
          <w:szCs w:val="24"/>
        </w:rPr>
        <w:t xml:space="preserve"> - Promover a </w:t>
      </w:r>
      <w:r w:rsidR="00EA7E99">
        <w:rPr>
          <w:rFonts w:ascii="Calibri" w:hAnsi="Calibri"/>
          <w:szCs w:val="24"/>
        </w:rPr>
        <w:t>prestação do serviço</w:t>
      </w:r>
      <w:r w:rsidR="0075305B" w:rsidRPr="004A7691">
        <w:rPr>
          <w:rFonts w:ascii="Calibri" w:hAnsi="Calibri"/>
          <w:szCs w:val="24"/>
        </w:rPr>
        <w:t xml:space="preserve"> contratados no local estipulado, responsabilizando-se pela qualidade.</w:t>
      </w:r>
    </w:p>
    <w:p w:rsidR="0075305B"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.20</w:t>
      </w:r>
      <w:r w:rsidR="0075305B" w:rsidRPr="004A7691">
        <w:rPr>
          <w:rFonts w:ascii="Calibri" w:hAnsi="Calibri"/>
          <w:szCs w:val="24"/>
        </w:rPr>
        <w:t xml:space="preserve"> - Substituir, de imediato, às suas expensas, os objetos do contrato que não se adequar às </w:t>
      </w:r>
      <w:r w:rsidR="0075305B" w:rsidRPr="004A7691">
        <w:rPr>
          <w:rFonts w:ascii="Calibri" w:hAnsi="Calibri"/>
          <w:szCs w:val="24"/>
        </w:rPr>
        <w:lastRenderedPageBreak/>
        <w:t>especificações constantes deste contrato.</w:t>
      </w:r>
    </w:p>
    <w:p w:rsidR="003811D7" w:rsidRDefault="003811D7" w:rsidP="0075305B">
      <w:pPr>
        <w:spacing w:line="276" w:lineRule="auto"/>
        <w:jc w:val="both"/>
        <w:rPr>
          <w:rFonts w:ascii="Calibri" w:hAnsi="Calibri"/>
          <w:szCs w:val="24"/>
        </w:rPr>
      </w:pPr>
      <w:r>
        <w:rPr>
          <w:rFonts w:ascii="Calibri" w:hAnsi="Calibri"/>
          <w:szCs w:val="24"/>
        </w:rPr>
        <w:t>8.21 – Cumprir também com todas as normas e regulamentações descritas no Termo de Referência.</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Nona</w:t>
      </w:r>
      <w:r>
        <w:rPr>
          <w:rFonts w:ascii="Calibri" w:hAnsi="Calibri"/>
          <w:b/>
          <w:bCs/>
          <w:szCs w:val="24"/>
        </w:rPr>
        <w:t xml:space="preserve"> - </w:t>
      </w:r>
      <w:r w:rsidRPr="004A7691">
        <w:rPr>
          <w:rFonts w:ascii="Calibri" w:hAnsi="Calibri"/>
          <w:b/>
          <w:bCs/>
          <w:szCs w:val="24"/>
        </w:rPr>
        <w:t>Da Rescisão</w:t>
      </w:r>
    </w:p>
    <w:p w:rsidR="0075305B" w:rsidRPr="009A0486" w:rsidRDefault="0025283D" w:rsidP="0075305B">
      <w:pPr>
        <w:spacing w:line="276" w:lineRule="auto"/>
        <w:jc w:val="both"/>
        <w:rPr>
          <w:rFonts w:asciiTheme="minorHAnsi" w:eastAsia="Tahoma" w:hAnsiTheme="minorHAnsi"/>
          <w:szCs w:val="24"/>
        </w:rPr>
      </w:pPr>
      <w:r>
        <w:rPr>
          <w:rFonts w:asciiTheme="minorHAnsi" w:eastAsia="Tahoma" w:hAnsiTheme="minorHAnsi"/>
          <w:szCs w:val="24"/>
        </w:rPr>
        <w:t>9</w:t>
      </w:r>
      <w:r w:rsidR="0075305B"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75305B" w:rsidRPr="004A7691" w:rsidRDefault="0075305B" w:rsidP="000B6FD3">
      <w:pPr>
        <w:spacing w:line="276" w:lineRule="auto"/>
        <w:jc w:val="both"/>
        <w:rPr>
          <w:rFonts w:ascii="Calibri" w:hAnsi="Calibri"/>
          <w:szCs w:val="24"/>
        </w:rPr>
      </w:pPr>
      <w:r w:rsidRPr="009A0486">
        <w:rPr>
          <w:rFonts w:asciiTheme="minorHAnsi" w:eastAsia="Tahoma" w:hAnsiTheme="minorHAnsi"/>
          <w:szCs w:val="24"/>
        </w:rPr>
        <w:t>Parágrafo Único: É vedado ao FORNECEDOR ceder ou transferir a presente Ata de Registro de Preços.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w:t>
      </w:r>
      <w:r>
        <w:rPr>
          <w:rFonts w:ascii="Calibri" w:hAnsi="Calibri"/>
          <w:b/>
          <w:bCs/>
          <w:szCs w:val="24"/>
        </w:rPr>
        <w:t xml:space="preserve"> - </w:t>
      </w:r>
      <w:r w:rsidRPr="004A7691">
        <w:rPr>
          <w:rFonts w:ascii="Calibri" w:hAnsi="Calibri"/>
          <w:b/>
          <w:bCs/>
          <w:szCs w:val="24"/>
        </w:rPr>
        <w:t>Das Sanções Administrativas</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.1</w:t>
      </w:r>
      <w:r w:rsidR="0075305B">
        <w:rPr>
          <w:rFonts w:ascii="Calibri" w:hAnsi="Calibri"/>
          <w:szCs w:val="24"/>
        </w:rPr>
        <w:t xml:space="preserve"> - </w:t>
      </w:r>
      <w:r w:rsidR="0075305B" w:rsidRPr="004A7691">
        <w:rPr>
          <w:rFonts w:ascii="Calibri" w:hAnsi="Calibri"/>
          <w:szCs w:val="24"/>
        </w:rPr>
        <w:t>Pelo de</w:t>
      </w:r>
      <w:r w:rsidR="0075305B">
        <w:rPr>
          <w:rFonts w:ascii="Calibri" w:hAnsi="Calibri"/>
          <w:szCs w:val="24"/>
        </w:rPr>
        <w:t>scumprimento total ou parcial da</w:t>
      </w:r>
      <w:r w:rsidR="0075305B" w:rsidRPr="004A7691">
        <w:rPr>
          <w:rFonts w:ascii="Calibri" w:hAnsi="Calibri"/>
          <w:szCs w:val="24"/>
        </w:rPr>
        <w:t xml:space="preserve"> presente </w:t>
      </w:r>
      <w:r w:rsidR="0075305B">
        <w:rPr>
          <w:rFonts w:ascii="Calibri" w:hAnsi="Calibri"/>
          <w:szCs w:val="24"/>
        </w:rPr>
        <w:t>Ata de Registro de Preço</w:t>
      </w:r>
      <w:r w:rsidR="0075305B" w:rsidRPr="004A7691">
        <w:rPr>
          <w:rFonts w:ascii="Calibri" w:hAnsi="Calibri"/>
          <w:szCs w:val="24"/>
        </w:rPr>
        <w:t>, poderão ser aplicadas as seguintes penalidades, de conformidade com a graduação d</w:t>
      </w:r>
      <w:r w:rsidR="0075305B">
        <w:rPr>
          <w:rFonts w:ascii="Calibri" w:hAnsi="Calibri"/>
          <w:szCs w:val="24"/>
        </w:rPr>
        <w:t>a infração e nos termos do artigo 87 da Lei nº.</w:t>
      </w:r>
      <w:r w:rsidR="0075305B" w:rsidRPr="004A7691">
        <w:rPr>
          <w:rFonts w:ascii="Calibri" w:hAnsi="Calibri"/>
          <w:szCs w:val="24"/>
        </w:rPr>
        <w:t xml:space="preserve"> 8.666/93:</w:t>
      </w:r>
    </w:p>
    <w:p w:rsidR="00C8429D" w:rsidRPr="004A7691" w:rsidRDefault="00C8429D" w:rsidP="00C8429D">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proofErr w:type="gramStart"/>
      <w:r w:rsidRPr="004A7691">
        <w:rPr>
          <w:rFonts w:ascii="Calibri" w:hAnsi="Calibri"/>
          <w:szCs w:val="24"/>
        </w:rPr>
        <w:t>advertência</w:t>
      </w:r>
      <w:proofErr w:type="gramEnd"/>
      <w:r>
        <w:rPr>
          <w:rFonts w:ascii="Calibri" w:hAnsi="Calibri"/>
          <w:szCs w:val="24"/>
        </w:rPr>
        <w:t>.</w:t>
      </w:r>
    </w:p>
    <w:p w:rsidR="00C8429D" w:rsidRPr="004A7691" w:rsidRDefault="00C8429D" w:rsidP="00C8429D">
      <w:pPr>
        <w:tabs>
          <w:tab w:val="num" w:pos="720"/>
        </w:tabs>
        <w:spacing w:line="276" w:lineRule="auto"/>
        <w:ind w:firstLine="240"/>
        <w:jc w:val="both"/>
        <w:rPr>
          <w:rFonts w:ascii="Calibri" w:hAnsi="Calibri"/>
          <w:szCs w:val="24"/>
        </w:rPr>
      </w:pPr>
      <w:r>
        <w:rPr>
          <w:rFonts w:ascii="Calibri" w:hAnsi="Calibri"/>
          <w:szCs w:val="24"/>
        </w:rPr>
        <w:t xml:space="preserve">II - </w:t>
      </w:r>
      <w:proofErr w:type="gramStart"/>
      <w:r>
        <w:rPr>
          <w:rFonts w:ascii="Calibri" w:hAnsi="Calibri"/>
          <w:szCs w:val="24"/>
        </w:rPr>
        <w:t>multa</w:t>
      </w:r>
      <w:proofErr w:type="gramEnd"/>
      <w:r>
        <w:rPr>
          <w:rFonts w:ascii="Calibri" w:hAnsi="Calibri"/>
          <w:szCs w:val="24"/>
        </w:rPr>
        <w:t xml:space="preserve">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C8429D" w:rsidRPr="004A7691" w:rsidRDefault="00C8429D" w:rsidP="00C8429D">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C8429D" w:rsidRPr="004A7691" w:rsidRDefault="00C8429D" w:rsidP="00C8429D">
      <w:pPr>
        <w:tabs>
          <w:tab w:val="num" w:pos="720"/>
        </w:tabs>
        <w:spacing w:line="276" w:lineRule="auto"/>
        <w:ind w:firstLine="240"/>
        <w:jc w:val="both"/>
        <w:rPr>
          <w:rFonts w:ascii="Calibri" w:hAnsi="Calibri"/>
          <w:szCs w:val="24"/>
        </w:rPr>
      </w:pPr>
      <w:r w:rsidRPr="004A7691">
        <w:rPr>
          <w:rFonts w:ascii="Calibri" w:hAnsi="Calibri"/>
          <w:szCs w:val="24"/>
        </w:rPr>
        <w:t xml:space="preserve">IV - </w:t>
      </w:r>
      <w:proofErr w:type="gramStart"/>
      <w:r w:rsidRPr="004A7691">
        <w:rPr>
          <w:rFonts w:ascii="Calibri" w:hAnsi="Calibri"/>
          <w:szCs w:val="24"/>
        </w:rPr>
        <w:t>declaração</w:t>
      </w:r>
      <w:proofErr w:type="gramEnd"/>
      <w:r w:rsidRPr="004A7691">
        <w:rPr>
          <w:rFonts w:ascii="Calibri" w:hAnsi="Calibri"/>
          <w:szCs w:val="24"/>
        </w:rPr>
        <w:t xml:space="preserve"> de inidoneidade para licitar ou contratar com a Administração Pública.</w:t>
      </w:r>
    </w:p>
    <w:p w:rsidR="00C8429D" w:rsidRDefault="00C8429D" w:rsidP="00C8429D">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w:t>
      </w:r>
      <w:r>
        <w:rPr>
          <w:rFonts w:ascii="Calibri" w:hAnsi="Calibri"/>
          <w:szCs w:val="24"/>
        </w:rPr>
        <w:t>3</w:t>
      </w:r>
      <w:r w:rsidRPr="004A7691">
        <w:rPr>
          <w:rFonts w:ascii="Calibri" w:hAnsi="Calibri"/>
          <w:szCs w:val="24"/>
        </w:rPr>
        <w:t>% (um por cento) sobre o valor do contrato, por dia de atraso, até o limite de 1</w:t>
      </w:r>
      <w:r>
        <w:rPr>
          <w:rFonts w:ascii="Calibri" w:hAnsi="Calibri"/>
          <w:szCs w:val="24"/>
        </w:rPr>
        <w:t>2</w:t>
      </w:r>
      <w:r w:rsidRPr="004A7691">
        <w:rPr>
          <w:rFonts w:ascii="Calibri" w:hAnsi="Calibri"/>
          <w:szCs w:val="24"/>
        </w:rPr>
        <w:t>% (</w:t>
      </w:r>
      <w:r>
        <w:rPr>
          <w:rFonts w:ascii="Calibri" w:hAnsi="Calibri"/>
          <w:szCs w:val="24"/>
        </w:rPr>
        <w:t>doze</w:t>
      </w:r>
      <w:r w:rsidRPr="004A7691">
        <w:rPr>
          <w:rFonts w:ascii="Calibri" w:hAnsi="Calibri"/>
          <w:szCs w:val="24"/>
        </w:rPr>
        <w:t xml:space="preserve"> por cento).</w:t>
      </w:r>
    </w:p>
    <w:p w:rsidR="00C8429D" w:rsidRPr="004A7691" w:rsidRDefault="00C8429D" w:rsidP="00C8429D">
      <w:pPr>
        <w:spacing w:line="276" w:lineRule="auto"/>
        <w:jc w:val="both"/>
        <w:rPr>
          <w:rFonts w:ascii="Calibri" w:hAnsi="Calibri"/>
          <w:szCs w:val="24"/>
        </w:rPr>
      </w:pPr>
      <w:r>
        <w:rPr>
          <w:rFonts w:ascii="Calibri" w:hAnsi="Calibri"/>
          <w:szCs w:val="24"/>
        </w:rPr>
        <w:t>10.3 – Multa de 3% em caso de impedimento de fiscalização.</w:t>
      </w:r>
    </w:p>
    <w:p w:rsidR="00C8429D" w:rsidRPr="004A7691" w:rsidRDefault="00C8429D" w:rsidP="00C8429D">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C8429D" w:rsidRDefault="00C8429D" w:rsidP="00C8429D">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C8429D" w:rsidRPr="004A7691" w:rsidRDefault="00C8429D" w:rsidP="00C8429D">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 Primeira</w:t>
      </w:r>
      <w:r>
        <w:rPr>
          <w:rFonts w:ascii="Calibri" w:hAnsi="Calibri"/>
          <w:b/>
          <w:bCs/>
          <w:szCs w:val="24"/>
        </w:rPr>
        <w:t xml:space="preserve"> - </w:t>
      </w:r>
      <w:r w:rsidRPr="004A7691">
        <w:rPr>
          <w:rFonts w:ascii="Calibri" w:hAnsi="Calibri"/>
          <w:b/>
          <w:bCs/>
          <w:szCs w:val="24"/>
        </w:rPr>
        <w:t>Da Publicação</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1</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Segunda</w:t>
      </w:r>
      <w:r>
        <w:rPr>
          <w:rFonts w:ascii="Calibri" w:hAnsi="Calibri"/>
          <w:b/>
          <w:bCs/>
          <w:szCs w:val="24"/>
        </w:rPr>
        <w:t xml:space="preserve"> - </w:t>
      </w:r>
      <w:r w:rsidRPr="004A7691">
        <w:rPr>
          <w:rFonts w:ascii="Calibri" w:hAnsi="Calibri"/>
          <w:b/>
          <w:bCs/>
          <w:szCs w:val="24"/>
        </w:rPr>
        <w:t>Dos Casos Omissos</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 xml:space="preserve">10.520/02 e, </w:t>
      </w:r>
      <w:r w:rsidRPr="004A7691">
        <w:rPr>
          <w:rFonts w:ascii="Calibri" w:hAnsi="Calibri"/>
          <w:szCs w:val="24"/>
        </w:rPr>
        <w:lastRenderedPageBreak/>
        <w:t>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.2 - Em caso de aplicação de normas de Direito Privado sempre será observado o interesse público.</w:t>
      </w:r>
    </w:p>
    <w:p w:rsidR="006E6D5F" w:rsidRDefault="006E6D5F" w:rsidP="0075305B">
      <w:pPr>
        <w:tabs>
          <w:tab w:val="left" w:pos="0"/>
        </w:tabs>
        <w:spacing w:line="276" w:lineRule="auto"/>
        <w:jc w:val="both"/>
        <w:rPr>
          <w:rFonts w:asciiTheme="minorHAnsi" w:eastAsia="Tahoma" w:hAnsiTheme="minorHAnsi"/>
          <w:b/>
          <w:szCs w:val="24"/>
        </w:rPr>
      </w:pPr>
    </w:p>
    <w:p w:rsidR="0075305B" w:rsidRPr="009A0486" w:rsidRDefault="0075305B" w:rsidP="0075305B">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 xml:space="preserve">Cláusula Décima </w:t>
      </w:r>
      <w:r w:rsidR="0025283D">
        <w:rPr>
          <w:rFonts w:asciiTheme="minorHAnsi" w:eastAsia="Tahoma" w:hAnsiTheme="minorHAnsi"/>
          <w:b/>
          <w:szCs w:val="24"/>
        </w:rPr>
        <w:t>Terceir</w:t>
      </w:r>
      <w:r>
        <w:rPr>
          <w:rFonts w:asciiTheme="minorHAnsi" w:eastAsia="Tahoma" w:hAnsiTheme="minorHAnsi"/>
          <w:b/>
          <w:szCs w:val="24"/>
        </w:rPr>
        <w:t>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75305B" w:rsidRPr="009A0486" w:rsidRDefault="0075305B" w:rsidP="0075305B">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.1 - Integram esta ATA, o Edital do </w:t>
      </w:r>
      <w:r w:rsidRPr="00BF3493">
        <w:rPr>
          <w:rFonts w:asciiTheme="minorHAnsi" w:eastAsia="Tahoma" w:hAnsiTheme="minorHAnsi"/>
          <w:szCs w:val="24"/>
        </w:rPr>
        <w:t xml:space="preserve">Pregão Eletrônico nº </w:t>
      </w:r>
      <w:r w:rsidR="003A5DDF" w:rsidRPr="00BF3493">
        <w:rPr>
          <w:rFonts w:asciiTheme="minorHAnsi" w:eastAsia="Tahoma" w:hAnsiTheme="minorHAnsi"/>
          <w:szCs w:val="24"/>
        </w:rPr>
        <w:t>0</w:t>
      </w:r>
      <w:r w:rsidR="00BF3493" w:rsidRPr="00BF3493">
        <w:rPr>
          <w:rFonts w:asciiTheme="minorHAnsi" w:eastAsia="Tahoma" w:hAnsiTheme="minorHAnsi"/>
          <w:szCs w:val="24"/>
        </w:rPr>
        <w:t>4</w:t>
      </w:r>
      <w:r w:rsidR="003A5DDF" w:rsidRPr="00BF3493">
        <w:rPr>
          <w:rFonts w:asciiTheme="minorHAnsi" w:eastAsia="Tahoma" w:hAnsiTheme="minorHAnsi"/>
          <w:szCs w:val="24"/>
        </w:rPr>
        <w:t>6</w:t>
      </w:r>
      <w:r w:rsidRPr="00BF3493">
        <w:rPr>
          <w:rFonts w:asciiTheme="minorHAnsi" w:eastAsia="Tahoma" w:hAnsiTheme="minorHAnsi"/>
          <w:szCs w:val="24"/>
        </w:rPr>
        <w:t>/202</w:t>
      </w:r>
      <w:r w:rsidR="00BF3493" w:rsidRPr="00BF3493">
        <w:rPr>
          <w:rFonts w:asciiTheme="minorHAnsi" w:eastAsia="Tahoma" w:hAnsiTheme="minorHAnsi"/>
          <w:szCs w:val="24"/>
        </w:rPr>
        <w:t>3</w:t>
      </w:r>
      <w:r w:rsidRPr="009A0486">
        <w:rPr>
          <w:rFonts w:asciiTheme="minorHAnsi" w:eastAsia="Tahoma" w:hAnsiTheme="minorHAnsi"/>
          <w:szCs w:val="24"/>
        </w:rPr>
        <w:t xml:space="preserve"> e seus anexos e a proposta de preços do fornecedor independente da transcrição.</w:t>
      </w:r>
    </w:p>
    <w:p w:rsidR="0075305B" w:rsidRPr="009A0486" w:rsidRDefault="0075305B" w:rsidP="0075305B">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.2 - A existência de preços registrados não obriga o Município de </w:t>
      </w:r>
      <w:r>
        <w:rPr>
          <w:rFonts w:asciiTheme="minorHAnsi" w:eastAsia="Tahoma" w:hAnsiTheme="minorHAnsi"/>
          <w:szCs w:val="24"/>
        </w:rPr>
        <w:t xml:space="preserve">Tupaciguara </w:t>
      </w:r>
      <w:r w:rsidRPr="009A0486">
        <w:rPr>
          <w:rFonts w:asciiTheme="minorHAnsi" w:eastAsia="Tahoma" w:hAnsiTheme="minorHAnsi"/>
          <w:szCs w:val="24"/>
        </w:rPr>
        <w:t>a firmar as contratações que deles poderão advir.</w:t>
      </w:r>
    </w:p>
    <w:p w:rsidR="0075305B" w:rsidRPr="009A0486" w:rsidRDefault="0075305B" w:rsidP="0075305B">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w:t>
      </w:r>
      <w:r w:rsidR="0025283D">
        <w:rPr>
          <w:rFonts w:asciiTheme="minorHAnsi" w:eastAsia="Tahoma" w:hAnsiTheme="minorHAnsi"/>
          <w:b/>
          <w:szCs w:val="24"/>
        </w:rPr>
        <w:t>3</w:t>
      </w:r>
      <w:r w:rsidRPr="009A0486">
        <w:rPr>
          <w:rFonts w:asciiTheme="minorHAnsi" w:eastAsia="Tahoma" w:hAnsiTheme="minorHAnsi"/>
          <w:b/>
          <w:szCs w:val="24"/>
        </w:rPr>
        <w:t xml:space="preserve">.3 - Os </w:t>
      </w:r>
      <w:r w:rsidR="00FE13D6">
        <w:rPr>
          <w:rFonts w:asciiTheme="minorHAnsi" w:eastAsia="Tahoma" w:hAnsiTheme="minorHAnsi"/>
          <w:b/>
          <w:szCs w:val="24"/>
        </w:rPr>
        <w:t xml:space="preserve">Serviços </w:t>
      </w:r>
      <w:r w:rsidRPr="009A0486">
        <w:rPr>
          <w:rFonts w:asciiTheme="minorHAnsi" w:eastAsia="Tahoma" w:hAnsiTheme="minorHAnsi"/>
          <w:b/>
          <w:szCs w:val="24"/>
        </w:rPr>
        <w:t>serão recebidos provisoriamente, o recebimento definitivo será feito após a verificação das especificações, qualidade, quantidade, validade e consequentemente aceitação, no prazo de 05 (cinco) dias a contar do recebimento provisório.</w:t>
      </w:r>
    </w:p>
    <w:p w:rsidR="0075305B" w:rsidRPr="009A0486" w:rsidRDefault="0075305B" w:rsidP="0075305B">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.3.1 - Em caso de não aceitação, fica o FORNECEDOR obrigado a substituir os produtos, sem custo, no prazo de 05 (cinco) dias, contados da notificação a ser expedida pela Secretaria requisitante.</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Quarta</w:t>
      </w:r>
      <w:r>
        <w:rPr>
          <w:rFonts w:ascii="Calibri" w:hAnsi="Calibri"/>
          <w:b/>
          <w:bCs/>
          <w:szCs w:val="24"/>
        </w:rPr>
        <w:t xml:space="preserve"> - </w:t>
      </w:r>
      <w:r w:rsidRPr="004A7691">
        <w:rPr>
          <w:rFonts w:ascii="Calibri" w:hAnsi="Calibri"/>
          <w:b/>
          <w:bCs/>
          <w:szCs w:val="24"/>
        </w:rPr>
        <w:t>Do Foro</w:t>
      </w:r>
    </w:p>
    <w:p w:rsidR="0075305B"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4</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25283D" w:rsidRDefault="0025283D" w:rsidP="0075305B">
      <w:pPr>
        <w:spacing w:line="276" w:lineRule="auto"/>
        <w:jc w:val="both"/>
        <w:rPr>
          <w:rFonts w:ascii="Calibri" w:hAnsi="Calibri"/>
          <w:szCs w:val="24"/>
        </w:rPr>
      </w:pPr>
    </w:p>
    <w:p w:rsidR="0075305B" w:rsidRPr="004A7691" w:rsidRDefault="0075305B"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75305B" w:rsidRPr="004A7691" w:rsidRDefault="0075305B" w:rsidP="0075305B">
      <w:pPr>
        <w:spacing w:line="276" w:lineRule="auto"/>
        <w:jc w:val="center"/>
        <w:rPr>
          <w:rFonts w:ascii="Calibri" w:hAnsi="Calibri"/>
          <w:szCs w:val="24"/>
        </w:rPr>
      </w:pPr>
    </w:p>
    <w:p w:rsidR="0075305B" w:rsidRDefault="0075305B" w:rsidP="00D3380F">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75305B" w:rsidRDefault="0075305B"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Pr="004A7691" w:rsidRDefault="006E6D5F" w:rsidP="0075305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75305B" w:rsidRPr="004A7691" w:rsidTr="00EE7F6A">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Município de Tupaciguara</w:t>
            </w:r>
          </w:p>
          <w:p w:rsidR="0075305B" w:rsidRPr="004A7691" w:rsidRDefault="0075305B" w:rsidP="00EE7F6A">
            <w:pPr>
              <w:spacing w:line="276" w:lineRule="auto"/>
              <w:jc w:val="center"/>
              <w:rPr>
                <w:rFonts w:ascii="Calibri" w:hAnsi="Calibri"/>
                <w:b/>
                <w:szCs w:val="24"/>
              </w:rPr>
            </w:pPr>
            <w:r>
              <w:rPr>
                <w:rFonts w:ascii="Calibri" w:hAnsi="Calibri"/>
                <w:b/>
                <w:szCs w:val="24"/>
              </w:rPr>
              <w:t>Órgão Gerenciador</w:t>
            </w:r>
          </w:p>
        </w:tc>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Razão Social</w:t>
            </w:r>
          </w:p>
          <w:p w:rsidR="0075305B" w:rsidRPr="004A7691" w:rsidRDefault="0075305B" w:rsidP="00EE7F6A">
            <w:pPr>
              <w:spacing w:line="276" w:lineRule="auto"/>
              <w:jc w:val="center"/>
              <w:rPr>
                <w:rFonts w:ascii="Calibri" w:hAnsi="Calibri"/>
                <w:b/>
                <w:szCs w:val="24"/>
              </w:rPr>
            </w:pPr>
            <w:r>
              <w:rPr>
                <w:rFonts w:ascii="Calibri" w:hAnsi="Calibri"/>
                <w:b/>
                <w:szCs w:val="24"/>
              </w:rPr>
              <w:t>Fornecedor</w:t>
            </w:r>
          </w:p>
        </w:tc>
      </w:tr>
    </w:tbl>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25283D" w:rsidRDefault="0025283D" w:rsidP="0075305B">
      <w:pPr>
        <w:spacing w:line="276" w:lineRule="auto"/>
        <w:jc w:val="both"/>
        <w:rPr>
          <w:rFonts w:ascii="Calibri" w:hAnsi="Calibri"/>
          <w:szCs w:val="24"/>
        </w:rPr>
      </w:pPr>
    </w:p>
    <w:p w:rsidR="000B6FD3" w:rsidRDefault="000B6FD3" w:rsidP="0075305B">
      <w:pPr>
        <w:spacing w:line="276" w:lineRule="auto"/>
        <w:jc w:val="both"/>
        <w:rPr>
          <w:rFonts w:ascii="Calibri" w:hAnsi="Calibri"/>
          <w:szCs w:val="24"/>
        </w:rPr>
      </w:pPr>
    </w:p>
    <w:p w:rsidR="0025283D" w:rsidRDefault="0025283D"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75305B" w:rsidRDefault="0075305B" w:rsidP="0025283D">
      <w:pPr>
        <w:spacing w:line="276" w:lineRule="auto"/>
        <w:jc w:val="both"/>
        <w:rPr>
          <w:rFonts w:ascii="Calibri" w:hAnsi="Calibri"/>
          <w:szCs w:val="24"/>
        </w:rPr>
      </w:pPr>
      <w:r>
        <w:rPr>
          <w:rFonts w:ascii="Calibri" w:hAnsi="Calibri"/>
          <w:szCs w:val="24"/>
        </w:rPr>
        <w:t>1)</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Gustavo Henrique O. Santos</w:t>
      </w:r>
    </w:p>
    <w:p w:rsidR="0075305B" w:rsidRPr="00D3380F" w:rsidRDefault="0075305B" w:rsidP="0025283D">
      <w:pPr>
        <w:spacing w:line="276" w:lineRule="auto"/>
        <w:jc w:val="both"/>
        <w:rPr>
          <w:rFonts w:ascii="Calibri" w:hAnsi="Calibri"/>
          <w:szCs w:val="24"/>
        </w:rPr>
      </w:pPr>
      <w:r>
        <w:rPr>
          <w:rFonts w:ascii="Calibri" w:hAnsi="Calibri"/>
          <w:szCs w:val="24"/>
        </w:rPr>
        <w:t xml:space="preserve">  </w:t>
      </w:r>
      <w:r w:rsidR="006E6D5F">
        <w:rPr>
          <w:rFonts w:ascii="Calibri" w:hAnsi="Calibri"/>
          <w:szCs w:val="24"/>
        </w:rPr>
        <w:t xml:space="preserve">   </w:t>
      </w:r>
      <w:r>
        <w:rPr>
          <w:rFonts w:ascii="Calibri" w:hAnsi="Calibri"/>
          <w:szCs w:val="24"/>
        </w:rPr>
        <w:t xml:space="preserve"> CPF nº</w:t>
      </w:r>
      <w:r w:rsidR="0025283D">
        <w:rPr>
          <w:rFonts w:ascii="Calibri" w:hAnsi="Calibri"/>
          <w:szCs w:val="24"/>
        </w:rPr>
        <w:t xml:space="preserve"> 131.250.036.01</w:t>
      </w:r>
    </w:p>
    <w:p w:rsidR="006E6D5F" w:rsidRDefault="006E6D5F"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0B6FD3" w:rsidRDefault="000B6FD3"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75305B" w:rsidRPr="004A7691" w:rsidRDefault="0075305B" w:rsidP="0075305B">
      <w:pPr>
        <w:spacing w:line="276" w:lineRule="auto"/>
        <w:rPr>
          <w:rFonts w:ascii="Calibri" w:hAnsi="Calibri"/>
          <w:szCs w:val="24"/>
        </w:rPr>
      </w:pPr>
      <w:r>
        <w:rPr>
          <w:rFonts w:ascii="Calibri" w:hAnsi="Calibri"/>
          <w:szCs w:val="24"/>
        </w:rPr>
        <w:t>2)</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Tiago Gonçalves Gomes</w:t>
      </w:r>
    </w:p>
    <w:p w:rsidR="0075305B" w:rsidRPr="004A7691" w:rsidRDefault="0075305B" w:rsidP="0075305B">
      <w:pPr>
        <w:spacing w:line="276" w:lineRule="auto"/>
        <w:rPr>
          <w:rFonts w:ascii="Calibri" w:hAnsi="Calibri"/>
          <w:szCs w:val="24"/>
        </w:rPr>
      </w:pPr>
      <w:r>
        <w:rPr>
          <w:rFonts w:ascii="Calibri" w:hAnsi="Calibri"/>
          <w:szCs w:val="24"/>
        </w:rPr>
        <w:t xml:space="preserve">    CPF nº </w:t>
      </w:r>
      <w:r w:rsidR="0025283D">
        <w:rPr>
          <w:rFonts w:ascii="Calibri" w:hAnsi="Calibri"/>
          <w:szCs w:val="24"/>
        </w:rPr>
        <w:t>143.068.026-12</w:t>
      </w:r>
    </w:p>
    <w:p w:rsidR="00F738A0" w:rsidRDefault="00F738A0" w:rsidP="00B33AEB">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da Ata de Registros de Preços:</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EF5847" w:rsidRPr="00BF3493" w:rsidRDefault="00BF3493" w:rsidP="000B6FD3">
      <w:pPr>
        <w:spacing w:line="276" w:lineRule="auto"/>
        <w:rPr>
          <w:rFonts w:ascii="Calibri" w:hAnsi="Calibri"/>
          <w:bCs/>
          <w:szCs w:val="24"/>
        </w:rPr>
      </w:pPr>
      <w:r w:rsidRPr="00BF3493">
        <w:rPr>
          <w:rFonts w:asciiTheme="minorHAnsi" w:hAnsiTheme="minorHAnsi" w:cstheme="minorHAnsi"/>
          <w:szCs w:val="24"/>
        </w:rPr>
        <w:t>Francisco Eduardo Viana</w:t>
      </w:r>
    </w:p>
    <w:p w:rsidR="000B6FD3" w:rsidRPr="000B6FD3" w:rsidRDefault="000B6FD3" w:rsidP="000B6FD3">
      <w:pPr>
        <w:spacing w:line="276" w:lineRule="auto"/>
        <w:rPr>
          <w:rFonts w:ascii="Calibri" w:hAnsi="Calibri"/>
          <w:bCs/>
          <w:szCs w:val="24"/>
        </w:rPr>
      </w:pPr>
      <w:r w:rsidRPr="00BF3493">
        <w:rPr>
          <w:rFonts w:ascii="Calibri" w:hAnsi="Calibri"/>
          <w:bCs/>
          <w:szCs w:val="24"/>
        </w:rPr>
        <w:t xml:space="preserve">CPF nº </w:t>
      </w:r>
      <w:r w:rsidR="00BF3493" w:rsidRPr="00BF3493">
        <w:rPr>
          <w:rFonts w:ascii="Calibri" w:hAnsi="Calibri"/>
          <w:bCs/>
          <w:szCs w:val="24"/>
        </w:rPr>
        <w:t>999.409.14</w:t>
      </w:r>
      <w:r w:rsidR="00EF5847" w:rsidRPr="00BF3493">
        <w:rPr>
          <w:rFonts w:ascii="Calibri" w:hAnsi="Calibri"/>
          <w:bCs/>
          <w:szCs w:val="24"/>
        </w:rPr>
        <w:t>6-</w:t>
      </w:r>
      <w:r w:rsidR="00BF3493" w:rsidRPr="00BF3493">
        <w:rPr>
          <w:rFonts w:ascii="Calibri" w:hAnsi="Calibri"/>
          <w:bCs/>
          <w:szCs w:val="24"/>
        </w:rPr>
        <w:t>87</w:t>
      </w:r>
    </w:p>
    <w:p w:rsidR="000B6FD3" w:rsidRDefault="000B6FD3"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BF3493" w:rsidRDefault="00BF3493"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D762A9" w:rsidRDefault="00D762A9" w:rsidP="00E228BE">
      <w:pPr>
        <w:spacing w:line="276" w:lineRule="auto"/>
        <w:jc w:val="center"/>
        <w:rPr>
          <w:rFonts w:ascii="Calibri" w:hAnsi="Calibri"/>
          <w:b/>
          <w:bCs/>
          <w:szCs w:val="24"/>
        </w:rPr>
      </w:pPr>
    </w:p>
    <w:p w:rsidR="00E228BE" w:rsidRDefault="00E228BE" w:rsidP="0025283D">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3A5DDF">
        <w:rPr>
          <w:rFonts w:ascii="Calibri" w:hAnsi="Calibri"/>
          <w:szCs w:val="24"/>
        </w:rPr>
        <w:t>0</w:t>
      </w:r>
      <w:r w:rsidR="00BF3493">
        <w:rPr>
          <w:rFonts w:ascii="Calibri" w:hAnsi="Calibri"/>
          <w:szCs w:val="24"/>
        </w:rPr>
        <w:t>46/2023</w:t>
      </w:r>
      <w:r w:rsidRPr="004A7691">
        <w:rPr>
          <w:rFonts w:ascii="Calibri" w:hAnsi="Calibri"/>
          <w:szCs w:val="24"/>
        </w:rPr>
        <w:t xml:space="preserve">, </w:t>
      </w:r>
      <w:r>
        <w:rPr>
          <w:rFonts w:ascii="Calibri" w:hAnsi="Calibri"/>
          <w:szCs w:val="24"/>
        </w:rPr>
        <w:t>declara expressamente para os fins da L</w:t>
      </w:r>
      <w:r w:rsidR="00D3380F">
        <w:rPr>
          <w:rFonts w:ascii="Calibri" w:hAnsi="Calibri"/>
          <w:szCs w:val="24"/>
        </w:rPr>
        <w:t>.</w:t>
      </w:r>
      <w:r>
        <w:rPr>
          <w:rFonts w:ascii="Calibri" w:hAnsi="Calibri"/>
          <w:szCs w:val="24"/>
        </w:rPr>
        <w:t>C</w:t>
      </w:r>
      <w:r w:rsidR="00D3380F">
        <w:rPr>
          <w:rFonts w:ascii="Calibri" w:hAnsi="Calibri"/>
          <w:szCs w:val="24"/>
        </w:rPr>
        <w:t>.</w:t>
      </w:r>
      <w:r>
        <w:rPr>
          <w:rFonts w:ascii="Calibri" w:hAnsi="Calibri"/>
          <w:szCs w:val="24"/>
        </w:rPr>
        <w:t xml:space="preserve">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Default="00571F10"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3800D5" w:rsidRDefault="003800D5" w:rsidP="003800D5">
      <w:pPr>
        <w:spacing w:line="276" w:lineRule="auto"/>
        <w:jc w:val="center"/>
        <w:rPr>
          <w:rFonts w:ascii="Calibri" w:hAnsi="Calibri"/>
          <w:b/>
          <w:bCs/>
          <w:snapToGrid w:val="0"/>
          <w:szCs w:val="24"/>
        </w:rPr>
      </w:pPr>
      <w:r>
        <w:rPr>
          <w:rFonts w:ascii="Calibri" w:hAnsi="Calibri"/>
          <w:b/>
          <w:bCs/>
          <w:snapToGrid w:val="0"/>
          <w:szCs w:val="24"/>
        </w:rPr>
        <w:t>Anexo VII</w:t>
      </w:r>
    </w:p>
    <w:p w:rsidR="003800D5" w:rsidRDefault="003800D5" w:rsidP="003800D5">
      <w:pPr>
        <w:spacing w:line="276" w:lineRule="auto"/>
        <w:jc w:val="center"/>
        <w:rPr>
          <w:rFonts w:ascii="Calibri" w:hAnsi="Calibri"/>
          <w:b/>
          <w:bCs/>
          <w:snapToGrid w:val="0"/>
          <w:szCs w:val="24"/>
        </w:rPr>
      </w:pPr>
    </w:p>
    <w:p w:rsidR="003800D5" w:rsidRPr="00D3380F" w:rsidRDefault="003800D5" w:rsidP="00D3380F">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3800D5" w:rsidRDefault="003800D5" w:rsidP="003800D5">
      <w:pPr>
        <w:spacing w:line="276" w:lineRule="auto"/>
        <w:jc w:val="both"/>
        <w:rPr>
          <w:rFonts w:ascii="Calibri" w:hAnsi="Calibri"/>
          <w:szCs w:val="24"/>
        </w:rPr>
      </w:pPr>
    </w:p>
    <w:p w:rsidR="003800D5" w:rsidRPr="00533EA4" w:rsidRDefault="003800D5" w:rsidP="003800D5">
      <w:pPr>
        <w:pStyle w:val="Corpodetexto"/>
        <w:spacing w:line="276" w:lineRule="auto"/>
        <w:rPr>
          <w:rFonts w:ascii="Calibri" w:hAnsi="Calibri" w:cs="Times New Roman"/>
          <w:szCs w:val="24"/>
        </w:rPr>
      </w:pPr>
      <w:r w:rsidRPr="007C32BD">
        <w:rPr>
          <w:rFonts w:ascii="Calibri" w:hAnsi="Calibri"/>
          <w:szCs w:val="24"/>
        </w:rPr>
        <w:t xml:space="preserve">Pelo presente instrumento, que entre si celebram o </w:t>
      </w:r>
      <w:r w:rsidRPr="007C32BD">
        <w:rPr>
          <w:rFonts w:ascii="Calibri" w:hAnsi="Calibri"/>
          <w:b/>
          <w:szCs w:val="24"/>
        </w:rPr>
        <w:t>MUNICÍPIO DE TUPACIGUARA</w:t>
      </w:r>
      <w:r w:rsidRPr="007C32BD">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38.480/000, representado pel</w:t>
      </w:r>
      <w:r>
        <w:rPr>
          <w:rFonts w:ascii="Calibri" w:hAnsi="Calibri"/>
          <w:szCs w:val="24"/>
        </w:rPr>
        <w:t>o</w:t>
      </w:r>
      <w:r w:rsidRPr="007C32BD">
        <w:rPr>
          <w:rFonts w:ascii="Calibri" w:hAnsi="Calibri"/>
          <w:szCs w:val="24"/>
        </w:rPr>
        <w:t xml:space="preserve"> </w:t>
      </w:r>
      <w:proofErr w:type="spellStart"/>
      <w:r w:rsidR="00DF5FC8" w:rsidRPr="007C2A73">
        <w:rPr>
          <w:rFonts w:asciiTheme="minorHAnsi" w:hAnsiTheme="minorHAnsi"/>
          <w:szCs w:val="24"/>
        </w:rPr>
        <w:t>pelo</w:t>
      </w:r>
      <w:proofErr w:type="spellEnd"/>
      <w:r w:rsidR="00DF5FC8" w:rsidRPr="007C2A73">
        <w:rPr>
          <w:rFonts w:asciiTheme="minorHAnsi" w:hAnsiTheme="minorHAnsi"/>
          <w:szCs w:val="24"/>
        </w:rPr>
        <w:t xml:space="preserve"> </w:t>
      </w:r>
      <w:r w:rsidR="00DF5FC8" w:rsidRPr="007C2A73">
        <w:rPr>
          <w:rFonts w:asciiTheme="minorHAnsi" w:hAnsiTheme="minorHAnsi"/>
          <w:b/>
          <w:szCs w:val="24"/>
        </w:rPr>
        <w:t xml:space="preserve">Sr. Bruno Rodrigues Machado, </w:t>
      </w:r>
      <w:r w:rsidR="00DF5FC8" w:rsidRPr="007C2A73">
        <w:rPr>
          <w:rFonts w:asciiTheme="minorHAnsi" w:hAnsiTheme="minorHAnsi"/>
          <w:szCs w:val="24"/>
        </w:rPr>
        <w:t>brasileiro, casado, inscrito no cadastro de pessoas físicas sob o nº. 032.392.606-11, residente e domiciliado nesta cidade na Avenida Antônio Hélio de Castro, nº 226, bairro São Cristóvão</w:t>
      </w:r>
      <w:r w:rsidRPr="003201D1">
        <w:rPr>
          <w:rFonts w:ascii="Calibri" w:hAnsi="Calibri"/>
          <w:szCs w:val="24"/>
        </w:rPr>
        <w:t>, CEP 38.480/000</w:t>
      </w:r>
      <w:r w:rsidRPr="00533EA4">
        <w:rPr>
          <w:rFonts w:ascii="Calibri" w:hAnsi="Calibri"/>
          <w:szCs w:val="24"/>
        </w:rPr>
        <w:t xml:space="preserve">, doravante denominado </w:t>
      </w:r>
      <w:r>
        <w:rPr>
          <w:rFonts w:ascii="Calibri" w:hAnsi="Calibri"/>
          <w:b/>
          <w:szCs w:val="24"/>
        </w:rPr>
        <w:t>ÓRGÃO GERENCIADOR</w:t>
      </w:r>
      <w:r>
        <w:rPr>
          <w:rFonts w:ascii="Calibri" w:hAnsi="Calibri"/>
          <w:szCs w:val="24"/>
        </w:rPr>
        <w:t xml:space="preserve"> e, de outro lado, a e</w:t>
      </w:r>
      <w:r w:rsidRPr="00533EA4">
        <w:rPr>
          <w:rFonts w:ascii="Calibri" w:hAnsi="Calibri"/>
          <w:szCs w:val="24"/>
        </w:rPr>
        <w:t>mpresa</w:t>
      </w:r>
      <w:r w:rsidRPr="00533EA4">
        <w:rPr>
          <w:rFonts w:ascii="Calibri" w:hAnsi="Calibri" w:cs="Times New Roman"/>
          <w:szCs w:val="24"/>
        </w:rPr>
        <w:t xml:space="preserve"> </w:t>
      </w:r>
      <w:r w:rsidRPr="00533EA4">
        <w:rPr>
          <w:rFonts w:ascii="Calibri" w:hAnsi="Calibri" w:cs="Times New Roman"/>
          <w:caps/>
          <w:szCs w:val="24"/>
        </w:rPr>
        <w:t>____________________________</w:t>
      </w:r>
      <w:r w:rsidRPr="00533EA4">
        <w:rPr>
          <w:rFonts w:ascii="Calibri" w:hAnsi="Calibri" w:cs="Times New Roman"/>
          <w:szCs w:val="24"/>
        </w:rPr>
        <w:t>, pessoa jurídica de direito privado, inscrita no cadastro de pessoas jurídicas sob o nº. ______________________________________, com sede a (</w:t>
      </w:r>
      <w:proofErr w:type="spellStart"/>
      <w:r w:rsidRPr="00533EA4">
        <w:rPr>
          <w:rFonts w:ascii="Calibri" w:hAnsi="Calibri" w:cs="Times New Roman"/>
          <w:szCs w:val="24"/>
        </w:rPr>
        <w:t>av</w:t>
      </w:r>
      <w:proofErr w:type="spellEnd"/>
      <w:r w:rsidRPr="00533EA4">
        <w:rPr>
          <w:rFonts w:ascii="Calibri" w:hAnsi="Calibri" w:cs="Times New Roman"/>
          <w:szCs w:val="24"/>
        </w:rPr>
        <w:t>/rua) _________________________</w:t>
      </w:r>
      <w:proofErr w:type="gramStart"/>
      <w:r w:rsidRPr="00533EA4">
        <w:rPr>
          <w:rFonts w:ascii="Calibri" w:hAnsi="Calibri" w:cs="Times New Roman"/>
          <w:szCs w:val="24"/>
        </w:rPr>
        <w:t>_(</w:t>
      </w:r>
      <w:proofErr w:type="gramEnd"/>
      <w:r w:rsidRPr="00533EA4">
        <w:rPr>
          <w:rFonts w:ascii="Calibri" w:hAnsi="Calibri" w:cs="Times New Roman"/>
          <w:szCs w:val="24"/>
        </w:rPr>
        <w:t>nº.) _______, (</w:t>
      </w:r>
      <w:proofErr w:type="gramStart"/>
      <w:r w:rsidRPr="00533EA4">
        <w:rPr>
          <w:rFonts w:ascii="Calibri" w:hAnsi="Calibri" w:cs="Times New Roman"/>
          <w:szCs w:val="24"/>
        </w:rPr>
        <w:t>bairro)_</w:t>
      </w:r>
      <w:proofErr w:type="gramEnd"/>
      <w:r w:rsidRPr="00533EA4">
        <w:rPr>
          <w:rFonts w:ascii="Calibri" w:hAnsi="Calibri" w:cs="Times New Roman"/>
          <w:szCs w:val="24"/>
        </w:rPr>
        <w:t xml:space="preserve">___________, (cidade)__________, (estado)___________, pelo seu representante legal o(a) Sr.(a) ________________________, (profissão)________________, inscrito(a) </w:t>
      </w:r>
      <w:r>
        <w:rPr>
          <w:rFonts w:ascii="Calibri" w:hAnsi="Calibri" w:cs="Times New Roman"/>
          <w:szCs w:val="24"/>
        </w:rPr>
        <w:t>no cadastro de pessoas físicas</w:t>
      </w:r>
      <w:r w:rsidRPr="00533EA4">
        <w:rPr>
          <w:rFonts w:ascii="Calibri" w:hAnsi="Calibri" w:cs="Times New Roman"/>
          <w:szCs w:val="24"/>
        </w:rPr>
        <w:t xml:space="preserve"> sob o nº. _________________, residente e domiciliado em ___________ na (av./rua) __________________, (nº.) _________, (</w:t>
      </w:r>
      <w:proofErr w:type="gramStart"/>
      <w:r w:rsidRPr="00533EA4">
        <w:rPr>
          <w:rFonts w:ascii="Calibri" w:hAnsi="Calibri" w:cs="Times New Roman"/>
          <w:szCs w:val="24"/>
        </w:rPr>
        <w:t>bairro)_</w:t>
      </w:r>
      <w:proofErr w:type="gramEnd"/>
      <w:r w:rsidRPr="00533EA4">
        <w:rPr>
          <w:rFonts w:ascii="Calibri" w:hAnsi="Calibri" w:cs="Times New Roman"/>
          <w:szCs w:val="24"/>
        </w:rPr>
        <w:t xml:space="preserve">____________ doravante denominada </w:t>
      </w:r>
      <w:r w:rsidRPr="000C3C48">
        <w:rPr>
          <w:rFonts w:ascii="Calibri" w:hAnsi="Calibri" w:cs="Times New Roman"/>
          <w:b/>
          <w:szCs w:val="24"/>
        </w:rPr>
        <w:t>CONTRATADO (A),</w:t>
      </w:r>
      <w:r w:rsidRPr="00533EA4">
        <w:rPr>
          <w:rFonts w:ascii="Calibri" w:hAnsi="Calibri" w:cs="Times New Roman"/>
          <w:szCs w:val="24"/>
        </w:rPr>
        <w:t xml:space="preserve"> resolvem celebrar o presente contrato mediante as cláusulas e condições seguintes.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3800D5" w:rsidRPr="004A7691" w:rsidRDefault="003800D5" w:rsidP="003800D5">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w:t>
      </w:r>
      <w:r w:rsidR="006841AA">
        <w:rPr>
          <w:rFonts w:ascii="Calibri" w:hAnsi="Calibri" w:cs="Times New Roman"/>
          <w:szCs w:val="24"/>
        </w:rPr>
        <w:t>a Ata de Registro de Preços nº---/---- resultante do</w:t>
      </w:r>
      <w:r w:rsidRPr="004A7691">
        <w:rPr>
          <w:rFonts w:ascii="Calibri" w:hAnsi="Calibri" w:cs="Times New Roman"/>
          <w:szCs w:val="24"/>
        </w:rPr>
        <w:t xml:space="preserve"> </w:t>
      </w:r>
      <w:r w:rsidR="006841AA" w:rsidRPr="006841AA">
        <w:rPr>
          <w:rFonts w:ascii="Calibri" w:hAnsi="Calibri"/>
          <w:szCs w:val="24"/>
        </w:rPr>
        <w:t>Procedimento licitatório nº.  08</w:t>
      </w:r>
      <w:r w:rsidR="00A70D54">
        <w:rPr>
          <w:rFonts w:ascii="Calibri" w:hAnsi="Calibri"/>
          <w:szCs w:val="24"/>
        </w:rPr>
        <w:t>8</w:t>
      </w:r>
      <w:r w:rsidR="006841AA" w:rsidRPr="006841AA">
        <w:rPr>
          <w:rFonts w:ascii="Calibri" w:hAnsi="Calibri"/>
          <w:szCs w:val="24"/>
        </w:rPr>
        <w:t xml:space="preserve">/2023, </w:t>
      </w:r>
      <w:r w:rsidR="006841AA" w:rsidRPr="006841AA">
        <w:rPr>
          <w:rFonts w:ascii="Calibri" w:hAnsi="Calibri"/>
          <w:szCs w:val="24"/>
        </w:rPr>
        <w:fldChar w:fldCharType="begin"/>
      </w:r>
      <w:r w:rsidR="006841AA" w:rsidRPr="006841AA">
        <w:rPr>
          <w:rFonts w:ascii="Calibri" w:hAnsi="Calibri"/>
          <w:szCs w:val="24"/>
        </w:rPr>
        <w:instrText xml:space="preserve"> MERGEFIELD Modalidade </w:instrText>
      </w:r>
      <w:r w:rsidR="006841AA" w:rsidRPr="006841AA">
        <w:rPr>
          <w:rFonts w:ascii="Calibri" w:hAnsi="Calibri"/>
          <w:szCs w:val="24"/>
        </w:rPr>
        <w:fldChar w:fldCharType="separate"/>
      </w:r>
      <w:r w:rsidR="006841AA" w:rsidRPr="006841AA">
        <w:rPr>
          <w:rFonts w:ascii="Calibri" w:hAnsi="Calibri"/>
          <w:noProof/>
          <w:szCs w:val="24"/>
        </w:rPr>
        <w:t xml:space="preserve">Pregão </w:t>
      </w:r>
      <w:r w:rsidR="006841AA" w:rsidRPr="006841AA">
        <w:rPr>
          <w:rFonts w:ascii="Calibri" w:hAnsi="Calibri"/>
          <w:szCs w:val="24"/>
        </w:rPr>
        <w:fldChar w:fldCharType="end"/>
      </w:r>
      <w:r w:rsidR="006841AA" w:rsidRPr="006841AA">
        <w:rPr>
          <w:rFonts w:ascii="Calibri" w:hAnsi="Calibri"/>
          <w:szCs w:val="24"/>
        </w:rPr>
        <w:t>Eletrônico Registro de Preços nº. 04</w:t>
      </w:r>
      <w:r w:rsidR="00A70D54">
        <w:rPr>
          <w:rFonts w:ascii="Calibri" w:hAnsi="Calibri"/>
          <w:szCs w:val="24"/>
        </w:rPr>
        <w:t>6</w:t>
      </w:r>
      <w:r w:rsidR="006841AA" w:rsidRPr="006841AA">
        <w:rPr>
          <w:rFonts w:ascii="Calibri" w:hAnsi="Calibri"/>
          <w:szCs w:val="24"/>
        </w:rPr>
        <w:t>/2023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w:t>
      </w:r>
      <w:r>
        <w:rPr>
          <w:rFonts w:ascii="Calibri" w:hAnsi="Calibri" w:cs="Times New Roman"/>
          <w:szCs w:val="24"/>
        </w:rPr>
        <w:t>om a Lei nº.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Pr="004A7691">
        <w:rPr>
          <w:rFonts w:ascii="Calibri" w:hAnsi="Calibri" w:cs="Times New Roman"/>
          <w:szCs w:val="24"/>
        </w:rPr>
        <w:t>1993 e alterações, Decreto Federal n</w:t>
      </w:r>
      <w:r>
        <w:rPr>
          <w:rFonts w:ascii="Calibri" w:hAnsi="Calibri" w:cs="Times New Roman"/>
          <w:szCs w:val="24"/>
        </w:rPr>
        <w:t>º.</w:t>
      </w:r>
      <w:r w:rsidRPr="004A7691">
        <w:rPr>
          <w:rFonts w:ascii="Calibri" w:hAnsi="Calibri" w:cs="Times New Roman"/>
          <w:szCs w:val="24"/>
        </w:rPr>
        <w:t xml:space="preserve"> 3.555</w:t>
      </w:r>
      <w:r>
        <w:rPr>
          <w:rFonts w:ascii="Calibri" w:hAnsi="Calibri" w:cs="Times New Roman"/>
          <w:szCs w:val="24"/>
        </w:rPr>
        <w:t>/</w:t>
      </w:r>
      <w:r w:rsidRPr="004A7691">
        <w:rPr>
          <w:rFonts w:ascii="Calibri" w:hAnsi="Calibri" w:cs="Times New Roman"/>
          <w:szCs w:val="24"/>
        </w:rPr>
        <w:t xml:space="preserve">2000. </w:t>
      </w:r>
    </w:p>
    <w:p w:rsidR="006E6D5F" w:rsidRDefault="006E6D5F" w:rsidP="003800D5">
      <w:pPr>
        <w:pStyle w:val="Corpodetexto"/>
        <w:tabs>
          <w:tab w:val="left" w:pos="426"/>
        </w:tabs>
        <w:spacing w:line="276" w:lineRule="auto"/>
        <w:rPr>
          <w:rFonts w:ascii="Calibri" w:hAnsi="Calibri" w:cs="Times New Roman"/>
          <w:b/>
          <w:bCs/>
          <w:szCs w:val="24"/>
        </w:rPr>
      </w:pPr>
    </w:p>
    <w:p w:rsidR="003800D5" w:rsidRPr="004A7691" w:rsidRDefault="003800D5" w:rsidP="003800D5">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4853FA" w:rsidRDefault="003800D5" w:rsidP="004853FA">
      <w:pPr>
        <w:spacing w:line="276" w:lineRule="auto"/>
        <w:jc w:val="both"/>
        <w:rPr>
          <w:rFonts w:ascii="Calibri" w:hAnsi="Calibri" w:cs="Calibri"/>
          <w:szCs w:val="24"/>
        </w:rPr>
      </w:pPr>
      <w:r w:rsidRPr="004A7691">
        <w:rPr>
          <w:rFonts w:ascii="Calibri" w:hAnsi="Calibri"/>
          <w:szCs w:val="24"/>
        </w:rPr>
        <w:t xml:space="preserve">2.1 </w:t>
      </w:r>
      <w:r w:rsidRPr="00625C66">
        <w:rPr>
          <w:rFonts w:ascii="Calibri" w:hAnsi="Calibri"/>
          <w:snapToGrid w:val="0"/>
          <w:szCs w:val="24"/>
        </w:rPr>
        <w:t>A presente licitação tem por objeto</w:t>
      </w:r>
      <w:r>
        <w:rPr>
          <w:rFonts w:ascii="Calibri" w:hAnsi="Calibri"/>
          <w:b/>
          <w:snapToGrid w:val="0"/>
          <w:szCs w:val="24"/>
        </w:rPr>
        <w:t xml:space="preserve"> </w:t>
      </w:r>
      <w:r w:rsidR="00D3380F" w:rsidRPr="006D44F0">
        <w:rPr>
          <w:rFonts w:ascii="Calibri" w:hAnsi="Calibri"/>
          <w:snapToGrid w:val="0"/>
          <w:szCs w:val="24"/>
        </w:rPr>
        <w:t>o</w:t>
      </w:r>
      <w:r w:rsidR="006516CB" w:rsidRPr="006516CB">
        <w:rPr>
          <w:rFonts w:ascii="Calibri" w:hAnsi="Calibri" w:cs="Calibri"/>
          <w:szCs w:val="24"/>
        </w:rPr>
        <w:t xml:space="preserve"> </w:t>
      </w:r>
      <w:r w:rsidR="004853FA" w:rsidRPr="00B70CDE">
        <w:rPr>
          <w:rFonts w:ascii="Calibri" w:hAnsi="Calibri" w:cs="Calibri"/>
          <w:szCs w:val="24"/>
        </w:rPr>
        <w:t>Registro de Preços para futura e eventual contratação de laboratório de prótese dentária para atender a Secretária Municipal de Saúde no programa de Laboratório Regional de Prótese Dentaria e nas Emendas Impositivas nas quantidades e especificações contidas no Termo de Referência.</w:t>
      </w:r>
    </w:p>
    <w:p w:rsidR="003800D5" w:rsidRPr="00B93E1F" w:rsidRDefault="003800D5" w:rsidP="003800D5">
      <w:pPr>
        <w:spacing w:line="276" w:lineRule="auto"/>
        <w:jc w:val="both"/>
        <w:rPr>
          <w:rFonts w:ascii="Calibri" w:hAnsi="Calibri"/>
          <w:szCs w:val="24"/>
        </w:rPr>
      </w:pPr>
      <w:r w:rsidRPr="00B93E1F">
        <w:rPr>
          <w:rFonts w:ascii="Calibri" w:hAnsi="Calibri"/>
          <w:szCs w:val="24"/>
        </w:rPr>
        <w:t>2.2 - Faz parte integrante do presente contrato independente de transcrição e anexação:</w:t>
      </w:r>
    </w:p>
    <w:p w:rsidR="003800D5" w:rsidRPr="00B93E1F" w:rsidRDefault="003800D5" w:rsidP="003800D5">
      <w:pPr>
        <w:spacing w:line="276" w:lineRule="auto"/>
        <w:jc w:val="both"/>
        <w:rPr>
          <w:rFonts w:ascii="Calibri" w:hAnsi="Calibri"/>
          <w:szCs w:val="24"/>
        </w:rPr>
      </w:pPr>
      <w:r w:rsidRPr="00B93E1F">
        <w:rPr>
          <w:rFonts w:ascii="Calibri" w:hAnsi="Calibri"/>
          <w:szCs w:val="24"/>
        </w:rPr>
        <w:t xml:space="preserve">a) Edital e anexos do </w:t>
      </w:r>
      <w:r w:rsidR="006E6D5F" w:rsidRPr="00BF3493">
        <w:rPr>
          <w:rFonts w:ascii="Calibri" w:hAnsi="Calibri"/>
          <w:szCs w:val="24"/>
        </w:rPr>
        <w:t>Pregão Eletrônico nº. 0</w:t>
      </w:r>
      <w:r w:rsidR="00BF3493" w:rsidRPr="00BF3493">
        <w:rPr>
          <w:rFonts w:ascii="Calibri" w:hAnsi="Calibri"/>
          <w:szCs w:val="24"/>
        </w:rPr>
        <w:t>46</w:t>
      </w:r>
      <w:r w:rsidR="000B6FD3" w:rsidRPr="00BF3493">
        <w:rPr>
          <w:rFonts w:ascii="Calibri" w:hAnsi="Calibri"/>
          <w:szCs w:val="24"/>
        </w:rPr>
        <w:t>/2023</w:t>
      </w:r>
      <w:r w:rsidRPr="00BF3493">
        <w:rPr>
          <w:rFonts w:ascii="Calibri" w:hAnsi="Calibri"/>
          <w:szCs w:val="24"/>
        </w:rPr>
        <w:t>.</w:t>
      </w:r>
    </w:p>
    <w:p w:rsidR="006E6D5F" w:rsidRDefault="003800D5" w:rsidP="003800D5">
      <w:pPr>
        <w:spacing w:line="276" w:lineRule="auto"/>
        <w:jc w:val="both"/>
        <w:rPr>
          <w:rFonts w:ascii="Calibri" w:hAnsi="Calibri"/>
          <w:szCs w:val="24"/>
        </w:rPr>
      </w:pPr>
      <w:r w:rsidRPr="00B93E1F">
        <w:rPr>
          <w:rFonts w:ascii="Calibri" w:hAnsi="Calibri"/>
          <w:szCs w:val="24"/>
        </w:rPr>
        <w:t>b) Proposta Comercial Adjudicada.</w:t>
      </w:r>
    </w:p>
    <w:p w:rsidR="00F537A8" w:rsidRDefault="00F537A8" w:rsidP="003800D5">
      <w:pPr>
        <w:spacing w:line="276" w:lineRule="auto"/>
        <w:jc w:val="both"/>
        <w:rPr>
          <w:rFonts w:ascii="Calibri" w:hAnsi="Calibri"/>
          <w:szCs w:val="24"/>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D762A9" w:rsidRPr="00617FCA" w:rsidTr="00611E09">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762A9" w:rsidRPr="00617FCA" w:rsidRDefault="00D762A9" w:rsidP="00611E09">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lastRenderedPageBreak/>
              <w:t>Séq</w:t>
            </w:r>
            <w:proofErr w:type="spellEnd"/>
            <w:r w:rsidRPr="00617FCA">
              <w:rPr>
                <w:rFonts w:asciiTheme="minorHAnsi" w:hAnsiTheme="minorHAnsi"/>
                <w:bCs w:val="0"/>
                <w:color w:val="000000"/>
                <w:szCs w:val="24"/>
              </w:rPr>
              <w:t>.</w:t>
            </w:r>
          </w:p>
        </w:tc>
        <w:tc>
          <w:tcPr>
            <w:tcW w:w="675"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D762A9" w:rsidRPr="00617FCA" w:rsidRDefault="00D762A9" w:rsidP="00611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D762A9" w:rsidRPr="00617FCA" w:rsidRDefault="00D762A9" w:rsidP="00D762A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 xml:space="preserve">Valor </w:t>
            </w:r>
            <w:r>
              <w:rPr>
                <w:rFonts w:asciiTheme="minorHAnsi" w:hAnsiTheme="minorHAnsi"/>
                <w:szCs w:val="24"/>
              </w:rPr>
              <w:t>Contratado</w:t>
            </w:r>
          </w:p>
        </w:tc>
      </w:tr>
      <w:tr w:rsidR="004853FA" w:rsidRPr="00FC241E" w:rsidTr="00611E09">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4853FA" w:rsidRPr="002A603D" w:rsidRDefault="004853FA" w:rsidP="004853FA">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4853FA" w:rsidRPr="002A603D" w:rsidRDefault="004853FA" w:rsidP="004853F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ME</w:t>
            </w:r>
          </w:p>
        </w:tc>
        <w:tc>
          <w:tcPr>
            <w:tcW w:w="1396" w:type="dxa"/>
            <w:vAlign w:val="center"/>
            <w:hideMark/>
          </w:tcPr>
          <w:p w:rsidR="004853FA" w:rsidRPr="00FC241E" w:rsidRDefault="004853FA" w:rsidP="004853FA">
            <w:pPr>
              <w:spacing w:before="77"/>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12,00</w:t>
            </w:r>
          </w:p>
          <w:p w:rsidR="004853FA" w:rsidRPr="00FC241E" w:rsidRDefault="004853FA" w:rsidP="004853FA">
            <w:pPr>
              <w:spacing w:line="178" w:lineRule="exact"/>
              <w:ind w:right="-2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4853FA" w:rsidRPr="00FC241E" w:rsidRDefault="004853FA" w:rsidP="004853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394747</w:t>
            </w:r>
          </w:p>
        </w:tc>
        <w:tc>
          <w:tcPr>
            <w:tcW w:w="5668" w:type="dxa"/>
            <w:vAlign w:val="center"/>
            <w:hideMark/>
          </w:tcPr>
          <w:p w:rsidR="004853FA" w:rsidRPr="004853FA" w:rsidRDefault="004853FA" w:rsidP="004853F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3"/>
                <w:szCs w:val="23"/>
              </w:rPr>
            </w:pPr>
            <w:proofErr w:type="gramStart"/>
            <w:r w:rsidRPr="004853FA">
              <w:rPr>
                <w:rFonts w:ascii="Times New Roman" w:hAnsi="Times New Roman"/>
                <w:sz w:val="23"/>
                <w:szCs w:val="23"/>
              </w:rPr>
              <w:t>03  VEÍCULOS</w:t>
            </w:r>
            <w:proofErr w:type="gramEnd"/>
            <w:r w:rsidRPr="004853FA">
              <w:rPr>
                <w:rFonts w:ascii="Times New Roman" w:hAnsi="Times New Roman"/>
                <w:sz w:val="23"/>
                <w:szCs w:val="23"/>
              </w:rPr>
              <w:t xml:space="preserve"> TIPO AUTOMOVEL,FLEX, MOTOR1.6, 04 PORTAS, EQUIPADO COM AR CONDICIONADO, DIREÇÃO HIDRAULICA/ELETRICA, VIDRO ELÉTRICO, TRAVA E ALARME, SOM/RADIO (COM TOCA CD/MP3 PLAYER), CAPACIDADE PARA 07 PESSOAS.</w:t>
            </w:r>
          </w:p>
        </w:tc>
        <w:tc>
          <w:tcPr>
            <w:tcW w:w="1634" w:type="dxa"/>
            <w:vAlign w:val="center"/>
          </w:tcPr>
          <w:p w:rsidR="004853FA" w:rsidRPr="00FC241E" w:rsidRDefault="004853FA" w:rsidP="004853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R$</w:t>
            </w:r>
          </w:p>
        </w:tc>
      </w:tr>
    </w:tbl>
    <w:p w:rsidR="00D762A9" w:rsidRDefault="00D762A9"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3800D5" w:rsidRDefault="003800D5" w:rsidP="003800D5">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D762A9" w:rsidRDefault="004853FA" w:rsidP="00D762A9">
      <w:pPr>
        <w:spacing w:line="276" w:lineRule="auto"/>
        <w:jc w:val="both"/>
        <w:rPr>
          <w:rFonts w:ascii="Calibri" w:hAnsi="Calibri"/>
          <w:b/>
          <w:szCs w:val="24"/>
        </w:rPr>
      </w:pPr>
      <w:r>
        <w:rPr>
          <w:rFonts w:ascii="Calibri" w:hAnsi="Calibri"/>
          <w:b/>
          <w:szCs w:val="24"/>
        </w:rPr>
        <w:t>02.05.02.10.122.</w:t>
      </w:r>
      <w:r w:rsidR="00D762A9">
        <w:rPr>
          <w:rFonts w:ascii="Calibri" w:hAnsi="Calibri"/>
          <w:b/>
          <w:szCs w:val="24"/>
        </w:rPr>
        <w:t>0003.2033</w:t>
      </w:r>
      <w:r>
        <w:rPr>
          <w:rFonts w:ascii="Calibri" w:hAnsi="Calibri"/>
          <w:b/>
          <w:szCs w:val="24"/>
        </w:rPr>
        <w:t>3</w:t>
      </w:r>
      <w:r w:rsidR="00D762A9">
        <w:rPr>
          <w:rFonts w:ascii="Calibri" w:hAnsi="Calibri"/>
          <w:b/>
          <w:szCs w:val="24"/>
        </w:rPr>
        <w:t>.3.3.90.39</w:t>
      </w:r>
      <w:r w:rsidR="00D762A9" w:rsidRPr="00210E3F">
        <w:rPr>
          <w:rFonts w:ascii="Calibri" w:hAnsi="Calibri"/>
          <w:b/>
          <w:szCs w:val="24"/>
        </w:rPr>
        <w:t xml:space="preserve"> – Outros Serviços Terceiros Pessoa Jurídica - Ficha </w:t>
      </w:r>
      <w:r w:rsidR="00D762A9">
        <w:rPr>
          <w:rFonts w:ascii="Calibri" w:hAnsi="Calibri"/>
          <w:b/>
          <w:szCs w:val="24"/>
        </w:rPr>
        <w:t>2</w:t>
      </w:r>
      <w:r>
        <w:rPr>
          <w:rFonts w:ascii="Calibri" w:hAnsi="Calibri"/>
          <w:b/>
          <w:szCs w:val="24"/>
        </w:rPr>
        <w:t>15</w:t>
      </w:r>
      <w:r w:rsidR="00D762A9" w:rsidRPr="00210E3F">
        <w:rPr>
          <w:rFonts w:ascii="Calibri" w:hAnsi="Calibri"/>
          <w:b/>
          <w:szCs w:val="24"/>
        </w:rPr>
        <w:t xml:space="preserve"> – 01.0</w:t>
      </w:r>
      <w:r>
        <w:rPr>
          <w:rFonts w:ascii="Calibri" w:hAnsi="Calibri"/>
          <w:b/>
          <w:szCs w:val="24"/>
        </w:rPr>
        <w:t>5</w:t>
      </w:r>
      <w:r w:rsidR="00D762A9">
        <w:rPr>
          <w:rFonts w:ascii="Calibri" w:hAnsi="Calibri"/>
          <w:b/>
          <w:szCs w:val="24"/>
        </w:rPr>
        <w:t>00.0000.0000.</w:t>
      </w:r>
      <w:r>
        <w:rPr>
          <w:rFonts w:ascii="Calibri" w:hAnsi="Calibri"/>
          <w:b/>
          <w:szCs w:val="24"/>
        </w:rPr>
        <w:t xml:space="preserve"> (CO 1002)</w:t>
      </w:r>
    </w:p>
    <w:p w:rsidR="004853FA" w:rsidRDefault="004853FA" w:rsidP="003800D5">
      <w:pPr>
        <w:spacing w:line="276" w:lineRule="auto"/>
        <w:jc w:val="both"/>
        <w:rPr>
          <w:rFonts w:ascii="Calibri" w:hAnsi="Calibri"/>
          <w:b/>
          <w:szCs w:val="24"/>
        </w:rPr>
      </w:pPr>
      <w:r>
        <w:rPr>
          <w:rFonts w:ascii="Calibri" w:hAnsi="Calibri"/>
          <w:b/>
          <w:szCs w:val="24"/>
        </w:rPr>
        <w:t>02.05.02.10.122.0003.20333.3.3.90.39</w:t>
      </w:r>
      <w:r w:rsidRPr="00210E3F">
        <w:rPr>
          <w:rFonts w:ascii="Calibri" w:hAnsi="Calibri"/>
          <w:b/>
          <w:szCs w:val="24"/>
        </w:rPr>
        <w:t xml:space="preserve"> – Outros Serviços Terceiros Pessoa Jurídica - Ficha </w:t>
      </w:r>
      <w:r>
        <w:rPr>
          <w:rFonts w:ascii="Calibri" w:hAnsi="Calibri"/>
          <w:b/>
          <w:szCs w:val="24"/>
        </w:rPr>
        <w:t>215</w:t>
      </w:r>
      <w:r w:rsidRPr="00210E3F">
        <w:rPr>
          <w:rFonts w:ascii="Calibri" w:hAnsi="Calibri"/>
          <w:b/>
          <w:szCs w:val="24"/>
        </w:rPr>
        <w:t xml:space="preserve"> – </w:t>
      </w:r>
      <w:r>
        <w:rPr>
          <w:rFonts w:ascii="Calibri" w:hAnsi="Calibri"/>
          <w:b/>
          <w:szCs w:val="24"/>
        </w:rPr>
        <w:t>01.0600.0000.0000.</w:t>
      </w:r>
    </w:p>
    <w:p w:rsidR="004853FA" w:rsidRDefault="004853FA" w:rsidP="003800D5">
      <w:pPr>
        <w:spacing w:line="276" w:lineRule="auto"/>
        <w:jc w:val="both"/>
        <w:rPr>
          <w:rFonts w:ascii="Calibri" w:hAnsi="Calibri"/>
          <w:b/>
          <w:szCs w:val="24"/>
        </w:rPr>
      </w:pPr>
      <w:r>
        <w:rPr>
          <w:rFonts w:ascii="Calibri" w:hAnsi="Calibri"/>
          <w:b/>
          <w:szCs w:val="24"/>
        </w:rPr>
        <w:t>02.05.02.10.122.0003.20333.3.3.90.39</w:t>
      </w:r>
      <w:r w:rsidRPr="00210E3F">
        <w:rPr>
          <w:rFonts w:ascii="Calibri" w:hAnsi="Calibri"/>
          <w:b/>
          <w:szCs w:val="24"/>
        </w:rPr>
        <w:t xml:space="preserve"> – Outros Serviços Terceiros Pessoa Jurídica - Ficha </w:t>
      </w:r>
      <w:r>
        <w:rPr>
          <w:rFonts w:ascii="Calibri" w:hAnsi="Calibri"/>
          <w:b/>
          <w:szCs w:val="24"/>
        </w:rPr>
        <w:t>215</w:t>
      </w:r>
      <w:r w:rsidRPr="00210E3F">
        <w:rPr>
          <w:rFonts w:ascii="Calibri" w:hAnsi="Calibri"/>
          <w:b/>
          <w:szCs w:val="24"/>
        </w:rPr>
        <w:t xml:space="preserve"> –</w:t>
      </w:r>
      <w:r>
        <w:rPr>
          <w:rFonts w:ascii="Calibri" w:hAnsi="Calibri"/>
          <w:b/>
          <w:szCs w:val="24"/>
        </w:rPr>
        <w:t xml:space="preserve"> 01.0621.0000.0000.</w:t>
      </w:r>
    </w:p>
    <w:p w:rsidR="003800D5" w:rsidRPr="004A7691" w:rsidRDefault="003800D5" w:rsidP="003800D5">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6E6D5F">
        <w:rPr>
          <w:rFonts w:ascii="Calibri" w:hAnsi="Calibri"/>
          <w:szCs w:val="24"/>
        </w:rPr>
        <w:t>XX</w:t>
      </w:r>
      <w:r w:rsidRPr="004A7691">
        <w:rPr>
          <w:rFonts w:ascii="Calibri" w:hAnsi="Calibri"/>
          <w:szCs w:val="24"/>
        </w:rPr>
        <w:t>/</w:t>
      </w:r>
      <w:r w:rsidR="006E6D5F">
        <w:rPr>
          <w:rFonts w:ascii="Calibri" w:hAnsi="Calibri"/>
          <w:szCs w:val="24"/>
        </w:rPr>
        <w:t>XX</w:t>
      </w:r>
      <w:r w:rsidRPr="004A7691">
        <w:rPr>
          <w:rFonts w:ascii="Calibri" w:hAnsi="Calibri"/>
          <w:szCs w:val="24"/>
        </w:rPr>
        <w:t>/</w:t>
      </w:r>
      <w:r w:rsidR="006E6D5F">
        <w:rPr>
          <w:rFonts w:ascii="Calibri" w:hAnsi="Calibri"/>
          <w:szCs w:val="24"/>
        </w:rPr>
        <w:t>XXXX</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0B6FD3" w:rsidRPr="004A7691" w:rsidRDefault="000B6FD3" w:rsidP="000B6FD3">
      <w:pPr>
        <w:spacing w:line="276" w:lineRule="auto"/>
        <w:jc w:val="both"/>
        <w:rPr>
          <w:rFonts w:ascii="Calibri" w:hAnsi="Calibri"/>
          <w:szCs w:val="24"/>
        </w:rPr>
      </w:pPr>
      <w:r>
        <w:rPr>
          <w:rFonts w:ascii="Calibri" w:hAnsi="Calibri"/>
          <w:szCs w:val="24"/>
        </w:rPr>
        <w:t>3.1 – Conforme determinação d</w:t>
      </w:r>
      <w:r w:rsidR="00DF5FC8">
        <w:rPr>
          <w:rFonts w:ascii="Calibri" w:hAnsi="Calibri"/>
          <w:szCs w:val="24"/>
        </w:rPr>
        <w:t>e todo o</w:t>
      </w:r>
      <w:r>
        <w:rPr>
          <w:rFonts w:ascii="Calibri" w:hAnsi="Calibri"/>
          <w:szCs w:val="24"/>
        </w:rPr>
        <w:t xml:space="preserve"> Termo de Referência.</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3800D5" w:rsidRDefault="003800D5" w:rsidP="004853FA">
      <w:pPr>
        <w:spacing w:line="276" w:lineRule="auto"/>
        <w:jc w:val="both"/>
        <w:rPr>
          <w:rFonts w:ascii="Calibri" w:hAnsi="Calibri"/>
          <w:szCs w:val="24"/>
        </w:rPr>
      </w:pPr>
      <w:r w:rsidRPr="004A7691">
        <w:rPr>
          <w:rFonts w:ascii="Calibri" w:hAnsi="Calibri"/>
          <w:szCs w:val="24"/>
        </w:rPr>
        <w:t xml:space="preserve">5.1 </w:t>
      </w:r>
      <w:r w:rsidR="004853FA">
        <w:rPr>
          <w:rFonts w:ascii="Calibri" w:hAnsi="Calibri"/>
          <w:szCs w:val="24"/>
        </w:rPr>
        <w:t>–</w:t>
      </w:r>
      <w:r w:rsidRPr="004A7691">
        <w:rPr>
          <w:rFonts w:ascii="Calibri" w:hAnsi="Calibri"/>
          <w:szCs w:val="24"/>
        </w:rPr>
        <w:t xml:space="preserve"> </w:t>
      </w:r>
      <w:r w:rsidR="004853FA">
        <w:rPr>
          <w:rFonts w:ascii="Calibri" w:hAnsi="Calibri"/>
          <w:szCs w:val="24"/>
        </w:rPr>
        <w:t xml:space="preserve">Conforme cláusula quarta da </w:t>
      </w:r>
      <w:r w:rsidR="004853FA" w:rsidRPr="004853FA">
        <w:rPr>
          <w:rFonts w:ascii="Calibri" w:hAnsi="Calibri"/>
          <w:szCs w:val="24"/>
          <w:highlight w:val="yellow"/>
        </w:rPr>
        <w:t>Ata de Registro de Preços nº</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3800D5" w:rsidRDefault="003800D5" w:rsidP="003800D5">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6.2 – A presente contratação poderá ser reajustada, anualmente, através do Índice Nacional de Preços ao Consumidor (INPC), sendo levado em consideração o percentual acumulado do ano anterior. </w:t>
      </w:r>
    </w:p>
    <w:p w:rsidR="00791BE7" w:rsidRDefault="00791BE7" w:rsidP="00791BE7">
      <w:pPr>
        <w:spacing w:line="276" w:lineRule="auto"/>
        <w:jc w:val="both"/>
        <w:rPr>
          <w:rFonts w:asciiTheme="minorHAnsi" w:hAnsiTheme="minorHAnsi" w:cstheme="minorHAnsi"/>
          <w:szCs w:val="24"/>
        </w:rPr>
      </w:pPr>
      <w:r w:rsidRPr="00791BE7">
        <w:rPr>
          <w:rFonts w:asciiTheme="minorHAnsi" w:hAnsiTheme="minorHAnsi" w:cstheme="minorHAnsi"/>
          <w:szCs w:val="24"/>
        </w:rPr>
        <w:t>6.3– Os reajustes realizados deverão ser formalizados, mediante a celebração de termo aditivo/</w:t>
      </w:r>
      <w:proofErr w:type="spellStart"/>
      <w:r w:rsidRPr="00791BE7">
        <w:rPr>
          <w:rFonts w:asciiTheme="minorHAnsi" w:hAnsiTheme="minorHAnsi" w:cstheme="minorHAnsi"/>
          <w:szCs w:val="24"/>
        </w:rPr>
        <w:t>apostilamento</w:t>
      </w:r>
      <w:proofErr w:type="spellEnd"/>
      <w:r w:rsidRPr="00791BE7">
        <w:rPr>
          <w:rFonts w:asciiTheme="minorHAnsi" w:hAnsiTheme="minorHAnsi" w:cstheme="minorHAnsi"/>
          <w:szCs w:val="24"/>
        </w:rPr>
        <w:t>.</w:t>
      </w:r>
    </w:p>
    <w:p w:rsidR="004853FA" w:rsidRPr="00791BE7" w:rsidRDefault="004853FA" w:rsidP="00791BE7">
      <w:pPr>
        <w:spacing w:line="276" w:lineRule="auto"/>
        <w:jc w:val="both"/>
        <w:rPr>
          <w:rFonts w:asciiTheme="minorHAnsi" w:hAnsiTheme="minorHAnsi" w:cstheme="minorHAnsi"/>
          <w:szCs w:val="24"/>
        </w:rPr>
      </w:pPr>
      <w:r>
        <w:rPr>
          <w:rFonts w:asciiTheme="minorHAnsi" w:hAnsiTheme="minorHAnsi" w:cstheme="minorHAnsi"/>
          <w:szCs w:val="24"/>
        </w:rPr>
        <w:t>6.4 – O reajuste poderá ser concedido após análise da solicitação que deverá ser feita pela CONTRATADA.</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800D5" w:rsidRPr="004A7691" w:rsidRDefault="003800D5" w:rsidP="003800D5">
      <w:pPr>
        <w:spacing w:line="276" w:lineRule="auto"/>
        <w:jc w:val="both"/>
        <w:rPr>
          <w:rFonts w:ascii="Calibri" w:hAnsi="Calibri"/>
          <w:szCs w:val="24"/>
        </w:rPr>
      </w:pPr>
      <w:r>
        <w:rPr>
          <w:rFonts w:ascii="Calibri" w:hAnsi="Calibri"/>
          <w:szCs w:val="24"/>
        </w:rPr>
        <w:lastRenderedPageBreak/>
        <w:t>7</w:t>
      </w:r>
      <w:r w:rsidRPr="004A7691">
        <w:rPr>
          <w:rFonts w:ascii="Calibri" w:hAnsi="Calibri"/>
          <w:szCs w:val="24"/>
        </w:rPr>
        <w:t>.2 - Efetuar os pagamentos devidos à contratada, na forma convencionada, dentro do prazo previsto, desde que atendidas às formalidades necessárias.</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3800D5" w:rsidRPr="004A7691" w:rsidRDefault="003800D5" w:rsidP="003800D5">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800D5" w:rsidRPr="004A7691" w:rsidRDefault="003800D5" w:rsidP="003800D5">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por</w:t>
      </w:r>
      <w:r w:rsidRPr="004A7691">
        <w:rPr>
          <w:rFonts w:ascii="Calibri" w:hAnsi="Calibri"/>
          <w:szCs w:val="24"/>
        </w:rPr>
        <w:t xml:space="preserve"> ela assumidas, todas as condições de habilitação e qualificação exigidas na licitação, devendo comunicar, imediatamente, qualquer alteração que possa comprometer a manutenção do contrato.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atinentes, responderá pela qualidade</w:t>
      </w:r>
      <w:r>
        <w:rPr>
          <w:rFonts w:ascii="Calibri" w:hAnsi="Calibri"/>
          <w:szCs w:val="24"/>
        </w:rPr>
        <w:t xml:space="preserve"> e corre</w:t>
      </w:r>
      <w:r w:rsidRPr="004A7691">
        <w:rPr>
          <w:rFonts w:ascii="Calibri" w:hAnsi="Calibri"/>
          <w:szCs w:val="24"/>
        </w:rPr>
        <w:t>ção nos termos da legislação pertinente.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prazo fixado pela c</w:t>
      </w:r>
      <w:r w:rsidRPr="004A7691">
        <w:rPr>
          <w:sz w:val="24"/>
          <w:szCs w:val="24"/>
        </w:rPr>
        <w:t>omissão ou servidor designado, o objeto em que se verificar vícios, defeitos.</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w:t>
      </w:r>
      <w:r>
        <w:rPr>
          <w:sz w:val="24"/>
          <w:szCs w:val="24"/>
        </w:rPr>
        <w:t xml:space="preserve">nistração, com antecedência </w:t>
      </w:r>
      <w:r w:rsidRPr="004A7691">
        <w:rPr>
          <w:sz w:val="24"/>
          <w:szCs w:val="24"/>
        </w:rPr>
        <w:t>do término da vigência contratual, os motivos que impossibilitem o cumprimento do prazo previsto, com a devida comprovação.</w:t>
      </w:r>
    </w:p>
    <w:p w:rsidR="003800D5" w:rsidRPr="004A7691" w:rsidRDefault="003800D5" w:rsidP="003800D5">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3800D5" w:rsidRDefault="003800D5" w:rsidP="003800D5">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4853FA" w:rsidRPr="004A7691" w:rsidRDefault="004853FA" w:rsidP="003800D5">
      <w:pPr>
        <w:spacing w:line="276" w:lineRule="auto"/>
        <w:jc w:val="both"/>
        <w:rPr>
          <w:rFonts w:ascii="Calibri" w:hAnsi="Calibri"/>
          <w:szCs w:val="24"/>
        </w:rPr>
      </w:pPr>
      <w:r>
        <w:rPr>
          <w:rFonts w:ascii="Calibri" w:hAnsi="Calibri"/>
          <w:szCs w:val="24"/>
        </w:rPr>
        <w:t xml:space="preserve">8.21 – Demais obrigações previstas na </w:t>
      </w:r>
      <w:r w:rsidRPr="004853FA">
        <w:rPr>
          <w:rFonts w:ascii="Calibri" w:hAnsi="Calibri"/>
          <w:szCs w:val="24"/>
          <w:highlight w:val="yellow"/>
        </w:rPr>
        <w:t>Ata de Registro de Preços nº</w:t>
      </w:r>
      <w:r>
        <w:rPr>
          <w:rFonts w:ascii="Calibri" w:hAnsi="Calibri"/>
          <w:szCs w:val="24"/>
        </w:rPr>
        <w:t xml:space="preserve"> e ainda no Termo de Referência.</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3800D5" w:rsidRPr="004A7691" w:rsidRDefault="003800D5" w:rsidP="003800D5">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 xml:space="preserve">I - </w:t>
      </w:r>
      <w:proofErr w:type="gramStart"/>
      <w:r w:rsidRPr="004A7691">
        <w:rPr>
          <w:rFonts w:ascii="Calibri" w:hAnsi="Calibri"/>
          <w:szCs w:val="24"/>
        </w:rPr>
        <w:t>por</w:t>
      </w:r>
      <w:proofErr w:type="gramEnd"/>
      <w:r w:rsidRPr="004A7691">
        <w:rPr>
          <w:rFonts w:ascii="Calibri" w:hAnsi="Calibri"/>
          <w:szCs w:val="24"/>
        </w:rPr>
        <w:t xml:space="preserve"> </w:t>
      </w:r>
      <w:r>
        <w:rPr>
          <w:rFonts w:ascii="Calibri" w:hAnsi="Calibri"/>
          <w:szCs w:val="24"/>
        </w:rPr>
        <w:t>ato unilateral da Administração.</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 xml:space="preserve">II - </w:t>
      </w:r>
      <w:proofErr w:type="gramStart"/>
      <w:r w:rsidRPr="004A7691">
        <w:rPr>
          <w:rFonts w:ascii="Calibri" w:hAnsi="Calibri"/>
          <w:szCs w:val="24"/>
        </w:rPr>
        <w:t>amigá</w:t>
      </w:r>
      <w:r>
        <w:rPr>
          <w:rFonts w:ascii="Calibri" w:hAnsi="Calibri"/>
          <w:szCs w:val="24"/>
        </w:rPr>
        <w:t>vel</w:t>
      </w:r>
      <w:proofErr w:type="gramEnd"/>
      <w:r>
        <w:rPr>
          <w:rFonts w:ascii="Calibri" w:hAnsi="Calibri"/>
          <w:szCs w:val="24"/>
        </w:rPr>
        <w:t>, por acordo entre as partes.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3800D5" w:rsidRPr="004A7691" w:rsidRDefault="003800D5" w:rsidP="003800D5">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proofErr w:type="gramStart"/>
      <w:r w:rsidRPr="004A7691">
        <w:rPr>
          <w:rFonts w:ascii="Calibri" w:hAnsi="Calibri"/>
          <w:szCs w:val="24"/>
        </w:rPr>
        <w:t>advertência</w:t>
      </w:r>
      <w:proofErr w:type="gramEnd"/>
      <w:r>
        <w:rPr>
          <w:rFonts w:ascii="Calibri" w:hAnsi="Calibri"/>
          <w:szCs w:val="24"/>
        </w:rPr>
        <w:t>.</w:t>
      </w:r>
    </w:p>
    <w:p w:rsidR="003800D5" w:rsidRPr="004A7691" w:rsidRDefault="003800D5" w:rsidP="003800D5">
      <w:pPr>
        <w:tabs>
          <w:tab w:val="num" w:pos="720"/>
        </w:tabs>
        <w:spacing w:line="276" w:lineRule="auto"/>
        <w:ind w:firstLine="240"/>
        <w:jc w:val="both"/>
        <w:rPr>
          <w:rFonts w:ascii="Calibri" w:hAnsi="Calibri"/>
          <w:szCs w:val="24"/>
        </w:rPr>
      </w:pPr>
      <w:r>
        <w:rPr>
          <w:rFonts w:ascii="Calibri" w:hAnsi="Calibri"/>
          <w:szCs w:val="24"/>
        </w:rPr>
        <w:t xml:space="preserve">II - </w:t>
      </w:r>
      <w:proofErr w:type="gramStart"/>
      <w:r>
        <w:rPr>
          <w:rFonts w:ascii="Calibri" w:hAnsi="Calibri"/>
          <w:szCs w:val="24"/>
        </w:rPr>
        <w:t>multa</w:t>
      </w:r>
      <w:proofErr w:type="gramEnd"/>
      <w:r>
        <w:rPr>
          <w:rFonts w:ascii="Calibri" w:hAnsi="Calibri"/>
          <w:szCs w:val="24"/>
        </w:rPr>
        <w:t xml:space="preserve">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 xml:space="preserve">IV - </w:t>
      </w:r>
      <w:proofErr w:type="gramStart"/>
      <w:r w:rsidRPr="004A7691">
        <w:rPr>
          <w:rFonts w:ascii="Calibri" w:hAnsi="Calibri"/>
          <w:szCs w:val="24"/>
        </w:rPr>
        <w:t>declaração</w:t>
      </w:r>
      <w:proofErr w:type="gramEnd"/>
      <w:r w:rsidRPr="004A7691">
        <w:rPr>
          <w:rFonts w:ascii="Calibri" w:hAnsi="Calibri"/>
          <w:szCs w:val="24"/>
        </w:rPr>
        <w:t xml:space="preserve"> de inidoneidade para licitar ou contratar com a Administração Pública.</w:t>
      </w:r>
    </w:p>
    <w:p w:rsidR="003800D5" w:rsidRDefault="003800D5" w:rsidP="003800D5">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w:t>
      </w:r>
      <w:r w:rsidR="004853FA">
        <w:rPr>
          <w:rFonts w:ascii="Calibri" w:hAnsi="Calibri"/>
          <w:szCs w:val="24"/>
        </w:rPr>
        <w:t>3</w:t>
      </w:r>
      <w:r w:rsidRPr="004A7691">
        <w:rPr>
          <w:rFonts w:ascii="Calibri" w:hAnsi="Calibri"/>
          <w:szCs w:val="24"/>
        </w:rPr>
        <w:t>% (um por cento) sobre o valor do contrato, por dia de atraso, até o limite de 1</w:t>
      </w:r>
      <w:r w:rsidR="004853FA">
        <w:rPr>
          <w:rFonts w:ascii="Calibri" w:hAnsi="Calibri"/>
          <w:szCs w:val="24"/>
        </w:rPr>
        <w:t>2</w:t>
      </w:r>
      <w:r w:rsidRPr="004A7691">
        <w:rPr>
          <w:rFonts w:ascii="Calibri" w:hAnsi="Calibri"/>
          <w:szCs w:val="24"/>
        </w:rPr>
        <w:t>% (</w:t>
      </w:r>
      <w:r w:rsidR="004853FA">
        <w:rPr>
          <w:rFonts w:ascii="Calibri" w:hAnsi="Calibri"/>
          <w:szCs w:val="24"/>
        </w:rPr>
        <w:t>doze</w:t>
      </w:r>
      <w:r w:rsidRPr="004A7691">
        <w:rPr>
          <w:rFonts w:ascii="Calibri" w:hAnsi="Calibri"/>
          <w:szCs w:val="24"/>
        </w:rPr>
        <w:t xml:space="preserve"> por cento).</w:t>
      </w:r>
    </w:p>
    <w:p w:rsidR="004853FA" w:rsidRPr="004A7691" w:rsidRDefault="004853FA" w:rsidP="003800D5">
      <w:pPr>
        <w:spacing w:line="276" w:lineRule="auto"/>
        <w:jc w:val="both"/>
        <w:rPr>
          <w:rFonts w:ascii="Calibri" w:hAnsi="Calibri"/>
          <w:szCs w:val="24"/>
        </w:rPr>
      </w:pPr>
      <w:r>
        <w:rPr>
          <w:rFonts w:ascii="Calibri" w:hAnsi="Calibri"/>
          <w:szCs w:val="24"/>
        </w:rPr>
        <w:t>10.3 – Multa de 3% em caso de impedimento de fisca</w:t>
      </w:r>
      <w:r w:rsidR="00C8429D">
        <w:rPr>
          <w:rFonts w:ascii="Calibri" w:hAnsi="Calibri"/>
          <w:szCs w:val="24"/>
        </w:rPr>
        <w:t>lização.</w:t>
      </w:r>
    </w:p>
    <w:p w:rsidR="003800D5" w:rsidRPr="004A7691" w:rsidRDefault="003800D5" w:rsidP="003800D5">
      <w:pPr>
        <w:spacing w:line="276" w:lineRule="auto"/>
        <w:jc w:val="both"/>
        <w:rPr>
          <w:rFonts w:ascii="Calibri" w:hAnsi="Calibri"/>
          <w:szCs w:val="24"/>
        </w:rPr>
      </w:pPr>
      <w:r w:rsidRPr="004A7691">
        <w:rPr>
          <w:rFonts w:ascii="Calibri" w:hAnsi="Calibri"/>
          <w:szCs w:val="24"/>
        </w:rPr>
        <w:t xml:space="preserve">10.3 - O valor das multas aplicadas, após regular processo administrativo, deverá ser pago por meio de guia própria ao Município de Tupaciguara/MG, no prazo máximo de 03 (três) dias úteis a contar da data da sua aplicação ou poderá ser descontado dos pagamentos das faturas </w:t>
      </w:r>
      <w:r w:rsidRPr="004A7691">
        <w:rPr>
          <w:rFonts w:ascii="Calibri" w:hAnsi="Calibri"/>
          <w:szCs w:val="24"/>
        </w:rPr>
        <w:lastRenderedPageBreak/>
        <w:t>devidas pelo Município, quando for o caso.</w:t>
      </w:r>
    </w:p>
    <w:p w:rsidR="003800D5" w:rsidRDefault="003800D5" w:rsidP="003800D5">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3800D5" w:rsidRPr="004A7691" w:rsidRDefault="003800D5" w:rsidP="003800D5">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3800D5" w:rsidRPr="00625C66" w:rsidRDefault="003800D5" w:rsidP="003800D5">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3800D5" w:rsidRPr="004A7691" w:rsidRDefault="003800D5" w:rsidP="003800D5">
      <w:pPr>
        <w:spacing w:line="276" w:lineRule="auto"/>
        <w:jc w:val="both"/>
        <w:rPr>
          <w:rFonts w:ascii="Calibri" w:hAnsi="Calibri"/>
          <w:szCs w:val="24"/>
        </w:rPr>
      </w:pPr>
      <w:r w:rsidRPr="004A7691">
        <w:rPr>
          <w:rFonts w:ascii="Calibri" w:hAnsi="Calibri"/>
          <w:szCs w:val="24"/>
        </w:rPr>
        <w:t>12.1 - Os casos omissos serão resolvidos de acordo com a Lei n</w:t>
      </w:r>
      <w:r>
        <w:rPr>
          <w:rFonts w:ascii="Calibri" w:hAnsi="Calibri"/>
          <w:szCs w:val="24"/>
        </w:rPr>
        <w:t xml:space="preserve">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3800D5" w:rsidRPr="004A7691" w:rsidRDefault="003800D5" w:rsidP="003800D5">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3800D5" w:rsidRDefault="003800D5" w:rsidP="003800D5">
      <w:pPr>
        <w:spacing w:line="276" w:lineRule="auto"/>
        <w:jc w:val="both"/>
        <w:rPr>
          <w:rFonts w:ascii="Calibri" w:hAnsi="Calibri"/>
          <w:szCs w:val="24"/>
        </w:rPr>
      </w:pPr>
      <w:r w:rsidRPr="004A7691">
        <w:rPr>
          <w:rFonts w:ascii="Calibri" w:hAnsi="Calibri"/>
          <w:szCs w:val="24"/>
        </w:rPr>
        <w:t>13.1- Fica eleito o foro da comarca de Tupaciguara, para solucionar quaisquer dúvidas quanto à execução do presente contrato.</w:t>
      </w:r>
    </w:p>
    <w:p w:rsidR="003800D5" w:rsidRDefault="003800D5" w:rsidP="003800D5">
      <w:pPr>
        <w:spacing w:line="276" w:lineRule="auto"/>
        <w:jc w:val="both"/>
        <w:rPr>
          <w:rFonts w:ascii="Calibri" w:hAnsi="Calibri"/>
          <w:szCs w:val="24"/>
        </w:rPr>
      </w:pPr>
    </w:p>
    <w:p w:rsidR="003800D5" w:rsidRDefault="003800D5"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3800D5" w:rsidRPr="004A7691" w:rsidRDefault="003800D5" w:rsidP="003800D5">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/MG, ____de ______________ </w:t>
      </w:r>
      <w:proofErr w:type="spellStart"/>
      <w:r>
        <w:rPr>
          <w:rFonts w:ascii="Calibri" w:hAnsi="Calibri"/>
          <w:szCs w:val="24"/>
        </w:rPr>
        <w:t>de</w:t>
      </w:r>
      <w:proofErr w:type="spellEnd"/>
      <w:r>
        <w:rPr>
          <w:rFonts w:ascii="Calibri" w:hAnsi="Calibri"/>
          <w:szCs w:val="24"/>
        </w:rPr>
        <w:t xml:space="preserve"> 2021.</w:t>
      </w:r>
    </w:p>
    <w:p w:rsidR="003800D5" w:rsidRPr="004A7691"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r>
        <w:rPr>
          <w:rFonts w:ascii="Calibri" w:hAnsi="Calibri"/>
          <w:szCs w:val="24"/>
        </w:rPr>
        <w:t xml:space="preserve">  </w:t>
      </w:r>
    </w:p>
    <w:p w:rsidR="003800D5" w:rsidRPr="004A7691" w:rsidRDefault="003800D5" w:rsidP="003800D5">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3800D5" w:rsidRPr="004A7691" w:rsidTr="00125E77">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Município de Tupaciguara</w:t>
            </w:r>
          </w:p>
          <w:p w:rsidR="003800D5" w:rsidRPr="004A7691" w:rsidRDefault="003800D5" w:rsidP="00125E77">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Razão Social</w:t>
            </w:r>
          </w:p>
          <w:p w:rsidR="003800D5" w:rsidRPr="004A7691" w:rsidRDefault="003800D5" w:rsidP="00125E77">
            <w:pPr>
              <w:spacing w:line="276" w:lineRule="auto"/>
              <w:jc w:val="center"/>
              <w:rPr>
                <w:rFonts w:ascii="Calibri" w:hAnsi="Calibri"/>
                <w:b/>
                <w:szCs w:val="24"/>
              </w:rPr>
            </w:pPr>
            <w:r>
              <w:rPr>
                <w:rFonts w:ascii="Calibri" w:hAnsi="Calibri"/>
                <w:b/>
                <w:szCs w:val="24"/>
              </w:rPr>
              <w:t>Contratada</w:t>
            </w:r>
          </w:p>
        </w:tc>
      </w:tr>
    </w:tbl>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p>
    <w:p w:rsidR="000B6FD3" w:rsidRDefault="000B6FD3" w:rsidP="000B6FD3">
      <w:pPr>
        <w:spacing w:line="276" w:lineRule="auto"/>
        <w:jc w:val="both"/>
        <w:rPr>
          <w:rFonts w:ascii="Calibri" w:hAnsi="Calibri"/>
          <w:b/>
          <w:bCs/>
          <w:szCs w:val="24"/>
        </w:rPr>
      </w:pPr>
    </w:p>
    <w:p w:rsidR="000B6FD3" w:rsidRDefault="000B6FD3" w:rsidP="000B6FD3">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r>
        <w:rPr>
          <w:rFonts w:ascii="Calibri" w:hAnsi="Calibri"/>
          <w:szCs w:val="24"/>
        </w:rPr>
        <w:t>1) Nome: Gustavo Henrique O. Santos</w:t>
      </w:r>
    </w:p>
    <w:p w:rsidR="000B6FD3" w:rsidRPr="00D3380F" w:rsidRDefault="000B6FD3" w:rsidP="000B6FD3">
      <w:pPr>
        <w:spacing w:line="276" w:lineRule="auto"/>
        <w:jc w:val="both"/>
        <w:rPr>
          <w:rFonts w:ascii="Calibri" w:hAnsi="Calibri"/>
          <w:szCs w:val="24"/>
        </w:rPr>
      </w:pPr>
      <w:r>
        <w:rPr>
          <w:rFonts w:ascii="Calibri" w:hAnsi="Calibri"/>
          <w:szCs w:val="24"/>
        </w:rPr>
        <w:lastRenderedPageBreak/>
        <w:t xml:space="preserve">      CPF nº 131.250.036.01</w:t>
      </w: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Pr="004A7691" w:rsidRDefault="000B6FD3" w:rsidP="000B6FD3">
      <w:pPr>
        <w:spacing w:line="276" w:lineRule="auto"/>
        <w:rPr>
          <w:rFonts w:ascii="Calibri" w:hAnsi="Calibri"/>
          <w:szCs w:val="24"/>
        </w:rPr>
      </w:pPr>
      <w:r>
        <w:rPr>
          <w:rFonts w:ascii="Calibri" w:hAnsi="Calibri"/>
          <w:szCs w:val="24"/>
        </w:rPr>
        <w:t>2) Nome: Tiago Gonçalves Gomes</w:t>
      </w:r>
    </w:p>
    <w:p w:rsidR="000B6FD3" w:rsidRPr="004A7691" w:rsidRDefault="000B6FD3" w:rsidP="000B6FD3">
      <w:pPr>
        <w:spacing w:line="276" w:lineRule="auto"/>
        <w:rPr>
          <w:rFonts w:ascii="Calibri" w:hAnsi="Calibri"/>
          <w:szCs w:val="24"/>
        </w:rPr>
      </w:pPr>
      <w:r>
        <w:rPr>
          <w:rFonts w:ascii="Calibri" w:hAnsi="Calibri"/>
          <w:szCs w:val="24"/>
        </w:rPr>
        <w:t xml:space="preserve">    CPF nº 143.068.026-12</w:t>
      </w:r>
    </w:p>
    <w:p w:rsidR="003800D5" w:rsidRDefault="003800D5" w:rsidP="003800D5">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w:t>
      </w:r>
      <w:r w:rsidR="006841AA">
        <w:rPr>
          <w:rFonts w:ascii="Calibri" w:hAnsi="Calibri"/>
          <w:b/>
          <w:bCs/>
          <w:szCs w:val="24"/>
        </w:rPr>
        <w:t>o Contrato Administrativo</w:t>
      </w:r>
      <w:r>
        <w:rPr>
          <w:rFonts w:ascii="Calibri" w:hAnsi="Calibri"/>
          <w:b/>
          <w:bCs/>
          <w:szCs w:val="24"/>
        </w:rPr>
        <w:t>:</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BF3493" w:rsidRPr="00BF3493" w:rsidRDefault="00BF3493" w:rsidP="00BF3493">
      <w:pPr>
        <w:spacing w:line="276" w:lineRule="auto"/>
        <w:rPr>
          <w:rFonts w:ascii="Calibri" w:hAnsi="Calibri"/>
          <w:bCs/>
          <w:szCs w:val="24"/>
        </w:rPr>
      </w:pPr>
      <w:r w:rsidRPr="00BF3493">
        <w:rPr>
          <w:rFonts w:asciiTheme="minorHAnsi" w:hAnsiTheme="minorHAnsi" w:cstheme="minorHAnsi"/>
          <w:szCs w:val="24"/>
        </w:rPr>
        <w:t>Francisco Eduardo Viana</w:t>
      </w:r>
    </w:p>
    <w:p w:rsidR="00BF3493" w:rsidRPr="000B6FD3" w:rsidRDefault="00BF3493" w:rsidP="00BF3493">
      <w:pPr>
        <w:spacing w:line="276" w:lineRule="auto"/>
        <w:rPr>
          <w:rFonts w:ascii="Calibri" w:hAnsi="Calibri"/>
          <w:bCs/>
          <w:szCs w:val="24"/>
        </w:rPr>
      </w:pPr>
      <w:r w:rsidRPr="00BF3493">
        <w:rPr>
          <w:rFonts w:ascii="Calibri" w:hAnsi="Calibri"/>
          <w:bCs/>
          <w:szCs w:val="24"/>
        </w:rPr>
        <w:t>CPF nº 999.409.146-87</w:t>
      </w:r>
    </w:p>
    <w:p w:rsidR="003800D5" w:rsidRPr="004A7691" w:rsidRDefault="003800D5" w:rsidP="00EF5847">
      <w:pPr>
        <w:spacing w:line="276" w:lineRule="auto"/>
        <w:rPr>
          <w:rFonts w:ascii="Calibri" w:hAnsi="Calibri"/>
          <w:szCs w:val="24"/>
        </w:rPr>
      </w:pPr>
    </w:p>
    <w:sectPr w:rsidR="003800D5" w:rsidRPr="004A7691" w:rsidSect="00942599">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EE1" w:rsidRDefault="00524EE1">
      <w:r>
        <w:separator/>
      </w:r>
    </w:p>
  </w:endnote>
  <w:endnote w:type="continuationSeparator" w:id="0">
    <w:p w:rsidR="00524EE1" w:rsidRDefault="0052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AA" w:rsidRDefault="009375AA">
    <w:pPr>
      <w:pStyle w:val="Rodap"/>
    </w:pPr>
  </w:p>
  <w:p w:rsidR="009375AA" w:rsidRDefault="009375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EE1" w:rsidRDefault="00524EE1">
      <w:r>
        <w:separator/>
      </w:r>
    </w:p>
  </w:footnote>
  <w:footnote w:type="continuationSeparator" w:id="0">
    <w:p w:rsidR="00524EE1" w:rsidRDefault="00524EE1">
      <w:r>
        <w:continuationSeparator/>
      </w:r>
    </w:p>
  </w:footnote>
  <w:footnote w:id="1">
    <w:p w:rsidR="009375AA" w:rsidRDefault="009375AA"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9375AA" w:rsidRDefault="009375AA">
      <w:pPr>
        <w:pStyle w:val="Textodenotaderodap"/>
      </w:pPr>
    </w:p>
  </w:footnote>
  <w:footnote w:id="2">
    <w:p w:rsidR="009375AA" w:rsidRPr="003800D5" w:rsidRDefault="009375AA" w:rsidP="003800D5">
      <w:pPr>
        <w:pStyle w:val="Textodenotaderodap"/>
        <w:jc w:val="both"/>
        <w:rPr>
          <w:rFonts w:ascii="Calibri" w:hAnsi="Calibri"/>
        </w:rPr>
      </w:pPr>
      <w:r>
        <w:rPr>
          <w:rStyle w:val="Refdenotaderodap"/>
        </w:rPr>
        <w:footnoteRef/>
      </w:r>
      <w:r>
        <w:t xml:space="preserve"> </w:t>
      </w:r>
      <w:r w:rsidRPr="003800D5">
        <w:rPr>
          <w:rFonts w:ascii="Calibri" w:hAnsi="Calibri"/>
        </w:rPr>
        <w:t>Conforme entendimento consolidado do TCU, deve ser adotado nas licitações o princípio do formalismo moderado, além de ser obrigação do pregoeiro sanar propostas validas que contenham apenas erros formais. No mesmo sentido, art</w:t>
      </w:r>
      <w:r>
        <w:rPr>
          <w:rFonts w:ascii="Calibri" w:hAnsi="Calibri"/>
        </w:rPr>
        <w:t>.</w:t>
      </w:r>
      <w:r w:rsidRPr="003800D5">
        <w:rPr>
          <w:rFonts w:ascii="Calibri" w:hAnsi="Calibri"/>
        </w:rPr>
        <w:t xml:space="preserve">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AA" w:rsidRPr="002A41FC" w:rsidRDefault="009375AA" w:rsidP="00686912">
    <w:pPr>
      <w:pStyle w:val="Cabealho"/>
      <w:jc w:val="center"/>
      <w:rPr>
        <w:rFonts w:ascii="Calibri" w:hAnsi="Calibri" w:cs="Arial"/>
        <w:b/>
        <w:sz w:val="20"/>
      </w:rPr>
    </w:pPr>
    <w:r w:rsidRPr="002A41FC">
      <w:rPr>
        <w:rFonts w:ascii="Calibri" w:hAnsi="Calibri" w:cs="Arial"/>
        <w:b/>
        <w:sz w:val="20"/>
      </w:rPr>
      <w:t>PREFEITURA MUNICIPAL DE TUPACIGUARA</w:t>
    </w:r>
  </w:p>
  <w:p w:rsidR="009375AA" w:rsidRPr="002A41FC" w:rsidRDefault="009375AA" w:rsidP="00686912">
    <w:pPr>
      <w:pStyle w:val="Cabealho"/>
      <w:jc w:val="center"/>
      <w:rPr>
        <w:rFonts w:ascii="Calibri" w:hAnsi="Calibri" w:cs="Arial"/>
        <w:sz w:val="20"/>
      </w:rPr>
    </w:pPr>
    <w:r w:rsidRPr="002A41FC">
      <w:rPr>
        <w:rFonts w:ascii="Calibri" w:hAnsi="Calibri" w:cs="Arial"/>
        <w:sz w:val="20"/>
      </w:rPr>
      <w:t>Praça Antônio Alves Faria s/nº</w:t>
    </w:r>
  </w:p>
  <w:p w:rsidR="009375AA" w:rsidRPr="002A41FC" w:rsidRDefault="009375AA"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9375AA" w:rsidRPr="002A41FC" w:rsidRDefault="009375AA"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F612670"/>
    <w:multiLevelType w:val="multilevel"/>
    <w:tmpl w:val="7FECF24E"/>
    <w:lvl w:ilvl="0">
      <w:start w:val="5"/>
      <w:numFmt w:val="decimal"/>
      <w:lvlText w:val="%1"/>
      <w:lvlJc w:val="left"/>
      <w:pPr>
        <w:ind w:left="360" w:hanging="360"/>
      </w:pPr>
      <w:rPr>
        <w:rFonts w:hint="default"/>
        <w:sz w:val="24"/>
        <w:szCs w:val="24"/>
      </w:rPr>
    </w:lvl>
    <w:lvl w:ilvl="1">
      <w:start w:val="1"/>
      <w:numFmt w:val="decimal"/>
      <w:lvlText w:val="%1.%2"/>
      <w:lvlJc w:val="left"/>
      <w:pPr>
        <w:ind w:left="788" w:hanging="360"/>
      </w:pPr>
      <w:rPr>
        <w:rFonts w:hint="default"/>
      </w:rPr>
    </w:lvl>
    <w:lvl w:ilvl="2">
      <w:start w:val="1"/>
      <w:numFmt w:val="decimalZero"/>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Zero"/>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4864" w:hanging="1440"/>
      </w:pPr>
      <w:rPr>
        <w:rFonts w:hint="default"/>
      </w:rPr>
    </w:lvl>
  </w:abstractNum>
  <w:abstractNum w:abstractNumId="2"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93466C"/>
    <w:multiLevelType w:val="hybridMultilevel"/>
    <w:tmpl w:val="AAD09BDC"/>
    <w:lvl w:ilvl="0" w:tplc="42204C96">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14BD3E27"/>
    <w:multiLevelType w:val="multilevel"/>
    <w:tmpl w:val="37A8987C"/>
    <w:lvl w:ilvl="0">
      <w:start w:val="15"/>
      <w:numFmt w:val="decimal"/>
      <w:lvlText w:val="%1"/>
      <w:lvlJc w:val="left"/>
      <w:pPr>
        <w:ind w:left="420" w:hanging="420"/>
      </w:pPr>
      <w:rPr>
        <w:rFonts w:hint="default"/>
      </w:rPr>
    </w:lvl>
    <w:lvl w:ilvl="1">
      <w:start w:val="1"/>
      <w:numFmt w:val="decimal"/>
      <w:lvlText w:val="%1.%2"/>
      <w:lvlJc w:val="left"/>
      <w:pPr>
        <w:ind w:left="38" w:hanging="420"/>
      </w:pPr>
      <w:rPr>
        <w:rFonts w:hint="default"/>
      </w:rPr>
    </w:lvl>
    <w:lvl w:ilvl="2">
      <w:start w:val="1"/>
      <w:numFmt w:val="decimal"/>
      <w:lvlText w:val="%1.%2.%3"/>
      <w:lvlJc w:val="left"/>
      <w:pPr>
        <w:ind w:left="-44" w:hanging="720"/>
      </w:pPr>
      <w:rPr>
        <w:rFonts w:hint="default"/>
      </w:rPr>
    </w:lvl>
    <w:lvl w:ilvl="3">
      <w:start w:val="1"/>
      <w:numFmt w:val="decimal"/>
      <w:lvlText w:val="%1.%2.%3.%4"/>
      <w:lvlJc w:val="left"/>
      <w:pPr>
        <w:ind w:left="-426" w:hanging="720"/>
      </w:pPr>
      <w:rPr>
        <w:rFonts w:hint="default"/>
      </w:rPr>
    </w:lvl>
    <w:lvl w:ilvl="4">
      <w:start w:val="1"/>
      <w:numFmt w:val="decimal"/>
      <w:lvlText w:val="%1.%2.%3.%4.%5"/>
      <w:lvlJc w:val="left"/>
      <w:pPr>
        <w:ind w:left="-448" w:hanging="1080"/>
      </w:pPr>
      <w:rPr>
        <w:rFonts w:hint="default"/>
      </w:rPr>
    </w:lvl>
    <w:lvl w:ilvl="5">
      <w:start w:val="1"/>
      <w:numFmt w:val="decimalZero"/>
      <w:lvlText w:val="%1.%2.%3.%4.%5.%6"/>
      <w:lvlJc w:val="left"/>
      <w:pPr>
        <w:ind w:left="-830" w:hanging="1080"/>
      </w:pPr>
      <w:rPr>
        <w:rFonts w:hint="default"/>
      </w:rPr>
    </w:lvl>
    <w:lvl w:ilvl="6">
      <w:start w:val="1"/>
      <w:numFmt w:val="decimal"/>
      <w:lvlText w:val="%1.%2.%3.%4.%5.%6.%7"/>
      <w:lvlJc w:val="left"/>
      <w:pPr>
        <w:ind w:left="-852" w:hanging="1440"/>
      </w:pPr>
      <w:rPr>
        <w:rFonts w:hint="default"/>
      </w:rPr>
    </w:lvl>
    <w:lvl w:ilvl="7">
      <w:start w:val="1"/>
      <w:numFmt w:val="decimal"/>
      <w:lvlText w:val="%1.%2.%3.%4.%5.%6.%7.%8"/>
      <w:lvlJc w:val="left"/>
      <w:pPr>
        <w:ind w:left="-1234" w:hanging="1440"/>
      </w:pPr>
      <w:rPr>
        <w:rFonts w:hint="default"/>
      </w:rPr>
    </w:lvl>
    <w:lvl w:ilvl="8">
      <w:start w:val="1"/>
      <w:numFmt w:val="decimal"/>
      <w:lvlText w:val="%1.%2.%3.%4.%5.%6.%7.%8.%9"/>
      <w:lvlJc w:val="left"/>
      <w:pPr>
        <w:ind w:left="-1256" w:hanging="1800"/>
      </w:pPr>
      <w:rPr>
        <w:rFonts w:hint="default"/>
      </w:rPr>
    </w:lvl>
  </w:abstractNum>
  <w:abstractNum w:abstractNumId="5" w15:restartNumberingAfterBreak="0">
    <w:nsid w:val="16CE0170"/>
    <w:multiLevelType w:val="hybridMultilevel"/>
    <w:tmpl w:val="88444414"/>
    <w:lvl w:ilvl="0" w:tplc="455E7A3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096119"/>
    <w:multiLevelType w:val="hybridMultilevel"/>
    <w:tmpl w:val="CFA445C2"/>
    <w:lvl w:ilvl="0" w:tplc="1642357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6D3213F"/>
    <w:multiLevelType w:val="hybridMultilevel"/>
    <w:tmpl w:val="717E4F56"/>
    <w:lvl w:ilvl="0" w:tplc="021EA80A">
      <w:start w:val="1"/>
      <w:numFmt w:val="lowerLetter"/>
      <w:lvlText w:val="%1)"/>
      <w:lvlJc w:val="left"/>
      <w:pPr>
        <w:ind w:left="131" w:hanging="351"/>
      </w:pPr>
      <w:rPr>
        <w:rFonts w:ascii="Calibri" w:eastAsia="Calibri" w:hAnsi="Calibri" w:cs="Calibri" w:hint="default"/>
        <w:b/>
        <w:bCs/>
        <w:spacing w:val="0"/>
        <w:w w:val="99"/>
        <w:sz w:val="24"/>
        <w:szCs w:val="24"/>
        <w:lang w:val="pt-PT" w:eastAsia="en-US" w:bidi="ar-SA"/>
      </w:rPr>
    </w:lvl>
    <w:lvl w:ilvl="1" w:tplc="34F27620">
      <w:numFmt w:val="bullet"/>
      <w:lvlText w:val="•"/>
      <w:lvlJc w:val="left"/>
      <w:pPr>
        <w:ind w:left="1108" w:hanging="351"/>
      </w:pPr>
      <w:rPr>
        <w:rFonts w:hint="default"/>
        <w:lang w:val="pt-PT" w:eastAsia="en-US" w:bidi="ar-SA"/>
      </w:rPr>
    </w:lvl>
    <w:lvl w:ilvl="2" w:tplc="3828C27C">
      <w:numFmt w:val="bullet"/>
      <w:lvlText w:val="•"/>
      <w:lvlJc w:val="left"/>
      <w:pPr>
        <w:ind w:left="2076" w:hanging="351"/>
      </w:pPr>
      <w:rPr>
        <w:rFonts w:hint="default"/>
        <w:lang w:val="pt-PT" w:eastAsia="en-US" w:bidi="ar-SA"/>
      </w:rPr>
    </w:lvl>
    <w:lvl w:ilvl="3" w:tplc="90BE425E">
      <w:numFmt w:val="bullet"/>
      <w:lvlText w:val="•"/>
      <w:lvlJc w:val="left"/>
      <w:pPr>
        <w:ind w:left="3044" w:hanging="351"/>
      </w:pPr>
      <w:rPr>
        <w:rFonts w:hint="default"/>
        <w:lang w:val="pt-PT" w:eastAsia="en-US" w:bidi="ar-SA"/>
      </w:rPr>
    </w:lvl>
    <w:lvl w:ilvl="4" w:tplc="A5B8F91E">
      <w:numFmt w:val="bullet"/>
      <w:lvlText w:val="•"/>
      <w:lvlJc w:val="left"/>
      <w:pPr>
        <w:ind w:left="4012" w:hanging="351"/>
      </w:pPr>
      <w:rPr>
        <w:rFonts w:hint="default"/>
        <w:lang w:val="pt-PT" w:eastAsia="en-US" w:bidi="ar-SA"/>
      </w:rPr>
    </w:lvl>
    <w:lvl w:ilvl="5" w:tplc="8286CF72">
      <w:numFmt w:val="bullet"/>
      <w:lvlText w:val="•"/>
      <w:lvlJc w:val="left"/>
      <w:pPr>
        <w:ind w:left="4980" w:hanging="351"/>
      </w:pPr>
      <w:rPr>
        <w:rFonts w:hint="default"/>
        <w:lang w:val="pt-PT" w:eastAsia="en-US" w:bidi="ar-SA"/>
      </w:rPr>
    </w:lvl>
    <w:lvl w:ilvl="6" w:tplc="CF78ADEA">
      <w:numFmt w:val="bullet"/>
      <w:lvlText w:val="•"/>
      <w:lvlJc w:val="left"/>
      <w:pPr>
        <w:ind w:left="5948" w:hanging="351"/>
      </w:pPr>
      <w:rPr>
        <w:rFonts w:hint="default"/>
        <w:lang w:val="pt-PT" w:eastAsia="en-US" w:bidi="ar-SA"/>
      </w:rPr>
    </w:lvl>
    <w:lvl w:ilvl="7" w:tplc="85EE5B50">
      <w:numFmt w:val="bullet"/>
      <w:lvlText w:val="•"/>
      <w:lvlJc w:val="left"/>
      <w:pPr>
        <w:ind w:left="6916" w:hanging="351"/>
      </w:pPr>
      <w:rPr>
        <w:rFonts w:hint="default"/>
        <w:lang w:val="pt-PT" w:eastAsia="en-US" w:bidi="ar-SA"/>
      </w:rPr>
    </w:lvl>
    <w:lvl w:ilvl="8" w:tplc="742893A4">
      <w:numFmt w:val="bullet"/>
      <w:lvlText w:val="•"/>
      <w:lvlJc w:val="left"/>
      <w:pPr>
        <w:ind w:left="7884" w:hanging="351"/>
      </w:pPr>
      <w:rPr>
        <w:rFonts w:hint="default"/>
        <w:lang w:val="pt-PT" w:eastAsia="en-US" w:bidi="ar-SA"/>
      </w:rPr>
    </w:lvl>
  </w:abstractNum>
  <w:abstractNum w:abstractNumId="8" w15:restartNumberingAfterBreak="0">
    <w:nsid w:val="28AC0BB5"/>
    <w:multiLevelType w:val="hybridMultilevel"/>
    <w:tmpl w:val="868879AE"/>
    <w:lvl w:ilvl="0" w:tplc="9AA2E8DE">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41FE10E8">
      <w:numFmt w:val="bullet"/>
      <w:lvlText w:val="•"/>
      <w:lvlJc w:val="left"/>
      <w:pPr>
        <w:ind w:left="1324" w:hanging="255"/>
      </w:pPr>
      <w:rPr>
        <w:rFonts w:hint="default"/>
        <w:lang w:val="pt-PT" w:eastAsia="en-US" w:bidi="ar-SA"/>
      </w:rPr>
    </w:lvl>
    <w:lvl w:ilvl="2" w:tplc="119CE336">
      <w:numFmt w:val="bullet"/>
      <w:lvlText w:val="•"/>
      <w:lvlJc w:val="left"/>
      <w:pPr>
        <w:ind w:left="2268" w:hanging="255"/>
      </w:pPr>
      <w:rPr>
        <w:rFonts w:hint="default"/>
        <w:lang w:val="pt-PT" w:eastAsia="en-US" w:bidi="ar-SA"/>
      </w:rPr>
    </w:lvl>
    <w:lvl w:ilvl="3" w:tplc="1B82A716">
      <w:numFmt w:val="bullet"/>
      <w:lvlText w:val="•"/>
      <w:lvlJc w:val="left"/>
      <w:pPr>
        <w:ind w:left="3212" w:hanging="255"/>
      </w:pPr>
      <w:rPr>
        <w:rFonts w:hint="default"/>
        <w:lang w:val="pt-PT" w:eastAsia="en-US" w:bidi="ar-SA"/>
      </w:rPr>
    </w:lvl>
    <w:lvl w:ilvl="4" w:tplc="A2C4D342">
      <w:numFmt w:val="bullet"/>
      <w:lvlText w:val="•"/>
      <w:lvlJc w:val="left"/>
      <w:pPr>
        <w:ind w:left="4156" w:hanging="255"/>
      </w:pPr>
      <w:rPr>
        <w:rFonts w:hint="default"/>
        <w:lang w:val="pt-PT" w:eastAsia="en-US" w:bidi="ar-SA"/>
      </w:rPr>
    </w:lvl>
    <w:lvl w:ilvl="5" w:tplc="11786BC2">
      <w:numFmt w:val="bullet"/>
      <w:lvlText w:val="•"/>
      <w:lvlJc w:val="left"/>
      <w:pPr>
        <w:ind w:left="5100" w:hanging="255"/>
      </w:pPr>
      <w:rPr>
        <w:rFonts w:hint="default"/>
        <w:lang w:val="pt-PT" w:eastAsia="en-US" w:bidi="ar-SA"/>
      </w:rPr>
    </w:lvl>
    <w:lvl w:ilvl="6" w:tplc="83CCB948">
      <w:numFmt w:val="bullet"/>
      <w:lvlText w:val="•"/>
      <w:lvlJc w:val="left"/>
      <w:pPr>
        <w:ind w:left="6044" w:hanging="255"/>
      </w:pPr>
      <w:rPr>
        <w:rFonts w:hint="default"/>
        <w:lang w:val="pt-PT" w:eastAsia="en-US" w:bidi="ar-SA"/>
      </w:rPr>
    </w:lvl>
    <w:lvl w:ilvl="7" w:tplc="86CCC51C">
      <w:numFmt w:val="bullet"/>
      <w:lvlText w:val="•"/>
      <w:lvlJc w:val="left"/>
      <w:pPr>
        <w:ind w:left="6988" w:hanging="255"/>
      </w:pPr>
      <w:rPr>
        <w:rFonts w:hint="default"/>
        <w:lang w:val="pt-PT" w:eastAsia="en-US" w:bidi="ar-SA"/>
      </w:rPr>
    </w:lvl>
    <w:lvl w:ilvl="8" w:tplc="6C546484">
      <w:numFmt w:val="bullet"/>
      <w:lvlText w:val="•"/>
      <w:lvlJc w:val="left"/>
      <w:pPr>
        <w:ind w:left="7932" w:hanging="255"/>
      </w:pPr>
      <w:rPr>
        <w:rFonts w:hint="default"/>
        <w:lang w:val="pt-PT" w:eastAsia="en-US" w:bidi="ar-SA"/>
      </w:rPr>
    </w:lvl>
  </w:abstractNum>
  <w:abstractNum w:abstractNumId="9"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0" w15:restartNumberingAfterBreak="0">
    <w:nsid w:val="29F25D30"/>
    <w:multiLevelType w:val="hybridMultilevel"/>
    <w:tmpl w:val="6AF4990C"/>
    <w:lvl w:ilvl="0" w:tplc="01624A50">
      <w:start w:val="1"/>
      <w:numFmt w:val="lowerLetter"/>
      <w:lvlText w:val="%1)"/>
      <w:lvlJc w:val="left"/>
      <w:pPr>
        <w:ind w:left="119" w:hanging="300"/>
      </w:pPr>
      <w:rPr>
        <w:rFonts w:ascii="Calibri" w:eastAsia="Calibri" w:hAnsi="Calibri" w:cs="Calibri" w:hint="default"/>
        <w:b/>
        <w:bCs/>
        <w:spacing w:val="0"/>
        <w:w w:val="99"/>
        <w:sz w:val="24"/>
        <w:szCs w:val="24"/>
        <w:lang w:val="pt-PT" w:eastAsia="en-US" w:bidi="ar-SA"/>
      </w:rPr>
    </w:lvl>
    <w:lvl w:ilvl="1" w:tplc="59FCA0C0">
      <w:numFmt w:val="bullet"/>
      <w:lvlText w:val=""/>
      <w:lvlJc w:val="left"/>
      <w:pPr>
        <w:ind w:left="840" w:hanging="360"/>
      </w:pPr>
      <w:rPr>
        <w:rFonts w:ascii="Symbol" w:eastAsia="Symbol" w:hAnsi="Symbol" w:cs="Symbol" w:hint="default"/>
        <w:w w:val="99"/>
        <w:sz w:val="24"/>
        <w:szCs w:val="24"/>
        <w:lang w:val="pt-PT" w:eastAsia="en-US" w:bidi="ar-SA"/>
      </w:rPr>
    </w:lvl>
    <w:lvl w:ilvl="2" w:tplc="56C66BFC">
      <w:numFmt w:val="bullet"/>
      <w:lvlText w:val="•"/>
      <w:lvlJc w:val="left"/>
      <w:pPr>
        <w:ind w:left="1837" w:hanging="360"/>
      </w:pPr>
      <w:rPr>
        <w:rFonts w:hint="default"/>
        <w:lang w:val="pt-PT" w:eastAsia="en-US" w:bidi="ar-SA"/>
      </w:rPr>
    </w:lvl>
    <w:lvl w:ilvl="3" w:tplc="FFC84360">
      <w:numFmt w:val="bullet"/>
      <w:lvlText w:val="•"/>
      <w:lvlJc w:val="left"/>
      <w:pPr>
        <w:ind w:left="2835" w:hanging="360"/>
      </w:pPr>
      <w:rPr>
        <w:rFonts w:hint="default"/>
        <w:lang w:val="pt-PT" w:eastAsia="en-US" w:bidi="ar-SA"/>
      </w:rPr>
    </w:lvl>
    <w:lvl w:ilvl="4" w:tplc="19E6CDD0">
      <w:numFmt w:val="bullet"/>
      <w:lvlText w:val="•"/>
      <w:lvlJc w:val="left"/>
      <w:pPr>
        <w:ind w:left="3833" w:hanging="360"/>
      </w:pPr>
      <w:rPr>
        <w:rFonts w:hint="default"/>
        <w:lang w:val="pt-PT" w:eastAsia="en-US" w:bidi="ar-SA"/>
      </w:rPr>
    </w:lvl>
    <w:lvl w:ilvl="5" w:tplc="347E4844">
      <w:numFmt w:val="bullet"/>
      <w:lvlText w:val="•"/>
      <w:lvlJc w:val="left"/>
      <w:pPr>
        <w:ind w:left="4831" w:hanging="360"/>
      </w:pPr>
      <w:rPr>
        <w:rFonts w:hint="default"/>
        <w:lang w:val="pt-PT" w:eastAsia="en-US" w:bidi="ar-SA"/>
      </w:rPr>
    </w:lvl>
    <w:lvl w:ilvl="6" w:tplc="C0AE82CC">
      <w:numFmt w:val="bullet"/>
      <w:lvlText w:val="•"/>
      <w:lvlJc w:val="left"/>
      <w:pPr>
        <w:ind w:left="5828" w:hanging="360"/>
      </w:pPr>
      <w:rPr>
        <w:rFonts w:hint="default"/>
        <w:lang w:val="pt-PT" w:eastAsia="en-US" w:bidi="ar-SA"/>
      </w:rPr>
    </w:lvl>
    <w:lvl w:ilvl="7" w:tplc="5894ADC6">
      <w:numFmt w:val="bullet"/>
      <w:lvlText w:val="•"/>
      <w:lvlJc w:val="left"/>
      <w:pPr>
        <w:ind w:left="6826" w:hanging="360"/>
      </w:pPr>
      <w:rPr>
        <w:rFonts w:hint="default"/>
        <w:lang w:val="pt-PT" w:eastAsia="en-US" w:bidi="ar-SA"/>
      </w:rPr>
    </w:lvl>
    <w:lvl w:ilvl="8" w:tplc="390029F2">
      <w:numFmt w:val="bullet"/>
      <w:lvlText w:val="•"/>
      <w:lvlJc w:val="left"/>
      <w:pPr>
        <w:ind w:left="7824" w:hanging="360"/>
      </w:pPr>
      <w:rPr>
        <w:rFonts w:hint="default"/>
        <w:lang w:val="pt-PT" w:eastAsia="en-US" w:bidi="ar-SA"/>
      </w:rPr>
    </w:lvl>
  </w:abstractNum>
  <w:abstractNum w:abstractNumId="11" w15:restartNumberingAfterBreak="0">
    <w:nsid w:val="2CCF3C80"/>
    <w:multiLevelType w:val="multilevel"/>
    <w:tmpl w:val="65944CDE"/>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8D03E5B"/>
    <w:multiLevelType w:val="multilevel"/>
    <w:tmpl w:val="E07ED84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9CF710D"/>
    <w:multiLevelType w:val="hybridMultilevel"/>
    <w:tmpl w:val="C4520006"/>
    <w:lvl w:ilvl="0" w:tplc="3FAC2BB6">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5606A6A8">
      <w:numFmt w:val="bullet"/>
      <w:lvlText w:val="•"/>
      <w:lvlJc w:val="left"/>
      <w:pPr>
        <w:ind w:left="1324" w:hanging="255"/>
      </w:pPr>
      <w:rPr>
        <w:rFonts w:hint="default"/>
        <w:lang w:val="pt-PT" w:eastAsia="en-US" w:bidi="ar-SA"/>
      </w:rPr>
    </w:lvl>
    <w:lvl w:ilvl="2" w:tplc="08A03EBC">
      <w:numFmt w:val="bullet"/>
      <w:lvlText w:val="•"/>
      <w:lvlJc w:val="left"/>
      <w:pPr>
        <w:ind w:left="2268" w:hanging="255"/>
      </w:pPr>
      <w:rPr>
        <w:rFonts w:hint="default"/>
        <w:lang w:val="pt-PT" w:eastAsia="en-US" w:bidi="ar-SA"/>
      </w:rPr>
    </w:lvl>
    <w:lvl w:ilvl="3" w:tplc="0624E6EE">
      <w:numFmt w:val="bullet"/>
      <w:lvlText w:val="•"/>
      <w:lvlJc w:val="left"/>
      <w:pPr>
        <w:ind w:left="3212" w:hanging="255"/>
      </w:pPr>
      <w:rPr>
        <w:rFonts w:hint="default"/>
        <w:lang w:val="pt-PT" w:eastAsia="en-US" w:bidi="ar-SA"/>
      </w:rPr>
    </w:lvl>
    <w:lvl w:ilvl="4" w:tplc="C15EA576">
      <w:numFmt w:val="bullet"/>
      <w:lvlText w:val="•"/>
      <w:lvlJc w:val="left"/>
      <w:pPr>
        <w:ind w:left="4156" w:hanging="255"/>
      </w:pPr>
      <w:rPr>
        <w:rFonts w:hint="default"/>
        <w:lang w:val="pt-PT" w:eastAsia="en-US" w:bidi="ar-SA"/>
      </w:rPr>
    </w:lvl>
    <w:lvl w:ilvl="5" w:tplc="37B0EAB0">
      <w:numFmt w:val="bullet"/>
      <w:lvlText w:val="•"/>
      <w:lvlJc w:val="left"/>
      <w:pPr>
        <w:ind w:left="5100" w:hanging="255"/>
      </w:pPr>
      <w:rPr>
        <w:rFonts w:hint="default"/>
        <w:lang w:val="pt-PT" w:eastAsia="en-US" w:bidi="ar-SA"/>
      </w:rPr>
    </w:lvl>
    <w:lvl w:ilvl="6" w:tplc="08F06410">
      <w:numFmt w:val="bullet"/>
      <w:lvlText w:val="•"/>
      <w:lvlJc w:val="left"/>
      <w:pPr>
        <w:ind w:left="6044" w:hanging="255"/>
      </w:pPr>
      <w:rPr>
        <w:rFonts w:hint="default"/>
        <w:lang w:val="pt-PT" w:eastAsia="en-US" w:bidi="ar-SA"/>
      </w:rPr>
    </w:lvl>
    <w:lvl w:ilvl="7" w:tplc="31B2D028">
      <w:numFmt w:val="bullet"/>
      <w:lvlText w:val="•"/>
      <w:lvlJc w:val="left"/>
      <w:pPr>
        <w:ind w:left="6988" w:hanging="255"/>
      </w:pPr>
      <w:rPr>
        <w:rFonts w:hint="default"/>
        <w:lang w:val="pt-PT" w:eastAsia="en-US" w:bidi="ar-SA"/>
      </w:rPr>
    </w:lvl>
    <w:lvl w:ilvl="8" w:tplc="1B3664B8">
      <w:numFmt w:val="bullet"/>
      <w:lvlText w:val="•"/>
      <w:lvlJc w:val="left"/>
      <w:pPr>
        <w:ind w:left="7932" w:hanging="255"/>
      </w:pPr>
      <w:rPr>
        <w:rFonts w:hint="default"/>
        <w:lang w:val="pt-PT" w:eastAsia="en-US" w:bidi="ar-SA"/>
      </w:rPr>
    </w:lvl>
  </w:abstractNum>
  <w:abstractNum w:abstractNumId="14" w15:restartNumberingAfterBreak="0">
    <w:nsid w:val="435A0AC3"/>
    <w:multiLevelType w:val="hybridMultilevel"/>
    <w:tmpl w:val="0CA8CB64"/>
    <w:lvl w:ilvl="0" w:tplc="6C14A2A0">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5EF09AC4">
      <w:numFmt w:val="bullet"/>
      <w:lvlText w:val="•"/>
      <w:lvlJc w:val="left"/>
      <w:pPr>
        <w:ind w:left="1324" w:hanging="255"/>
      </w:pPr>
      <w:rPr>
        <w:rFonts w:hint="default"/>
        <w:lang w:val="pt-PT" w:eastAsia="en-US" w:bidi="ar-SA"/>
      </w:rPr>
    </w:lvl>
    <w:lvl w:ilvl="2" w:tplc="C3BA5F8C">
      <w:numFmt w:val="bullet"/>
      <w:lvlText w:val="•"/>
      <w:lvlJc w:val="left"/>
      <w:pPr>
        <w:ind w:left="2268" w:hanging="255"/>
      </w:pPr>
      <w:rPr>
        <w:rFonts w:hint="default"/>
        <w:lang w:val="pt-PT" w:eastAsia="en-US" w:bidi="ar-SA"/>
      </w:rPr>
    </w:lvl>
    <w:lvl w:ilvl="3" w:tplc="E83024BE">
      <w:numFmt w:val="bullet"/>
      <w:lvlText w:val="•"/>
      <w:lvlJc w:val="left"/>
      <w:pPr>
        <w:ind w:left="3212" w:hanging="255"/>
      </w:pPr>
      <w:rPr>
        <w:rFonts w:hint="default"/>
        <w:lang w:val="pt-PT" w:eastAsia="en-US" w:bidi="ar-SA"/>
      </w:rPr>
    </w:lvl>
    <w:lvl w:ilvl="4" w:tplc="0BD2D180">
      <w:numFmt w:val="bullet"/>
      <w:lvlText w:val="•"/>
      <w:lvlJc w:val="left"/>
      <w:pPr>
        <w:ind w:left="4156" w:hanging="255"/>
      </w:pPr>
      <w:rPr>
        <w:rFonts w:hint="default"/>
        <w:lang w:val="pt-PT" w:eastAsia="en-US" w:bidi="ar-SA"/>
      </w:rPr>
    </w:lvl>
    <w:lvl w:ilvl="5" w:tplc="BE149B0C">
      <w:numFmt w:val="bullet"/>
      <w:lvlText w:val="•"/>
      <w:lvlJc w:val="left"/>
      <w:pPr>
        <w:ind w:left="5100" w:hanging="255"/>
      </w:pPr>
      <w:rPr>
        <w:rFonts w:hint="default"/>
        <w:lang w:val="pt-PT" w:eastAsia="en-US" w:bidi="ar-SA"/>
      </w:rPr>
    </w:lvl>
    <w:lvl w:ilvl="6" w:tplc="8C2E6262">
      <w:numFmt w:val="bullet"/>
      <w:lvlText w:val="•"/>
      <w:lvlJc w:val="left"/>
      <w:pPr>
        <w:ind w:left="6044" w:hanging="255"/>
      </w:pPr>
      <w:rPr>
        <w:rFonts w:hint="default"/>
        <w:lang w:val="pt-PT" w:eastAsia="en-US" w:bidi="ar-SA"/>
      </w:rPr>
    </w:lvl>
    <w:lvl w:ilvl="7" w:tplc="D504AA76">
      <w:numFmt w:val="bullet"/>
      <w:lvlText w:val="•"/>
      <w:lvlJc w:val="left"/>
      <w:pPr>
        <w:ind w:left="6988" w:hanging="255"/>
      </w:pPr>
      <w:rPr>
        <w:rFonts w:hint="default"/>
        <w:lang w:val="pt-PT" w:eastAsia="en-US" w:bidi="ar-SA"/>
      </w:rPr>
    </w:lvl>
    <w:lvl w:ilvl="8" w:tplc="06FC6C76">
      <w:numFmt w:val="bullet"/>
      <w:lvlText w:val="•"/>
      <w:lvlJc w:val="left"/>
      <w:pPr>
        <w:ind w:left="7932" w:hanging="255"/>
      </w:pPr>
      <w:rPr>
        <w:rFonts w:hint="default"/>
        <w:lang w:val="pt-PT" w:eastAsia="en-US" w:bidi="ar-SA"/>
      </w:rPr>
    </w:lvl>
  </w:abstractNum>
  <w:abstractNum w:abstractNumId="15" w15:restartNumberingAfterBreak="0">
    <w:nsid w:val="43B66F95"/>
    <w:multiLevelType w:val="hybridMultilevel"/>
    <w:tmpl w:val="DCECEB4E"/>
    <w:lvl w:ilvl="0" w:tplc="C6E021A0">
      <w:start w:val="1"/>
      <w:numFmt w:val="lowerLetter"/>
      <w:lvlText w:val="%1)"/>
      <w:lvlJc w:val="left"/>
      <w:pPr>
        <w:ind w:left="120" w:hanging="286"/>
      </w:pPr>
      <w:rPr>
        <w:rFonts w:ascii="Calibri" w:eastAsia="Calibri" w:hAnsi="Calibri" w:cs="Calibri" w:hint="default"/>
        <w:b/>
        <w:bCs/>
        <w:spacing w:val="0"/>
        <w:w w:val="99"/>
        <w:sz w:val="24"/>
        <w:szCs w:val="24"/>
        <w:lang w:val="pt-PT" w:eastAsia="en-US" w:bidi="ar-SA"/>
      </w:rPr>
    </w:lvl>
    <w:lvl w:ilvl="1" w:tplc="717E54BE">
      <w:numFmt w:val="bullet"/>
      <w:lvlText w:val="•"/>
      <w:lvlJc w:val="left"/>
      <w:pPr>
        <w:ind w:left="1090" w:hanging="286"/>
      </w:pPr>
      <w:rPr>
        <w:rFonts w:hint="default"/>
        <w:lang w:val="pt-PT" w:eastAsia="en-US" w:bidi="ar-SA"/>
      </w:rPr>
    </w:lvl>
    <w:lvl w:ilvl="2" w:tplc="793C7E3A">
      <w:numFmt w:val="bullet"/>
      <w:lvlText w:val="•"/>
      <w:lvlJc w:val="left"/>
      <w:pPr>
        <w:ind w:left="2060" w:hanging="286"/>
      </w:pPr>
      <w:rPr>
        <w:rFonts w:hint="default"/>
        <w:lang w:val="pt-PT" w:eastAsia="en-US" w:bidi="ar-SA"/>
      </w:rPr>
    </w:lvl>
    <w:lvl w:ilvl="3" w:tplc="1F322F08">
      <w:numFmt w:val="bullet"/>
      <w:lvlText w:val="•"/>
      <w:lvlJc w:val="left"/>
      <w:pPr>
        <w:ind w:left="3030" w:hanging="286"/>
      </w:pPr>
      <w:rPr>
        <w:rFonts w:hint="default"/>
        <w:lang w:val="pt-PT" w:eastAsia="en-US" w:bidi="ar-SA"/>
      </w:rPr>
    </w:lvl>
    <w:lvl w:ilvl="4" w:tplc="CEFC3692">
      <w:numFmt w:val="bullet"/>
      <w:lvlText w:val="•"/>
      <w:lvlJc w:val="left"/>
      <w:pPr>
        <w:ind w:left="4000" w:hanging="286"/>
      </w:pPr>
      <w:rPr>
        <w:rFonts w:hint="default"/>
        <w:lang w:val="pt-PT" w:eastAsia="en-US" w:bidi="ar-SA"/>
      </w:rPr>
    </w:lvl>
    <w:lvl w:ilvl="5" w:tplc="F85C7E32">
      <w:numFmt w:val="bullet"/>
      <w:lvlText w:val="•"/>
      <w:lvlJc w:val="left"/>
      <w:pPr>
        <w:ind w:left="4970" w:hanging="286"/>
      </w:pPr>
      <w:rPr>
        <w:rFonts w:hint="default"/>
        <w:lang w:val="pt-PT" w:eastAsia="en-US" w:bidi="ar-SA"/>
      </w:rPr>
    </w:lvl>
    <w:lvl w:ilvl="6" w:tplc="C4405AFA">
      <w:numFmt w:val="bullet"/>
      <w:lvlText w:val="•"/>
      <w:lvlJc w:val="left"/>
      <w:pPr>
        <w:ind w:left="5940" w:hanging="286"/>
      </w:pPr>
      <w:rPr>
        <w:rFonts w:hint="default"/>
        <w:lang w:val="pt-PT" w:eastAsia="en-US" w:bidi="ar-SA"/>
      </w:rPr>
    </w:lvl>
    <w:lvl w:ilvl="7" w:tplc="B8C03B54">
      <w:numFmt w:val="bullet"/>
      <w:lvlText w:val="•"/>
      <w:lvlJc w:val="left"/>
      <w:pPr>
        <w:ind w:left="6910" w:hanging="286"/>
      </w:pPr>
      <w:rPr>
        <w:rFonts w:hint="default"/>
        <w:lang w:val="pt-PT" w:eastAsia="en-US" w:bidi="ar-SA"/>
      </w:rPr>
    </w:lvl>
    <w:lvl w:ilvl="8" w:tplc="51F0BB1A">
      <w:numFmt w:val="bullet"/>
      <w:lvlText w:val="•"/>
      <w:lvlJc w:val="left"/>
      <w:pPr>
        <w:ind w:left="7880" w:hanging="286"/>
      </w:pPr>
      <w:rPr>
        <w:rFonts w:hint="default"/>
        <w:lang w:val="pt-PT" w:eastAsia="en-US" w:bidi="ar-SA"/>
      </w:rPr>
    </w:lvl>
  </w:abstractNum>
  <w:abstractNum w:abstractNumId="16" w15:restartNumberingAfterBreak="0">
    <w:nsid w:val="48EA703E"/>
    <w:multiLevelType w:val="hybridMultilevel"/>
    <w:tmpl w:val="7568B738"/>
    <w:lvl w:ilvl="0" w:tplc="4FD05050">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8EBAE082">
      <w:numFmt w:val="bullet"/>
      <w:lvlText w:val="•"/>
      <w:lvlJc w:val="left"/>
      <w:pPr>
        <w:ind w:left="1324" w:hanging="255"/>
      </w:pPr>
      <w:rPr>
        <w:rFonts w:hint="default"/>
        <w:lang w:val="pt-PT" w:eastAsia="en-US" w:bidi="ar-SA"/>
      </w:rPr>
    </w:lvl>
    <w:lvl w:ilvl="2" w:tplc="5BF064CE">
      <w:numFmt w:val="bullet"/>
      <w:lvlText w:val="•"/>
      <w:lvlJc w:val="left"/>
      <w:pPr>
        <w:ind w:left="2268" w:hanging="255"/>
      </w:pPr>
      <w:rPr>
        <w:rFonts w:hint="default"/>
        <w:lang w:val="pt-PT" w:eastAsia="en-US" w:bidi="ar-SA"/>
      </w:rPr>
    </w:lvl>
    <w:lvl w:ilvl="3" w:tplc="94CCBB58">
      <w:numFmt w:val="bullet"/>
      <w:lvlText w:val="•"/>
      <w:lvlJc w:val="left"/>
      <w:pPr>
        <w:ind w:left="3212" w:hanging="255"/>
      </w:pPr>
      <w:rPr>
        <w:rFonts w:hint="default"/>
        <w:lang w:val="pt-PT" w:eastAsia="en-US" w:bidi="ar-SA"/>
      </w:rPr>
    </w:lvl>
    <w:lvl w:ilvl="4" w:tplc="C3866A88">
      <w:numFmt w:val="bullet"/>
      <w:lvlText w:val="•"/>
      <w:lvlJc w:val="left"/>
      <w:pPr>
        <w:ind w:left="4156" w:hanging="255"/>
      </w:pPr>
      <w:rPr>
        <w:rFonts w:hint="default"/>
        <w:lang w:val="pt-PT" w:eastAsia="en-US" w:bidi="ar-SA"/>
      </w:rPr>
    </w:lvl>
    <w:lvl w:ilvl="5" w:tplc="77D45E36">
      <w:numFmt w:val="bullet"/>
      <w:lvlText w:val="•"/>
      <w:lvlJc w:val="left"/>
      <w:pPr>
        <w:ind w:left="5100" w:hanging="255"/>
      </w:pPr>
      <w:rPr>
        <w:rFonts w:hint="default"/>
        <w:lang w:val="pt-PT" w:eastAsia="en-US" w:bidi="ar-SA"/>
      </w:rPr>
    </w:lvl>
    <w:lvl w:ilvl="6" w:tplc="B8541892">
      <w:numFmt w:val="bullet"/>
      <w:lvlText w:val="•"/>
      <w:lvlJc w:val="left"/>
      <w:pPr>
        <w:ind w:left="6044" w:hanging="255"/>
      </w:pPr>
      <w:rPr>
        <w:rFonts w:hint="default"/>
        <w:lang w:val="pt-PT" w:eastAsia="en-US" w:bidi="ar-SA"/>
      </w:rPr>
    </w:lvl>
    <w:lvl w:ilvl="7" w:tplc="DD9AE4BE">
      <w:numFmt w:val="bullet"/>
      <w:lvlText w:val="•"/>
      <w:lvlJc w:val="left"/>
      <w:pPr>
        <w:ind w:left="6988" w:hanging="255"/>
      </w:pPr>
      <w:rPr>
        <w:rFonts w:hint="default"/>
        <w:lang w:val="pt-PT" w:eastAsia="en-US" w:bidi="ar-SA"/>
      </w:rPr>
    </w:lvl>
    <w:lvl w:ilvl="8" w:tplc="FC88B52E">
      <w:numFmt w:val="bullet"/>
      <w:lvlText w:val="•"/>
      <w:lvlJc w:val="left"/>
      <w:pPr>
        <w:ind w:left="7932" w:hanging="255"/>
      </w:pPr>
      <w:rPr>
        <w:rFonts w:hint="default"/>
        <w:lang w:val="pt-PT" w:eastAsia="en-US" w:bidi="ar-SA"/>
      </w:rPr>
    </w:lvl>
  </w:abstractNum>
  <w:abstractNum w:abstractNumId="17" w15:restartNumberingAfterBreak="0">
    <w:nsid w:val="4CDD0C30"/>
    <w:multiLevelType w:val="hybridMultilevel"/>
    <w:tmpl w:val="2B5A6750"/>
    <w:lvl w:ilvl="0" w:tplc="979476FC">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4D3C2F4B"/>
    <w:multiLevelType w:val="multilevel"/>
    <w:tmpl w:val="035AF43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1E879E2"/>
    <w:multiLevelType w:val="hybridMultilevel"/>
    <w:tmpl w:val="41467DC0"/>
    <w:lvl w:ilvl="0" w:tplc="03FA0CE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B82DE1"/>
    <w:multiLevelType w:val="multilevel"/>
    <w:tmpl w:val="97B463D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4A220B9"/>
    <w:multiLevelType w:val="hybridMultilevel"/>
    <w:tmpl w:val="A1721D20"/>
    <w:lvl w:ilvl="0" w:tplc="62F0F35C">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15:restartNumberingAfterBreak="0">
    <w:nsid w:val="56071693"/>
    <w:multiLevelType w:val="multilevel"/>
    <w:tmpl w:val="676E85D8"/>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B6921CE"/>
    <w:multiLevelType w:val="hybridMultilevel"/>
    <w:tmpl w:val="40FA3DAC"/>
    <w:lvl w:ilvl="0" w:tplc="51685E6E">
      <w:start w:val="1"/>
      <w:numFmt w:val="lowerLetter"/>
      <w:lvlText w:val="%1)"/>
      <w:lvlJc w:val="left"/>
      <w:pPr>
        <w:ind w:left="119" w:hanging="320"/>
      </w:pPr>
      <w:rPr>
        <w:rFonts w:ascii="Calibri" w:eastAsia="Calibri" w:hAnsi="Calibri" w:cs="Calibri" w:hint="default"/>
        <w:b/>
        <w:bCs/>
        <w:spacing w:val="0"/>
        <w:w w:val="99"/>
        <w:sz w:val="24"/>
        <w:szCs w:val="24"/>
        <w:lang w:val="pt-PT" w:eastAsia="en-US" w:bidi="ar-SA"/>
      </w:rPr>
    </w:lvl>
    <w:lvl w:ilvl="1" w:tplc="27809E5A">
      <w:numFmt w:val="bullet"/>
      <w:lvlText w:val="•"/>
      <w:lvlJc w:val="left"/>
      <w:pPr>
        <w:ind w:left="1090" w:hanging="320"/>
      </w:pPr>
      <w:rPr>
        <w:rFonts w:hint="default"/>
        <w:lang w:val="pt-PT" w:eastAsia="en-US" w:bidi="ar-SA"/>
      </w:rPr>
    </w:lvl>
    <w:lvl w:ilvl="2" w:tplc="8AC4E6DA">
      <w:numFmt w:val="bullet"/>
      <w:lvlText w:val="•"/>
      <w:lvlJc w:val="left"/>
      <w:pPr>
        <w:ind w:left="2060" w:hanging="320"/>
      </w:pPr>
      <w:rPr>
        <w:rFonts w:hint="default"/>
        <w:lang w:val="pt-PT" w:eastAsia="en-US" w:bidi="ar-SA"/>
      </w:rPr>
    </w:lvl>
    <w:lvl w:ilvl="3" w:tplc="E9ECA7D2">
      <w:numFmt w:val="bullet"/>
      <w:lvlText w:val="•"/>
      <w:lvlJc w:val="left"/>
      <w:pPr>
        <w:ind w:left="3030" w:hanging="320"/>
      </w:pPr>
      <w:rPr>
        <w:rFonts w:hint="default"/>
        <w:lang w:val="pt-PT" w:eastAsia="en-US" w:bidi="ar-SA"/>
      </w:rPr>
    </w:lvl>
    <w:lvl w:ilvl="4" w:tplc="CDF0F324">
      <w:numFmt w:val="bullet"/>
      <w:lvlText w:val="•"/>
      <w:lvlJc w:val="left"/>
      <w:pPr>
        <w:ind w:left="4000" w:hanging="320"/>
      </w:pPr>
      <w:rPr>
        <w:rFonts w:hint="default"/>
        <w:lang w:val="pt-PT" w:eastAsia="en-US" w:bidi="ar-SA"/>
      </w:rPr>
    </w:lvl>
    <w:lvl w:ilvl="5" w:tplc="542A5680">
      <w:numFmt w:val="bullet"/>
      <w:lvlText w:val="•"/>
      <w:lvlJc w:val="left"/>
      <w:pPr>
        <w:ind w:left="4970" w:hanging="320"/>
      </w:pPr>
      <w:rPr>
        <w:rFonts w:hint="default"/>
        <w:lang w:val="pt-PT" w:eastAsia="en-US" w:bidi="ar-SA"/>
      </w:rPr>
    </w:lvl>
    <w:lvl w:ilvl="6" w:tplc="03BC9F04">
      <w:numFmt w:val="bullet"/>
      <w:lvlText w:val="•"/>
      <w:lvlJc w:val="left"/>
      <w:pPr>
        <w:ind w:left="5940" w:hanging="320"/>
      </w:pPr>
      <w:rPr>
        <w:rFonts w:hint="default"/>
        <w:lang w:val="pt-PT" w:eastAsia="en-US" w:bidi="ar-SA"/>
      </w:rPr>
    </w:lvl>
    <w:lvl w:ilvl="7" w:tplc="F97CBD2E">
      <w:numFmt w:val="bullet"/>
      <w:lvlText w:val="•"/>
      <w:lvlJc w:val="left"/>
      <w:pPr>
        <w:ind w:left="6910" w:hanging="320"/>
      </w:pPr>
      <w:rPr>
        <w:rFonts w:hint="default"/>
        <w:lang w:val="pt-PT" w:eastAsia="en-US" w:bidi="ar-SA"/>
      </w:rPr>
    </w:lvl>
    <w:lvl w:ilvl="8" w:tplc="38F0AD7C">
      <w:numFmt w:val="bullet"/>
      <w:lvlText w:val="•"/>
      <w:lvlJc w:val="left"/>
      <w:pPr>
        <w:ind w:left="7880" w:hanging="320"/>
      </w:pPr>
      <w:rPr>
        <w:rFonts w:hint="default"/>
        <w:lang w:val="pt-PT" w:eastAsia="en-US" w:bidi="ar-SA"/>
      </w:rPr>
    </w:lvl>
  </w:abstractNum>
  <w:abstractNum w:abstractNumId="24" w15:restartNumberingAfterBreak="0">
    <w:nsid w:val="65F77EBB"/>
    <w:multiLevelType w:val="hybridMultilevel"/>
    <w:tmpl w:val="89445EBA"/>
    <w:lvl w:ilvl="0" w:tplc="3F58690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67144560"/>
    <w:multiLevelType w:val="multilevel"/>
    <w:tmpl w:val="920C6E68"/>
    <w:lvl w:ilvl="0">
      <w:start w:val="2"/>
      <w:numFmt w:val="decimal"/>
      <w:lvlText w:val="%1"/>
      <w:lvlJc w:val="left"/>
      <w:pPr>
        <w:ind w:left="360" w:hanging="360"/>
      </w:pPr>
      <w:rPr>
        <w:rFonts w:ascii="Calibri" w:hAnsi="Calibri" w:cs="Times New Roman" w:hint="default"/>
      </w:rPr>
    </w:lvl>
    <w:lvl w:ilvl="1">
      <w:start w:val="2"/>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6" w15:restartNumberingAfterBreak="0">
    <w:nsid w:val="672B39DB"/>
    <w:multiLevelType w:val="multilevel"/>
    <w:tmpl w:val="507869F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6DC201A7"/>
    <w:multiLevelType w:val="multilevel"/>
    <w:tmpl w:val="18FCD472"/>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EA87B56"/>
    <w:multiLevelType w:val="multilevel"/>
    <w:tmpl w:val="EE04D29C"/>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1216151"/>
    <w:multiLevelType w:val="multilevel"/>
    <w:tmpl w:val="41A4AF48"/>
    <w:lvl w:ilvl="0">
      <w:start w:val="1"/>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0" w15:restartNumberingAfterBreak="0">
    <w:nsid w:val="74510E9D"/>
    <w:multiLevelType w:val="hybridMultilevel"/>
    <w:tmpl w:val="4DFC364E"/>
    <w:lvl w:ilvl="0" w:tplc="04160011">
      <w:start w:val="1"/>
      <w:numFmt w:val="decimal"/>
      <w:lvlText w:val="%1)"/>
      <w:lvlJc w:val="left"/>
      <w:pPr>
        <w:ind w:left="720" w:hanging="360"/>
      </w:pPr>
      <w:rPr>
        <w:rFonts w:hint="default"/>
      </w:rPr>
    </w:lvl>
    <w:lvl w:ilvl="1" w:tplc="E0B88282">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4F2459C"/>
    <w:multiLevelType w:val="multilevel"/>
    <w:tmpl w:val="7D76B9E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76A27484"/>
    <w:multiLevelType w:val="multilevel"/>
    <w:tmpl w:val="9A24028A"/>
    <w:lvl w:ilvl="0">
      <w:start w:val="6"/>
      <w:numFmt w:val="decimal"/>
      <w:lvlText w:val="%1"/>
      <w:lvlJc w:val="left"/>
      <w:pPr>
        <w:ind w:left="480" w:hanging="480"/>
      </w:pPr>
      <w:rPr>
        <w:rFonts w:hint="default"/>
      </w:rPr>
    </w:lvl>
    <w:lvl w:ilvl="1">
      <w:start w:val="1"/>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Zero"/>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3" w15:restartNumberingAfterBreak="0">
    <w:nsid w:val="7BC21A88"/>
    <w:multiLevelType w:val="hybridMultilevel"/>
    <w:tmpl w:val="27E0452A"/>
    <w:lvl w:ilvl="0" w:tplc="D1DA116E">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13E6AD50">
      <w:numFmt w:val="bullet"/>
      <w:lvlText w:val="•"/>
      <w:lvlJc w:val="left"/>
      <w:pPr>
        <w:ind w:left="1324" w:hanging="255"/>
      </w:pPr>
      <w:rPr>
        <w:rFonts w:hint="default"/>
        <w:lang w:val="pt-PT" w:eastAsia="en-US" w:bidi="ar-SA"/>
      </w:rPr>
    </w:lvl>
    <w:lvl w:ilvl="2" w:tplc="8AE267C2">
      <w:numFmt w:val="bullet"/>
      <w:lvlText w:val="•"/>
      <w:lvlJc w:val="left"/>
      <w:pPr>
        <w:ind w:left="2268" w:hanging="255"/>
      </w:pPr>
      <w:rPr>
        <w:rFonts w:hint="default"/>
        <w:lang w:val="pt-PT" w:eastAsia="en-US" w:bidi="ar-SA"/>
      </w:rPr>
    </w:lvl>
    <w:lvl w:ilvl="3" w:tplc="0846C91E">
      <w:numFmt w:val="bullet"/>
      <w:lvlText w:val="•"/>
      <w:lvlJc w:val="left"/>
      <w:pPr>
        <w:ind w:left="3212" w:hanging="255"/>
      </w:pPr>
      <w:rPr>
        <w:rFonts w:hint="default"/>
        <w:lang w:val="pt-PT" w:eastAsia="en-US" w:bidi="ar-SA"/>
      </w:rPr>
    </w:lvl>
    <w:lvl w:ilvl="4" w:tplc="0C403912">
      <w:numFmt w:val="bullet"/>
      <w:lvlText w:val="•"/>
      <w:lvlJc w:val="left"/>
      <w:pPr>
        <w:ind w:left="4156" w:hanging="255"/>
      </w:pPr>
      <w:rPr>
        <w:rFonts w:hint="default"/>
        <w:lang w:val="pt-PT" w:eastAsia="en-US" w:bidi="ar-SA"/>
      </w:rPr>
    </w:lvl>
    <w:lvl w:ilvl="5" w:tplc="D5AEF8E8">
      <w:numFmt w:val="bullet"/>
      <w:lvlText w:val="•"/>
      <w:lvlJc w:val="left"/>
      <w:pPr>
        <w:ind w:left="5100" w:hanging="255"/>
      </w:pPr>
      <w:rPr>
        <w:rFonts w:hint="default"/>
        <w:lang w:val="pt-PT" w:eastAsia="en-US" w:bidi="ar-SA"/>
      </w:rPr>
    </w:lvl>
    <w:lvl w:ilvl="6" w:tplc="9AF65DEE">
      <w:numFmt w:val="bullet"/>
      <w:lvlText w:val="•"/>
      <w:lvlJc w:val="left"/>
      <w:pPr>
        <w:ind w:left="6044" w:hanging="255"/>
      </w:pPr>
      <w:rPr>
        <w:rFonts w:hint="default"/>
        <w:lang w:val="pt-PT" w:eastAsia="en-US" w:bidi="ar-SA"/>
      </w:rPr>
    </w:lvl>
    <w:lvl w:ilvl="7" w:tplc="E4DC685A">
      <w:numFmt w:val="bullet"/>
      <w:lvlText w:val="•"/>
      <w:lvlJc w:val="left"/>
      <w:pPr>
        <w:ind w:left="6988" w:hanging="255"/>
      </w:pPr>
      <w:rPr>
        <w:rFonts w:hint="default"/>
        <w:lang w:val="pt-PT" w:eastAsia="en-US" w:bidi="ar-SA"/>
      </w:rPr>
    </w:lvl>
    <w:lvl w:ilvl="8" w:tplc="D1982986">
      <w:numFmt w:val="bullet"/>
      <w:lvlText w:val="•"/>
      <w:lvlJc w:val="left"/>
      <w:pPr>
        <w:ind w:left="7932" w:hanging="255"/>
      </w:pPr>
      <w:rPr>
        <w:rFonts w:hint="default"/>
        <w:lang w:val="pt-PT" w:eastAsia="en-US" w:bidi="ar-SA"/>
      </w:rPr>
    </w:lvl>
  </w:abstractNum>
  <w:num w:numId="1">
    <w:abstractNumId w:val="0"/>
  </w:num>
  <w:num w:numId="2">
    <w:abstractNumId w:val="9"/>
    <w:lvlOverride w:ilvl="0">
      <w:startOverride w:val="1"/>
    </w:lvlOverride>
  </w:num>
  <w:num w:numId="3">
    <w:abstractNumId w:val="12"/>
  </w:num>
  <w:num w:numId="4">
    <w:abstractNumId w:val="2"/>
  </w:num>
  <w:num w:numId="5">
    <w:abstractNumId w:val="30"/>
  </w:num>
  <w:num w:numId="6">
    <w:abstractNumId w:val="8"/>
  </w:num>
  <w:num w:numId="7">
    <w:abstractNumId w:val="13"/>
  </w:num>
  <w:num w:numId="8">
    <w:abstractNumId w:val="15"/>
  </w:num>
  <w:num w:numId="9">
    <w:abstractNumId w:val="10"/>
  </w:num>
  <w:num w:numId="10">
    <w:abstractNumId w:val="23"/>
  </w:num>
  <w:num w:numId="11">
    <w:abstractNumId w:val="33"/>
  </w:num>
  <w:num w:numId="12">
    <w:abstractNumId w:val="14"/>
  </w:num>
  <w:num w:numId="13">
    <w:abstractNumId w:val="7"/>
  </w:num>
  <w:num w:numId="14">
    <w:abstractNumId w:val="16"/>
  </w:num>
  <w:num w:numId="15">
    <w:abstractNumId w:val="1"/>
  </w:num>
  <w:num w:numId="16">
    <w:abstractNumId w:val="18"/>
  </w:num>
  <w:num w:numId="17">
    <w:abstractNumId w:val="32"/>
  </w:num>
  <w:num w:numId="18">
    <w:abstractNumId w:val="26"/>
  </w:num>
  <w:num w:numId="19">
    <w:abstractNumId w:val="20"/>
  </w:num>
  <w:num w:numId="20">
    <w:abstractNumId w:val="31"/>
  </w:num>
  <w:num w:numId="21">
    <w:abstractNumId w:val="22"/>
  </w:num>
  <w:num w:numId="22">
    <w:abstractNumId w:val="28"/>
  </w:num>
  <w:num w:numId="23">
    <w:abstractNumId w:val="27"/>
  </w:num>
  <w:num w:numId="24">
    <w:abstractNumId w:val="11"/>
  </w:num>
  <w:num w:numId="25">
    <w:abstractNumId w:val="4"/>
  </w:num>
  <w:num w:numId="26">
    <w:abstractNumId w:val="5"/>
  </w:num>
  <w:num w:numId="27">
    <w:abstractNumId w:val="17"/>
  </w:num>
  <w:num w:numId="28">
    <w:abstractNumId w:val="19"/>
  </w:num>
  <w:num w:numId="29">
    <w:abstractNumId w:val="3"/>
  </w:num>
  <w:num w:numId="30">
    <w:abstractNumId w:val="25"/>
  </w:num>
  <w:num w:numId="31">
    <w:abstractNumId w:val="6"/>
  </w:num>
  <w:num w:numId="32">
    <w:abstractNumId w:val="29"/>
  </w:num>
  <w:num w:numId="33">
    <w:abstractNumId w:val="21"/>
  </w:num>
  <w:num w:numId="34">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5455"/>
    <w:rsid w:val="0000706A"/>
    <w:rsid w:val="00016311"/>
    <w:rsid w:val="00022B3E"/>
    <w:rsid w:val="00033D31"/>
    <w:rsid w:val="00036560"/>
    <w:rsid w:val="00040A01"/>
    <w:rsid w:val="00043ABB"/>
    <w:rsid w:val="0004474F"/>
    <w:rsid w:val="000454AF"/>
    <w:rsid w:val="00053BD3"/>
    <w:rsid w:val="00054C1C"/>
    <w:rsid w:val="00062913"/>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43ED"/>
    <w:rsid w:val="000B6FD3"/>
    <w:rsid w:val="000B7C5D"/>
    <w:rsid w:val="000D1097"/>
    <w:rsid w:val="000D2044"/>
    <w:rsid w:val="000D26A4"/>
    <w:rsid w:val="000D4125"/>
    <w:rsid w:val="000D5A52"/>
    <w:rsid w:val="000D68C0"/>
    <w:rsid w:val="000E0958"/>
    <w:rsid w:val="000E0C8B"/>
    <w:rsid w:val="000E538F"/>
    <w:rsid w:val="000E5CD2"/>
    <w:rsid w:val="000E64AE"/>
    <w:rsid w:val="000F3DD9"/>
    <w:rsid w:val="000F5682"/>
    <w:rsid w:val="001003BD"/>
    <w:rsid w:val="00103753"/>
    <w:rsid w:val="00113C63"/>
    <w:rsid w:val="001149BF"/>
    <w:rsid w:val="00120ACA"/>
    <w:rsid w:val="00123959"/>
    <w:rsid w:val="00125E77"/>
    <w:rsid w:val="0012620A"/>
    <w:rsid w:val="0013456E"/>
    <w:rsid w:val="001350E7"/>
    <w:rsid w:val="001365A5"/>
    <w:rsid w:val="00137F73"/>
    <w:rsid w:val="00140AEB"/>
    <w:rsid w:val="00140CE2"/>
    <w:rsid w:val="00145DB5"/>
    <w:rsid w:val="00153802"/>
    <w:rsid w:val="00154157"/>
    <w:rsid w:val="0015643E"/>
    <w:rsid w:val="00162D34"/>
    <w:rsid w:val="00164585"/>
    <w:rsid w:val="00170353"/>
    <w:rsid w:val="00176960"/>
    <w:rsid w:val="00181509"/>
    <w:rsid w:val="00182505"/>
    <w:rsid w:val="00185E02"/>
    <w:rsid w:val="0019354B"/>
    <w:rsid w:val="00194753"/>
    <w:rsid w:val="00195707"/>
    <w:rsid w:val="001A1F83"/>
    <w:rsid w:val="001A2DFC"/>
    <w:rsid w:val="001A3103"/>
    <w:rsid w:val="001A38EE"/>
    <w:rsid w:val="001A5E35"/>
    <w:rsid w:val="001A6A0B"/>
    <w:rsid w:val="001B1B51"/>
    <w:rsid w:val="001B248C"/>
    <w:rsid w:val="001B383E"/>
    <w:rsid w:val="001B485D"/>
    <w:rsid w:val="001B5370"/>
    <w:rsid w:val="001B5A9B"/>
    <w:rsid w:val="001D33EB"/>
    <w:rsid w:val="001D5D36"/>
    <w:rsid w:val="001D6BDC"/>
    <w:rsid w:val="001E0534"/>
    <w:rsid w:val="001E525D"/>
    <w:rsid w:val="001E5EB8"/>
    <w:rsid w:val="001F390E"/>
    <w:rsid w:val="001F76F5"/>
    <w:rsid w:val="00202E8A"/>
    <w:rsid w:val="00210061"/>
    <w:rsid w:val="00210E3F"/>
    <w:rsid w:val="00215FB9"/>
    <w:rsid w:val="00221445"/>
    <w:rsid w:val="00227BF6"/>
    <w:rsid w:val="002327D2"/>
    <w:rsid w:val="00236B13"/>
    <w:rsid w:val="002378A0"/>
    <w:rsid w:val="002511DC"/>
    <w:rsid w:val="0025283D"/>
    <w:rsid w:val="00257C7E"/>
    <w:rsid w:val="00264EBA"/>
    <w:rsid w:val="00267D14"/>
    <w:rsid w:val="00267EB0"/>
    <w:rsid w:val="00270013"/>
    <w:rsid w:val="00274EA8"/>
    <w:rsid w:val="002752D1"/>
    <w:rsid w:val="002822DC"/>
    <w:rsid w:val="002861E7"/>
    <w:rsid w:val="00286322"/>
    <w:rsid w:val="002906DE"/>
    <w:rsid w:val="002919C5"/>
    <w:rsid w:val="0029347F"/>
    <w:rsid w:val="002935A6"/>
    <w:rsid w:val="00295515"/>
    <w:rsid w:val="002A0B7D"/>
    <w:rsid w:val="002A2136"/>
    <w:rsid w:val="002A2AFD"/>
    <w:rsid w:val="002A41FC"/>
    <w:rsid w:val="002A4FFA"/>
    <w:rsid w:val="002A6360"/>
    <w:rsid w:val="002B1147"/>
    <w:rsid w:val="002B633D"/>
    <w:rsid w:val="002B7910"/>
    <w:rsid w:val="002C0F48"/>
    <w:rsid w:val="002C61AC"/>
    <w:rsid w:val="002D2F53"/>
    <w:rsid w:val="002D38BE"/>
    <w:rsid w:val="002F0291"/>
    <w:rsid w:val="002F240A"/>
    <w:rsid w:val="002F3B90"/>
    <w:rsid w:val="002F4817"/>
    <w:rsid w:val="002F7442"/>
    <w:rsid w:val="002F7CB6"/>
    <w:rsid w:val="00307D76"/>
    <w:rsid w:val="00325CD6"/>
    <w:rsid w:val="003273CD"/>
    <w:rsid w:val="0032784B"/>
    <w:rsid w:val="00332F65"/>
    <w:rsid w:val="00334BF4"/>
    <w:rsid w:val="0034271B"/>
    <w:rsid w:val="0034528B"/>
    <w:rsid w:val="00346B34"/>
    <w:rsid w:val="00360FA8"/>
    <w:rsid w:val="003660D0"/>
    <w:rsid w:val="00373A42"/>
    <w:rsid w:val="003800D5"/>
    <w:rsid w:val="003811D7"/>
    <w:rsid w:val="00386579"/>
    <w:rsid w:val="00390DA1"/>
    <w:rsid w:val="00392612"/>
    <w:rsid w:val="003A26C1"/>
    <w:rsid w:val="003A4838"/>
    <w:rsid w:val="003A5DDF"/>
    <w:rsid w:val="003A6E4F"/>
    <w:rsid w:val="003B1722"/>
    <w:rsid w:val="003B4476"/>
    <w:rsid w:val="003B5663"/>
    <w:rsid w:val="003B7A55"/>
    <w:rsid w:val="003C699D"/>
    <w:rsid w:val="003D426E"/>
    <w:rsid w:val="003D659D"/>
    <w:rsid w:val="003E2B33"/>
    <w:rsid w:val="003E6C8C"/>
    <w:rsid w:val="003F188B"/>
    <w:rsid w:val="003F4714"/>
    <w:rsid w:val="003F6984"/>
    <w:rsid w:val="00401B8C"/>
    <w:rsid w:val="00406844"/>
    <w:rsid w:val="004144EE"/>
    <w:rsid w:val="00417423"/>
    <w:rsid w:val="00417EB1"/>
    <w:rsid w:val="00424604"/>
    <w:rsid w:val="004318E0"/>
    <w:rsid w:val="00431FF6"/>
    <w:rsid w:val="004321E0"/>
    <w:rsid w:val="004325DE"/>
    <w:rsid w:val="00433F74"/>
    <w:rsid w:val="00436176"/>
    <w:rsid w:val="004364B3"/>
    <w:rsid w:val="00441A78"/>
    <w:rsid w:val="0044266B"/>
    <w:rsid w:val="00445ADF"/>
    <w:rsid w:val="0045331F"/>
    <w:rsid w:val="004544F4"/>
    <w:rsid w:val="00463F58"/>
    <w:rsid w:val="00464A24"/>
    <w:rsid w:val="00465407"/>
    <w:rsid w:val="00471764"/>
    <w:rsid w:val="004718AD"/>
    <w:rsid w:val="00476617"/>
    <w:rsid w:val="00477F74"/>
    <w:rsid w:val="0048480F"/>
    <w:rsid w:val="004853FA"/>
    <w:rsid w:val="00494D1F"/>
    <w:rsid w:val="004A7691"/>
    <w:rsid w:val="004A7E87"/>
    <w:rsid w:val="004B4953"/>
    <w:rsid w:val="004B5156"/>
    <w:rsid w:val="004B7BA1"/>
    <w:rsid w:val="004C1EE1"/>
    <w:rsid w:val="004C4FF4"/>
    <w:rsid w:val="004C680E"/>
    <w:rsid w:val="004E5168"/>
    <w:rsid w:val="004E54C9"/>
    <w:rsid w:val="004E67D4"/>
    <w:rsid w:val="004E7A8C"/>
    <w:rsid w:val="004F0324"/>
    <w:rsid w:val="004F2351"/>
    <w:rsid w:val="004F2852"/>
    <w:rsid w:val="004F2DEF"/>
    <w:rsid w:val="004F5AB8"/>
    <w:rsid w:val="004F7D72"/>
    <w:rsid w:val="005017B2"/>
    <w:rsid w:val="00501EFA"/>
    <w:rsid w:val="00502735"/>
    <w:rsid w:val="0050398B"/>
    <w:rsid w:val="005109A3"/>
    <w:rsid w:val="0051286A"/>
    <w:rsid w:val="005157D3"/>
    <w:rsid w:val="00515EF7"/>
    <w:rsid w:val="00520626"/>
    <w:rsid w:val="005212ED"/>
    <w:rsid w:val="00524EE1"/>
    <w:rsid w:val="00527598"/>
    <w:rsid w:val="00533641"/>
    <w:rsid w:val="00534714"/>
    <w:rsid w:val="00543592"/>
    <w:rsid w:val="0054423C"/>
    <w:rsid w:val="00546227"/>
    <w:rsid w:val="00552125"/>
    <w:rsid w:val="005534B0"/>
    <w:rsid w:val="005568E8"/>
    <w:rsid w:val="00561846"/>
    <w:rsid w:val="0056778D"/>
    <w:rsid w:val="00571F10"/>
    <w:rsid w:val="00572405"/>
    <w:rsid w:val="00573199"/>
    <w:rsid w:val="00576172"/>
    <w:rsid w:val="005827DC"/>
    <w:rsid w:val="00583412"/>
    <w:rsid w:val="00584FD0"/>
    <w:rsid w:val="00586902"/>
    <w:rsid w:val="005930C1"/>
    <w:rsid w:val="00595531"/>
    <w:rsid w:val="005959DB"/>
    <w:rsid w:val="005A3586"/>
    <w:rsid w:val="005A7175"/>
    <w:rsid w:val="005C1352"/>
    <w:rsid w:val="005C47CA"/>
    <w:rsid w:val="005C774B"/>
    <w:rsid w:val="005D0017"/>
    <w:rsid w:val="005D16AE"/>
    <w:rsid w:val="005E017F"/>
    <w:rsid w:val="005E7548"/>
    <w:rsid w:val="005F618C"/>
    <w:rsid w:val="00600D89"/>
    <w:rsid w:val="00601287"/>
    <w:rsid w:val="0060141A"/>
    <w:rsid w:val="00607132"/>
    <w:rsid w:val="00611725"/>
    <w:rsid w:val="00611E09"/>
    <w:rsid w:val="0061256C"/>
    <w:rsid w:val="006132FA"/>
    <w:rsid w:val="00617FCA"/>
    <w:rsid w:val="006214C4"/>
    <w:rsid w:val="00622740"/>
    <w:rsid w:val="00624B66"/>
    <w:rsid w:val="0063219D"/>
    <w:rsid w:val="0063323D"/>
    <w:rsid w:val="006348F2"/>
    <w:rsid w:val="006411FF"/>
    <w:rsid w:val="00641FC0"/>
    <w:rsid w:val="006516CB"/>
    <w:rsid w:val="00653914"/>
    <w:rsid w:val="00654C55"/>
    <w:rsid w:val="00657074"/>
    <w:rsid w:val="00660BD6"/>
    <w:rsid w:val="00666739"/>
    <w:rsid w:val="00674DE6"/>
    <w:rsid w:val="006751C6"/>
    <w:rsid w:val="00681290"/>
    <w:rsid w:val="006841AA"/>
    <w:rsid w:val="00686912"/>
    <w:rsid w:val="006904DF"/>
    <w:rsid w:val="00693773"/>
    <w:rsid w:val="0069727B"/>
    <w:rsid w:val="006B20C6"/>
    <w:rsid w:val="006C42A0"/>
    <w:rsid w:val="006C6F3A"/>
    <w:rsid w:val="006D20B9"/>
    <w:rsid w:val="006D44F0"/>
    <w:rsid w:val="006E2BA9"/>
    <w:rsid w:val="006E40F0"/>
    <w:rsid w:val="006E5BF0"/>
    <w:rsid w:val="006E66F4"/>
    <w:rsid w:val="006E6D5F"/>
    <w:rsid w:val="006E7508"/>
    <w:rsid w:val="006F1935"/>
    <w:rsid w:val="006F238D"/>
    <w:rsid w:val="00705F9F"/>
    <w:rsid w:val="0070651F"/>
    <w:rsid w:val="00710F6B"/>
    <w:rsid w:val="00711238"/>
    <w:rsid w:val="0071374D"/>
    <w:rsid w:val="007226DD"/>
    <w:rsid w:val="00727CCB"/>
    <w:rsid w:val="00734607"/>
    <w:rsid w:val="00742BA0"/>
    <w:rsid w:val="007440C6"/>
    <w:rsid w:val="0074490C"/>
    <w:rsid w:val="007452BF"/>
    <w:rsid w:val="0075305B"/>
    <w:rsid w:val="00760331"/>
    <w:rsid w:val="0076389F"/>
    <w:rsid w:val="00772C46"/>
    <w:rsid w:val="007748D7"/>
    <w:rsid w:val="00774FBD"/>
    <w:rsid w:val="00775446"/>
    <w:rsid w:val="00777FC5"/>
    <w:rsid w:val="007817C2"/>
    <w:rsid w:val="007821F1"/>
    <w:rsid w:val="00791BE7"/>
    <w:rsid w:val="007A60C7"/>
    <w:rsid w:val="007B1138"/>
    <w:rsid w:val="007B274C"/>
    <w:rsid w:val="007B5C40"/>
    <w:rsid w:val="007C212D"/>
    <w:rsid w:val="007C315A"/>
    <w:rsid w:val="007C4CFF"/>
    <w:rsid w:val="007C5B72"/>
    <w:rsid w:val="007C69D7"/>
    <w:rsid w:val="007D4132"/>
    <w:rsid w:val="007D71B1"/>
    <w:rsid w:val="007E14D5"/>
    <w:rsid w:val="007E2996"/>
    <w:rsid w:val="007E2B1F"/>
    <w:rsid w:val="007E4243"/>
    <w:rsid w:val="007E4398"/>
    <w:rsid w:val="007E4CCD"/>
    <w:rsid w:val="007E7456"/>
    <w:rsid w:val="007F435E"/>
    <w:rsid w:val="007F4C48"/>
    <w:rsid w:val="007F7A87"/>
    <w:rsid w:val="00801DE8"/>
    <w:rsid w:val="008024C7"/>
    <w:rsid w:val="0080346A"/>
    <w:rsid w:val="00806138"/>
    <w:rsid w:val="008207E3"/>
    <w:rsid w:val="0082207B"/>
    <w:rsid w:val="008248C4"/>
    <w:rsid w:val="00824E3B"/>
    <w:rsid w:val="00825570"/>
    <w:rsid w:val="008268F8"/>
    <w:rsid w:val="008277A7"/>
    <w:rsid w:val="00834C68"/>
    <w:rsid w:val="00835FF5"/>
    <w:rsid w:val="00845F75"/>
    <w:rsid w:val="008505C3"/>
    <w:rsid w:val="008536FF"/>
    <w:rsid w:val="0085563F"/>
    <w:rsid w:val="00855E43"/>
    <w:rsid w:val="00855F83"/>
    <w:rsid w:val="00862E0E"/>
    <w:rsid w:val="00863195"/>
    <w:rsid w:val="00863339"/>
    <w:rsid w:val="0087075D"/>
    <w:rsid w:val="00883A9E"/>
    <w:rsid w:val="008847F3"/>
    <w:rsid w:val="00886CB0"/>
    <w:rsid w:val="00890124"/>
    <w:rsid w:val="00892846"/>
    <w:rsid w:val="008940FF"/>
    <w:rsid w:val="00896057"/>
    <w:rsid w:val="00897AF0"/>
    <w:rsid w:val="008A0572"/>
    <w:rsid w:val="008A32F6"/>
    <w:rsid w:val="008A6088"/>
    <w:rsid w:val="008A7556"/>
    <w:rsid w:val="008B0069"/>
    <w:rsid w:val="008B0C30"/>
    <w:rsid w:val="008B4819"/>
    <w:rsid w:val="008C7EFD"/>
    <w:rsid w:val="008D1182"/>
    <w:rsid w:val="008D5EA5"/>
    <w:rsid w:val="008D7D27"/>
    <w:rsid w:val="008E2F7C"/>
    <w:rsid w:val="008E4ACD"/>
    <w:rsid w:val="008F0C35"/>
    <w:rsid w:val="008F11C4"/>
    <w:rsid w:val="008F3055"/>
    <w:rsid w:val="008F477B"/>
    <w:rsid w:val="00903471"/>
    <w:rsid w:val="009117E7"/>
    <w:rsid w:val="0091231B"/>
    <w:rsid w:val="00913AE8"/>
    <w:rsid w:val="009203BC"/>
    <w:rsid w:val="00921875"/>
    <w:rsid w:val="00922ED4"/>
    <w:rsid w:val="00927848"/>
    <w:rsid w:val="00933529"/>
    <w:rsid w:val="0093378F"/>
    <w:rsid w:val="0093707D"/>
    <w:rsid w:val="009375AA"/>
    <w:rsid w:val="00941039"/>
    <w:rsid w:val="009416C8"/>
    <w:rsid w:val="00942599"/>
    <w:rsid w:val="009425AC"/>
    <w:rsid w:val="00945084"/>
    <w:rsid w:val="009474A7"/>
    <w:rsid w:val="00956D44"/>
    <w:rsid w:val="0097433C"/>
    <w:rsid w:val="00985C2D"/>
    <w:rsid w:val="00987C32"/>
    <w:rsid w:val="009907B1"/>
    <w:rsid w:val="00991721"/>
    <w:rsid w:val="009932D5"/>
    <w:rsid w:val="00995095"/>
    <w:rsid w:val="009962CF"/>
    <w:rsid w:val="009A2438"/>
    <w:rsid w:val="009A3057"/>
    <w:rsid w:val="009A472A"/>
    <w:rsid w:val="009A540E"/>
    <w:rsid w:val="009A6951"/>
    <w:rsid w:val="009B5315"/>
    <w:rsid w:val="009B60AF"/>
    <w:rsid w:val="009B6E01"/>
    <w:rsid w:val="009C0B10"/>
    <w:rsid w:val="009C3147"/>
    <w:rsid w:val="009C7204"/>
    <w:rsid w:val="009E455C"/>
    <w:rsid w:val="009F379B"/>
    <w:rsid w:val="009F5E8E"/>
    <w:rsid w:val="00A02412"/>
    <w:rsid w:val="00A04559"/>
    <w:rsid w:val="00A058B3"/>
    <w:rsid w:val="00A0632D"/>
    <w:rsid w:val="00A06B51"/>
    <w:rsid w:val="00A111A2"/>
    <w:rsid w:val="00A16995"/>
    <w:rsid w:val="00A17126"/>
    <w:rsid w:val="00A2086B"/>
    <w:rsid w:val="00A27F05"/>
    <w:rsid w:val="00A323A4"/>
    <w:rsid w:val="00A41651"/>
    <w:rsid w:val="00A6095C"/>
    <w:rsid w:val="00A63203"/>
    <w:rsid w:val="00A650BF"/>
    <w:rsid w:val="00A6543A"/>
    <w:rsid w:val="00A672B6"/>
    <w:rsid w:val="00A70BEB"/>
    <w:rsid w:val="00A70D54"/>
    <w:rsid w:val="00A723E8"/>
    <w:rsid w:val="00A72818"/>
    <w:rsid w:val="00A76A08"/>
    <w:rsid w:val="00A80BCE"/>
    <w:rsid w:val="00A833C1"/>
    <w:rsid w:val="00A85D72"/>
    <w:rsid w:val="00A871D3"/>
    <w:rsid w:val="00A8754F"/>
    <w:rsid w:val="00A87702"/>
    <w:rsid w:val="00AA3A7D"/>
    <w:rsid w:val="00AA6400"/>
    <w:rsid w:val="00AB1C13"/>
    <w:rsid w:val="00AB2031"/>
    <w:rsid w:val="00AB250B"/>
    <w:rsid w:val="00AB3401"/>
    <w:rsid w:val="00AB5908"/>
    <w:rsid w:val="00AC121E"/>
    <w:rsid w:val="00AC5B88"/>
    <w:rsid w:val="00AD4A4E"/>
    <w:rsid w:val="00AE2944"/>
    <w:rsid w:val="00AE3E27"/>
    <w:rsid w:val="00AE4CC5"/>
    <w:rsid w:val="00AF024B"/>
    <w:rsid w:val="00AF13AD"/>
    <w:rsid w:val="00AF1B42"/>
    <w:rsid w:val="00AF24DE"/>
    <w:rsid w:val="00AF3898"/>
    <w:rsid w:val="00AF54CA"/>
    <w:rsid w:val="00AF565C"/>
    <w:rsid w:val="00AF66FB"/>
    <w:rsid w:val="00AF6E53"/>
    <w:rsid w:val="00AF7186"/>
    <w:rsid w:val="00B001A9"/>
    <w:rsid w:val="00B02913"/>
    <w:rsid w:val="00B02E1F"/>
    <w:rsid w:val="00B075E6"/>
    <w:rsid w:val="00B1146E"/>
    <w:rsid w:val="00B116EC"/>
    <w:rsid w:val="00B15412"/>
    <w:rsid w:val="00B1550F"/>
    <w:rsid w:val="00B202C8"/>
    <w:rsid w:val="00B20362"/>
    <w:rsid w:val="00B318CC"/>
    <w:rsid w:val="00B32649"/>
    <w:rsid w:val="00B32994"/>
    <w:rsid w:val="00B33AEB"/>
    <w:rsid w:val="00B354DB"/>
    <w:rsid w:val="00B372A1"/>
    <w:rsid w:val="00B44791"/>
    <w:rsid w:val="00B46D29"/>
    <w:rsid w:val="00B52802"/>
    <w:rsid w:val="00B53C65"/>
    <w:rsid w:val="00B62000"/>
    <w:rsid w:val="00B63E88"/>
    <w:rsid w:val="00B63F05"/>
    <w:rsid w:val="00B65F7D"/>
    <w:rsid w:val="00B66C56"/>
    <w:rsid w:val="00B70CDE"/>
    <w:rsid w:val="00B82AC4"/>
    <w:rsid w:val="00B83D46"/>
    <w:rsid w:val="00B86169"/>
    <w:rsid w:val="00B906B3"/>
    <w:rsid w:val="00BA0013"/>
    <w:rsid w:val="00BA3BB9"/>
    <w:rsid w:val="00BB2965"/>
    <w:rsid w:val="00BB3975"/>
    <w:rsid w:val="00BB7DDC"/>
    <w:rsid w:val="00BC074C"/>
    <w:rsid w:val="00BC3853"/>
    <w:rsid w:val="00BC3B42"/>
    <w:rsid w:val="00BC474B"/>
    <w:rsid w:val="00BD121E"/>
    <w:rsid w:val="00BD6794"/>
    <w:rsid w:val="00BD6B58"/>
    <w:rsid w:val="00BE44AD"/>
    <w:rsid w:val="00BE5654"/>
    <w:rsid w:val="00BE65D7"/>
    <w:rsid w:val="00BF2DD1"/>
    <w:rsid w:val="00BF2F08"/>
    <w:rsid w:val="00BF3493"/>
    <w:rsid w:val="00BF3B50"/>
    <w:rsid w:val="00BF5151"/>
    <w:rsid w:val="00BF6F5B"/>
    <w:rsid w:val="00BF77F9"/>
    <w:rsid w:val="00C01670"/>
    <w:rsid w:val="00C027FE"/>
    <w:rsid w:val="00C037F2"/>
    <w:rsid w:val="00C052BF"/>
    <w:rsid w:val="00C110D5"/>
    <w:rsid w:val="00C13F6D"/>
    <w:rsid w:val="00C1601E"/>
    <w:rsid w:val="00C26C6F"/>
    <w:rsid w:val="00C33D45"/>
    <w:rsid w:val="00C372C1"/>
    <w:rsid w:val="00C40412"/>
    <w:rsid w:val="00C41D3A"/>
    <w:rsid w:val="00C56E28"/>
    <w:rsid w:val="00C600B9"/>
    <w:rsid w:val="00C60AC5"/>
    <w:rsid w:val="00C6229C"/>
    <w:rsid w:val="00C62D63"/>
    <w:rsid w:val="00C63E2A"/>
    <w:rsid w:val="00C64044"/>
    <w:rsid w:val="00C66214"/>
    <w:rsid w:val="00C66869"/>
    <w:rsid w:val="00C70862"/>
    <w:rsid w:val="00C70E36"/>
    <w:rsid w:val="00C72F46"/>
    <w:rsid w:val="00C73376"/>
    <w:rsid w:val="00C73C91"/>
    <w:rsid w:val="00C761BF"/>
    <w:rsid w:val="00C770DB"/>
    <w:rsid w:val="00C82CB6"/>
    <w:rsid w:val="00C8429D"/>
    <w:rsid w:val="00C86ED0"/>
    <w:rsid w:val="00C87915"/>
    <w:rsid w:val="00C924A1"/>
    <w:rsid w:val="00C95120"/>
    <w:rsid w:val="00C95482"/>
    <w:rsid w:val="00CA0986"/>
    <w:rsid w:val="00CA294F"/>
    <w:rsid w:val="00CA3553"/>
    <w:rsid w:val="00CA5A17"/>
    <w:rsid w:val="00CB0745"/>
    <w:rsid w:val="00CB5667"/>
    <w:rsid w:val="00CC5453"/>
    <w:rsid w:val="00CD381B"/>
    <w:rsid w:val="00CE31E5"/>
    <w:rsid w:val="00CF249B"/>
    <w:rsid w:val="00CF43DC"/>
    <w:rsid w:val="00CF7DFC"/>
    <w:rsid w:val="00D04065"/>
    <w:rsid w:val="00D0469A"/>
    <w:rsid w:val="00D15BC2"/>
    <w:rsid w:val="00D15F90"/>
    <w:rsid w:val="00D2295F"/>
    <w:rsid w:val="00D3380F"/>
    <w:rsid w:val="00D34344"/>
    <w:rsid w:val="00D37283"/>
    <w:rsid w:val="00D51B25"/>
    <w:rsid w:val="00D5204C"/>
    <w:rsid w:val="00D61B16"/>
    <w:rsid w:val="00D669CB"/>
    <w:rsid w:val="00D73BFC"/>
    <w:rsid w:val="00D762A9"/>
    <w:rsid w:val="00D7701B"/>
    <w:rsid w:val="00D91B5E"/>
    <w:rsid w:val="00D96BFA"/>
    <w:rsid w:val="00D9779E"/>
    <w:rsid w:val="00DA087E"/>
    <w:rsid w:val="00DA5F7E"/>
    <w:rsid w:val="00DA7CA6"/>
    <w:rsid w:val="00DB666D"/>
    <w:rsid w:val="00DC2A80"/>
    <w:rsid w:val="00DC6B24"/>
    <w:rsid w:val="00DD0410"/>
    <w:rsid w:val="00DD65E7"/>
    <w:rsid w:val="00DE148F"/>
    <w:rsid w:val="00DE2074"/>
    <w:rsid w:val="00DF2589"/>
    <w:rsid w:val="00DF450C"/>
    <w:rsid w:val="00DF5FC8"/>
    <w:rsid w:val="00DF6659"/>
    <w:rsid w:val="00DF67B6"/>
    <w:rsid w:val="00DF72B4"/>
    <w:rsid w:val="00E0093D"/>
    <w:rsid w:val="00E02E15"/>
    <w:rsid w:val="00E10612"/>
    <w:rsid w:val="00E12EA1"/>
    <w:rsid w:val="00E15D20"/>
    <w:rsid w:val="00E15DA0"/>
    <w:rsid w:val="00E21594"/>
    <w:rsid w:val="00E228BE"/>
    <w:rsid w:val="00E244FA"/>
    <w:rsid w:val="00E2527B"/>
    <w:rsid w:val="00E31F5D"/>
    <w:rsid w:val="00E3294D"/>
    <w:rsid w:val="00E42A9C"/>
    <w:rsid w:val="00E43FF7"/>
    <w:rsid w:val="00E465ED"/>
    <w:rsid w:val="00E5135F"/>
    <w:rsid w:val="00E513D2"/>
    <w:rsid w:val="00E605DF"/>
    <w:rsid w:val="00E63447"/>
    <w:rsid w:val="00E77012"/>
    <w:rsid w:val="00E91275"/>
    <w:rsid w:val="00E94066"/>
    <w:rsid w:val="00EA0110"/>
    <w:rsid w:val="00EA0D55"/>
    <w:rsid w:val="00EA568B"/>
    <w:rsid w:val="00EA7E99"/>
    <w:rsid w:val="00EC14A5"/>
    <w:rsid w:val="00EC414B"/>
    <w:rsid w:val="00EC5A36"/>
    <w:rsid w:val="00EC6FE1"/>
    <w:rsid w:val="00ED2A5F"/>
    <w:rsid w:val="00EE59E0"/>
    <w:rsid w:val="00EE6423"/>
    <w:rsid w:val="00EE7F0A"/>
    <w:rsid w:val="00EE7F6A"/>
    <w:rsid w:val="00EF0976"/>
    <w:rsid w:val="00EF2560"/>
    <w:rsid w:val="00EF5847"/>
    <w:rsid w:val="00F05606"/>
    <w:rsid w:val="00F11D7E"/>
    <w:rsid w:val="00F15C75"/>
    <w:rsid w:val="00F20C18"/>
    <w:rsid w:val="00F31903"/>
    <w:rsid w:val="00F32272"/>
    <w:rsid w:val="00F335D7"/>
    <w:rsid w:val="00F46FD0"/>
    <w:rsid w:val="00F537A8"/>
    <w:rsid w:val="00F557D8"/>
    <w:rsid w:val="00F632C9"/>
    <w:rsid w:val="00F64108"/>
    <w:rsid w:val="00F64E00"/>
    <w:rsid w:val="00F6593F"/>
    <w:rsid w:val="00F728C7"/>
    <w:rsid w:val="00F738A0"/>
    <w:rsid w:val="00F802CB"/>
    <w:rsid w:val="00F822B3"/>
    <w:rsid w:val="00F827B9"/>
    <w:rsid w:val="00F84E48"/>
    <w:rsid w:val="00F939CE"/>
    <w:rsid w:val="00F96B75"/>
    <w:rsid w:val="00FA008F"/>
    <w:rsid w:val="00FA6959"/>
    <w:rsid w:val="00FB135C"/>
    <w:rsid w:val="00FB63BB"/>
    <w:rsid w:val="00FB6717"/>
    <w:rsid w:val="00FC241E"/>
    <w:rsid w:val="00FD09FA"/>
    <w:rsid w:val="00FD2FAA"/>
    <w:rsid w:val="00FD310D"/>
    <w:rsid w:val="00FD3DEE"/>
    <w:rsid w:val="00FD43F6"/>
    <w:rsid w:val="00FD64C1"/>
    <w:rsid w:val="00FD73AD"/>
    <w:rsid w:val="00FD7DC9"/>
    <w:rsid w:val="00FE0F48"/>
    <w:rsid w:val="00FE13D6"/>
    <w:rsid w:val="00FE24A0"/>
    <w:rsid w:val="00FE379F"/>
    <w:rsid w:val="00FE4AEA"/>
    <w:rsid w:val="00FE642D"/>
    <w:rsid w:val="00FF20C6"/>
    <w:rsid w:val="00FF3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uiPriority w:val="1"/>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uiPriority w:val="1"/>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A1712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7126"/>
    <w:pPr>
      <w:overflowPunct/>
      <w:adjustRightInd/>
      <w:ind w:left="100"/>
      <w:textAlignment w:val="auto"/>
    </w:pPr>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 w:id="18627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19C3-3E1D-4D24-815F-A4774A89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15463</Words>
  <Characters>83505</Characters>
  <Application>Microsoft Office Word</Application>
  <DocSecurity>0</DocSecurity>
  <Lines>695</Lines>
  <Paragraphs>197</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98771</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Conta da Microsoft</cp:lastModifiedBy>
  <cp:revision>2</cp:revision>
  <cp:lastPrinted>2023-07-10T17:33:00Z</cp:lastPrinted>
  <dcterms:created xsi:type="dcterms:W3CDTF">2023-07-13T17:53:00Z</dcterms:created>
  <dcterms:modified xsi:type="dcterms:W3CDTF">2023-07-13T17:53:00Z</dcterms:modified>
</cp:coreProperties>
</file>