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AUTO-DECLARAÇÃO ÉTNICO-RACIAL, MINORIAS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02/2025 -  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(Para agentes culturais concorrentes às cotas étnico-raciais – negros ou indígenas, PcD  e LGBTQIAPN+)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PARA PESSOA FÍSICA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48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  ______________________________________________________, CPF nº_______________________, RG nº __________________________, DECLARO para fins de participação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02/2025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sou: 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NEGRO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INDÍGENA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PCD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LGBTQIAPN+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120" w:right="1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Data, ____/____/2025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0" w:right="1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DECLARANTE:__________________________________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color="000000" w:space="1" w:sz="4" w:val="single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pBdr>
        <w:bottom w:color="000000" w:space="1" w:sz="4" w:val="single"/>
      </w:pBdr>
      <w:spacing w:after="0" w:line="276" w:lineRule="auto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5339345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MLOLktV2cjm+vmg8fYrnZ8Ccw==">CgMxLjA4AHIhMUZTNGJVOGtZajg5c1UzamY2Qm9POVphTEhpemtkcmJS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